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FC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4F0">
        <w:rPr>
          <w:rFonts w:ascii="Times New Roman" w:hAnsi="Times New Roman" w:cs="Times New Roman"/>
          <w:sz w:val="24"/>
          <w:szCs w:val="24"/>
        </w:rPr>
        <w:t>АДМИНИСТРАЦИЯ ГОРОДСКОГО ПОСЕЛЕНИЯ «НОВОКРУЧИНИНСКОЕ»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ОРЕЗУЛЬТАТАХ ПУБЛИЧНЫХ СЛУШАНИЙ ПО ВОПРОСУ </w:t>
      </w:r>
      <w:r w:rsidR="000B2323">
        <w:rPr>
          <w:rFonts w:ascii="Times New Roman" w:hAnsi="Times New Roman" w:cs="Times New Roman"/>
          <w:sz w:val="24"/>
          <w:szCs w:val="24"/>
        </w:rPr>
        <w:t xml:space="preserve"> ИЗМЕНЕНИЯ ВИДА РАЗРЕШЕННОГО ИСПОЛЬЗОВАНИЯ ЗЕМЕЛЬНОГО УЧАСТКА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F6F84">
        <w:rPr>
          <w:rFonts w:ascii="Times New Roman" w:hAnsi="Times New Roman" w:cs="Times New Roman"/>
          <w:sz w:val="24"/>
          <w:szCs w:val="24"/>
        </w:rPr>
        <w:t xml:space="preserve">                           31</w:t>
      </w:r>
      <w:r w:rsidR="002B352E">
        <w:rPr>
          <w:rFonts w:ascii="Times New Roman" w:hAnsi="Times New Roman" w:cs="Times New Roman"/>
          <w:sz w:val="24"/>
          <w:szCs w:val="24"/>
        </w:rPr>
        <w:t>.</w:t>
      </w:r>
      <w:r w:rsidR="00A27A9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27A9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ст. 4 Федерального закона «О введении в действие Градостроительного кодекса Российской Федерации» от 29.12.2004 г. № 191-ФЗ, ст. 39 Градостроительного кодекса РФ,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приказом Минэкономразвития России «Об утверждении классификатора видов разрешенного использования земельных участков» от 10.09.2014 г. № 540, руководствуясь Уставом городского поселения «Новокручининское», Положением «О публичных слушаниях в городском поселении «Новокручининское», утвержденным решением Совета депутатов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«Новокручининское»</w:t>
      </w:r>
      <w:r w:rsidR="007325CC">
        <w:rPr>
          <w:rFonts w:ascii="Times New Roman" w:hAnsi="Times New Roman" w:cs="Times New Roman"/>
          <w:sz w:val="24"/>
          <w:szCs w:val="24"/>
        </w:rPr>
        <w:t xml:space="preserve"> от 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25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1.2013 г. № </w:t>
      </w:r>
      <w:r w:rsidR="007325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="007325CC">
        <w:rPr>
          <w:rFonts w:ascii="Times New Roman" w:hAnsi="Times New Roman" w:cs="Times New Roman"/>
          <w:sz w:val="24"/>
          <w:szCs w:val="24"/>
        </w:rPr>
        <w:t xml:space="preserve">, назначены публичные слушания по вопросу </w:t>
      </w:r>
      <w:r w:rsidR="000B2323">
        <w:rPr>
          <w:rFonts w:ascii="Times New Roman" w:hAnsi="Times New Roman" w:cs="Times New Roman"/>
          <w:sz w:val="24"/>
          <w:szCs w:val="24"/>
        </w:rPr>
        <w:t xml:space="preserve">предоставления и изменения вида разрешенного использования </w:t>
      </w:r>
      <w:r w:rsidR="007325CC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Дата и время проведения публичных слушаний:</w:t>
      </w:r>
      <w:r w:rsidR="005F6F84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A9C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27A9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в 18:00 ч.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Забайкальский край, Читинский район, пгт Новокручининский,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>
        <w:rPr>
          <w:rFonts w:ascii="Times New Roman" w:hAnsi="Times New Roman" w:cs="Times New Roman"/>
          <w:sz w:val="24"/>
          <w:szCs w:val="24"/>
        </w:rPr>
        <w:t>, 36 в здании администрации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1.</w:t>
      </w:r>
    </w:p>
    <w:p w:rsidR="00741983" w:rsidRDefault="007325CC" w:rsidP="00741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A19">
        <w:rPr>
          <w:rFonts w:ascii="Times New Roman" w:hAnsi="Times New Roman" w:cs="Times New Roman"/>
          <w:b/>
          <w:sz w:val="24"/>
          <w:szCs w:val="24"/>
        </w:rPr>
        <w:t>Инициаторы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F84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 w:rsidR="005F6F84">
        <w:rPr>
          <w:rFonts w:ascii="Times New Roman" w:hAnsi="Times New Roman" w:cs="Times New Roman"/>
          <w:sz w:val="24"/>
          <w:szCs w:val="24"/>
        </w:rPr>
        <w:t xml:space="preserve"> Галина Юрьевна</w:t>
      </w:r>
      <w:r w:rsidR="00741983">
        <w:rPr>
          <w:rFonts w:ascii="Times New Roman" w:hAnsi="Times New Roman" w:cs="Times New Roman"/>
          <w:sz w:val="24"/>
          <w:szCs w:val="24"/>
        </w:rPr>
        <w:t>.</w:t>
      </w:r>
    </w:p>
    <w:p w:rsidR="00545A19" w:rsidRDefault="00545A1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 постановлением Администрации городского по</w:t>
      </w:r>
      <w:r w:rsidR="002B352E">
        <w:rPr>
          <w:rFonts w:ascii="Times New Roman" w:hAnsi="Times New Roman" w:cs="Times New Roman"/>
          <w:sz w:val="24"/>
          <w:szCs w:val="24"/>
        </w:rPr>
        <w:t>селения «</w:t>
      </w:r>
      <w:proofErr w:type="spellStart"/>
      <w:r w:rsidR="002B352E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5F6F84">
        <w:rPr>
          <w:rFonts w:ascii="Times New Roman" w:hAnsi="Times New Roman" w:cs="Times New Roman"/>
          <w:sz w:val="24"/>
          <w:szCs w:val="24"/>
        </w:rPr>
        <w:t>» от 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7A9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27A9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5F6F8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вопросу </w:t>
      </w:r>
      <w:r w:rsidR="00741983">
        <w:rPr>
          <w:rFonts w:ascii="Times New Roman" w:hAnsi="Times New Roman" w:cs="Times New Roman"/>
          <w:sz w:val="24"/>
          <w:szCs w:val="24"/>
        </w:rPr>
        <w:t>изменения вида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45A19" w:rsidRDefault="00545A19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F8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F8">
        <w:rPr>
          <w:rFonts w:ascii="Times New Roman" w:hAnsi="Times New Roman" w:cs="Times New Roman"/>
          <w:sz w:val="24"/>
          <w:szCs w:val="24"/>
        </w:rPr>
        <w:t>Комиссия по подготовке и проведению публичных слушаний в составе:</w:t>
      </w:r>
    </w:p>
    <w:p w:rsidR="009834F8" w:rsidRDefault="009834F8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9834F8" w:rsidRDefault="009834F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r w:rsidR="00690E40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гп «Новокручининское» - Губанова О.Ю.;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В.С.;</w:t>
      </w:r>
      <w:r w:rsidR="004F1337">
        <w:rPr>
          <w:rFonts w:ascii="Times New Roman" w:hAnsi="Times New Roman" w:cs="Times New Roman"/>
          <w:sz w:val="24"/>
          <w:szCs w:val="24"/>
        </w:rPr>
        <w:t xml:space="preserve"> главный специалист Администрации </w:t>
      </w:r>
      <w:proofErr w:type="spellStart"/>
      <w:r w:rsidR="004F1337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4F133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F1337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4F1337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4F1337">
        <w:rPr>
          <w:rFonts w:ascii="Times New Roman" w:hAnsi="Times New Roman" w:cs="Times New Roman"/>
          <w:sz w:val="24"/>
          <w:szCs w:val="24"/>
        </w:rPr>
        <w:t>Меринова</w:t>
      </w:r>
      <w:proofErr w:type="spellEnd"/>
      <w:r w:rsidR="004F1337">
        <w:rPr>
          <w:rFonts w:ascii="Times New Roman" w:hAnsi="Times New Roman" w:cs="Times New Roman"/>
          <w:sz w:val="24"/>
          <w:szCs w:val="24"/>
        </w:rPr>
        <w:t xml:space="preserve"> Е.В</w:t>
      </w:r>
      <w:r>
        <w:rPr>
          <w:rFonts w:ascii="Times New Roman" w:hAnsi="Times New Roman" w:cs="Times New Roman"/>
          <w:sz w:val="24"/>
          <w:szCs w:val="24"/>
        </w:rPr>
        <w:t>.;</w:t>
      </w:r>
      <w:r w:rsidR="00BC63B1">
        <w:rPr>
          <w:rFonts w:ascii="Times New Roman" w:hAnsi="Times New Roman" w:cs="Times New Roman"/>
          <w:sz w:val="24"/>
          <w:szCs w:val="24"/>
        </w:rPr>
        <w:t xml:space="preserve"> главный специалист Администрации </w:t>
      </w:r>
      <w:proofErr w:type="spellStart"/>
      <w:r w:rsidR="00BC63B1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BC63B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C63B1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BC63B1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BC63B1">
        <w:rPr>
          <w:rFonts w:ascii="Times New Roman" w:hAnsi="Times New Roman" w:cs="Times New Roman"/>
          <w:sz w:val="24"/>
          <w:szCs w:val="24"/>
        </w:rPr>
        <w:t>Рябченко</w:t>
      </w:r>
      <w:proofErr w:type="spellEnd"/>
      <w:r w:rsidR="00BC63B1">
        <w:rPr>
          <w:rFonts w:ascii="Times New Roman" w:hAnsi="Times New Roman" w:cs="Times New Roman"/>
          <w:sz w:val="24"/>
          <w:szCs w:val="24"/>
        </w:rPr>
        <w:t xml:space="preserve"> Ж.А.</w:t>
      </w:r>
    </w:p>
    <w:p w:rsidR="009834F8" w:rsidRDefault="009834F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741983">
        <w:rPr>
          <w:rFonts w:ascii="Times New Roman" w:hAnsi="Times New Roman" w:cs="Times New Roman"/>
          <w:sz w:val="24"/>
          <w:szCs w:val="24"/>
        </w:rPr>
        <w:t>убличных слушаниях участвов</w:t>
      </w:r>
      <w:r w:rsidR="00BC63B1">
        <w:rPr>
          <w:rFonts w:ascii="Times New Roman" w:hAnsi="Times New Roman" w:cs="Times New Roman"/>
          <w:sz w:val="24"/>
          <w:szCs w:val="24"/>
        </w:rPr>
        <w:t>ало 6</w:t>
      </w:r>
      <w:r>
        <w:rPr>
          <w:rFonts w:ascii="Times New Roman" w:hAnsi="Times New Roman" w:cs="Times New Roman"/>
          <w:sz w:val="24"/>
          <w:szCs w:val="24"/>
        </w:rPr>
        <w:t xml:space="preserve"> человек, в том числе члены комиссии и инициатор</w:t>
      </w:r>
      <w:r w:rsidR="0074198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:rsidR="009834F8" w:rsidRDefault="009834F8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7B">
        <w:rPr>
          <w:rFonts w:ascii="Times New Roman" w:hAnsi="Times New Roman" w:cs="Times New Roman"/>
          <w:b/>
          <w:sz w:val="24"/>
          <w:szCs w:val="24"/>
        </w:rPr>
        <w:t>Вопросы публичных слушаний</w:t>
      </w:r>
      <w:r w:rsidR="003C267B" w:rsidRPr="003C267B">
        <w:rPr>
          <w:rFonts w:ascii="Times New Roman" w:hAnsi="Times New Roman" w:cs="Times New Roman"/>
          <w:b/>
          <w:sz w:val="24"/>
          <w:szCs w:val="24"/>
        </w:rPr>
        <w:t>:</w:t>
      </w:r>
    </w:p>
    <w:p w:rsidR="00741983" w:rsidRDefault="00741983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983" w:rsidRPr="00741983" w:rsidRDefault="00741983" w:rsidP="007419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983">
        <w:rPr>
          <w:rFonts w:ascii="Times New Roman" w:hAnsi="Times New Roman" w:cs="Times New Roman"/>
          <w:sz w:val="24"/>
          <w:szCs w:val="24"/>
        </w:rPr>
        <w:t xml:space="preserve"> Земельному участку с </w:t>
      </w:r>
      <w:r w:rsidR="005F6F84">
        <w:rPr>
          <w:rFonts w:ascii="Times New Roman" w:hAnsi="Times New Roman" w:cs="Times New Roman"/>
          <w:sz w:val="24"/>
          <w:szCs w:val="24"/>
        </w:rPr>
        <w:t>кадастровым номером 75:22:820802</w:t>
      </w:r>
      <w:r w:rsidRPr="00741983">
        <w:rPr>
          <w:rFonts w:ascii="Times New Roman" w:hAnsi="Times New Roman" w:cs="Times New Roman"/>
          <w:sz w:val="24"/>
          <w:szCs w:val="24"/>
        </w:rPr>
        <w:t>:</w:t>
      </w:r>
      <w:r w:rsidR="005F6F84">
        <w:rPr>
          <w:rFonts w:ascii="Times New Roman" w:hAnsi="Times New Roman" w:cs="Times New Roman"/>
          <w:sz w:val="24"/>
          <w:szCs w:val="24"/>
        </w:rPr>
        <w:t>33</w:t>
      </w:r>
      <w:r w:rsidR="004F1337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5F6F84">
        <w:rPr>
          <w:rFonts w:ascii="Times New Roman" w:hAnsi="Times New Roman" w:cs="Times New Roman"/>
          <w:sz w:val="24"/>
          <w:szCs w:val="24"/>
        </w:rPr>
        <w:t>500</w:t>
      </w:r>
      <w:r w:rsidRPr="00741983">
        <w:rPr>
          <w:rFonts w:ascii="Times New Roman" w:hAnsi="Times New Roman" w:cs="Times New Roman"/>
          <w:sz w:val="24"/>
          <w:szCs w:val="24"/>
        </w:rPr>
        <w:t xml:space="preserve"> кв.м., расположенному по адресу: Забайкальский край, Читинский район, </w:t>
      </w:r>
      <w:r w:rsidR="005F6F84">
        <w:rPr>
          <w:rFonts w:ascii="Times New Roman" w:hAnsi="Times New Roman" w:cs="Times New Roman"/>
          <w:sz w:val="24"/>
          <w:szCs w:val="24"/>
        </w:rPr>
        <w:t>тер</w:t>
      </w:r>
      <w:proofErr w:type="gramStart"/>
      <w:r w:rsidR="005F6F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6F84">
        <w:rPr>
          <w:rFonts w:ascii="Times New Roman" w:hAnsi="Times New Roman" w:cs="Times New Roman"/>
          <w:sz w:val="24"/>
          <w:szCs w:val="24"/>
        </w:rPr>
        <w:t xml:space="preserve"> СНТ «Колос»</w:t>
      </w:r>
      <w:r w:rsidRPr="00741983">
        <w:rPr>
          <w:rFonts w:ascii="Times New Roman" w:hAnsi="Times New Roman" w:cs="Times New Roman"/>
          <w:sz w:val="24"/>
          <w:szCs w:val="24"/>
        </w:rPr>
        <w:t xml:space="preserve">, ул. </w:t>
      </w:r>
      <w:r w:rsidR="005F6F84">
        <w:rPr>
          <w:rFonts w:ascii="Times New Roman" w:hAnsi="Times New Roman" w:cs="Times New Roman"/>
          <w:sz w:val="24"/>
          <w:szCs w:val="24"/>
        </w:rPr>
        <w:t>Первомайская</w:t>
      </w:r>
      <w:r w:rsidR="00A27A9C">
        <w:rPr>
          <w:rFonts w:ascii="Times New Roman" w:hAnsi="Times New Roman" w:cs="Times New Roman"/>
          <w:sz w:val="24"/>
          <w:szCs w:val="24"/>
        </w:rPr>
        <w:t xml:space="preserve">, </w:t>
      </w:r>
      <w:r w:rsidR="005F6F84">
        <w:rPr>
          <w:rFonts w:ascii="Times New Roman" w:hAnsi="Times New Roman" w:cs="Times New Roman"/>
          <w:sz w:val="24"/>
          <w:szCs w:val="24"/>
        </w:rPr>
        <w:t>40, в зоне СЗ</w:t>
      </w:r>
      <w:r w:rsidRPr="00741983">
        <w:rPr>
          <w:rFonts w:ascii="Times New Roman" w:hAnsi="Times New Roman" w:cs="Times New Roman"/>
          <w:sz w:val="24"/>
          <w:szCs w:val="24"/>
        </w:rPr>
        <w:t xml:space="preserve"> (зона </w:t>
      </w:r>
      <w:r w:rsidR="005F6F84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741983">
        <w:rPr>
          <w:rFonts w:ascii="Times New Roman" w:hAnsi="Times New Roman" w:cs="Times New Roman"/>
          <w:sz w:val="24"/>
          <w:szCs w:val="24"/>
        </w:rPr>
        <w:t>), выданного «</w:t>
      </w:r>
      <w:r w:rsidR="00BC63B1">
        <w:rPr>
          <w:rFonts w:ascii="Times New Roman" w:hAnsi="Times New Roman" w:cs="Times New Roman"/>
          <w:sz w:val="24"/>
          <w:szCs w:val="24"/>
        </w:rPr>
        <w:t xml:space="preserve">для </w:t>
      </w:r>
      <w:r w:rsidR="005F6F84">
        <w:rPr>
          <w:rFonts w:ascii="Times New Roman" w:hAnsi="Times New Roman" w:cs="Times New Roman"/>
          <w:sz w:val="24"/>
          <w:szCs w:val="24"/>
        </w:rPr>
        <w:t>садоводства и огородничества</w:t>
      </w:r>
      <w:r w:rsidRPr="00741983">
        <w:rPr>
          <w:rFonts w:ascii="Times New Roman" w:hAnsi="Times New Roman" w:cs="Times New Roman"/>
          <w:sz w:val="24"/>
          <w:szCs w:val="24"/>
        </w:rPr>
        <w:t xml:space="preserve">» изменить на вид разрешенного использования «для </w:t>
      </w:r>
      <w:r w:rsidR="005F6F84">
        <w:rPr>
          <w:rFonts w:ascii="Times New Roman" w:hAnsi="Times New Roman" w:cs="Times New Roman"/>
          <w:sz w:val="24"/>
          <w:szCs w:val="24"/>
        </w:rPr>
        <w:t>садоводства</w:t>
      </w:r>
      <w:r w:rsidR="00BC63B1">
        <w:rPr>
          <w:rFonts w:ascii="Times New Roman" w:hAnsi="Times New Roman" w:cs="Times New Roman"/>
          <w:sz w:val="24"/>
          <w:szCs w:val="24"/>
        </w:rPr>
        <w:t>».</w:t>
      </w:r>
    </w:p>
    <w:p w:rsidR="00741983" w:rsidRDefault="00741983" w:rsidP="00BC63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67B" w:rsidRDefault="003C267B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проведении публичных слушаний была размещена на </w:t>
      </w:r>
      <w:r w:rsidRPr="003C267B">
        <w:rPr>
          <w:rFonts w:ascii="Times New Roman" w:hAnsi="Times New Roman" w:cs="Times New Roman"/>
          <w:sz w:val="24"/>
          <w:szCs w:val="24"/>
        </w:rPr>
        <w:t xml:space="preserve">информационных стендах в здании администрации и на официальном сайте администрации гп «Новокручининское» </w:t>
      </w:r>
      <w:hyperlink r:id="rId4" w:history="1">
        <w:r w:rsidRPr="003C267B">
          <w:rPr>
            <w:rStyle w:val="a3"/>
            <w:rFonts w:ascii="Times New Roman" w:hAnsi="Times New Roman" w:cs="Times New Roman"/>
            <w:sz w:val="24"/>
            <w:szCs w:val="24"/>
          </w:rPr>
          <w:t>http://novokruch.chitinsky.ru</w:t>
        </w:r>
      </w:hyperlink>
      <w:r w:rsidRPr="003C267B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опубликования постановления о проведении публичных слушаний их участники считаются оповещенными о времени и месте проведения публичных слушаний. Согласно указанному постановлению граждане и юридические лица вправе представить свои предложения и замечания по вопросам, обсуждае</w:t>
      </w:r>
      <w:r w:rsidR="00741983">
        <w:rPr>
          <w:rFonts w:ascii="Times New Roman" w:hAnsi="Times New Roman" w:cs="Times New Roman"/>
          <w:sz w:val="24"/>
          <w:szCs w:val="24"/>
        </w:rPr>
        <w:t>мым на публичных слу</w:t>
      </w:r>
      <w:r w:rsidR="00A27A9C">
        <w:rPr>
          <w:rFonts w:ascii="Times New Roman" w:hAnsi="Times New Roman" w:cs="Times New Roman"/>
          <w:sz w:val="24"/>
          <w:szCs w:val="24"/>
        </w:rPr>
        <w:t>шаниях д</w:t>
      </w:r>
      <w:r w:rsidR="005F6F84">
        <w:rPr>
          <w:rFonts w:ascii="Times New Roman" w:hAnsi="Times New Roman" w:cs="Times New Roman"/>
          <w:sz w:val="24"/>
          <w:szCs w:val="24"/>
        </w:rPr>
        <w:t>о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A9C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27A9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Замечаний и предложений в срок, отведенный для их представления, не поступало. Мнения о целесообразности </w:t>
      </w:r>
      <w:r w:rsidR="00741983">
        <w:rPr>
          <w:rFonts w:ascii="Times New Roman" w:hAnsi="Times New Roman" w:cs="Times New Roman"/>
          <w:sz w:val="24"/>
          <w:szCs w:val="24"/>
        </w:rPr>
        <w:t>предоставления и изменения вида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, вынесены на публичные слушания, и типичные мнения, содержащие положительную оценку по вопросу</w:t>
      </w:r>
      <w:r w:rsidR="00BC63B1">
        <w:rPr>
          <w:rFonts w:ascii="Times New Roman" w:hAnsi="Times New Roman" w:cs="Times New Roman"/>
          <w:sz w:val="24"/>
          <w:szCs w:val="24"/>
        </w:rPr>
        <w:t xml:space="preserve"> публичных слушаний, высказали 6 (шесть</w:t>
      </w:r>
      <w:r>
        <w:rPr>
          <w:rFonts w:ascii="Times New Roman" w:hAnsi="Times New Roman" w:cs="Times New Roman"/>
          <w:sz w:val="24"/>
          <w:szCs w:val="24"/>
        </w:rPr>
        <w:t>) человек. Мнения, содержащие отрицательную оценку по вопросу публичных слушаний, не высказаны.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проведения публичных слушаний соответствует действующему законодательству, а также нормативно-правовым актам городского поселения «Новокручининское».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протокол с</w:t>
      </w:r>
      <w:r w:rsidR="002B352E">
        <w:rPr>
          <w:rFonts w:ascii="Times New Roman" w:hAnsi="Times New Roman" w:cs="Times New Roman"/>
          <w:sz w:val="24"/>
          <w:szCs w:val="24"/>
        </w:rPr>
        <w:t>обр</w:t>
      </w:r>
      <w:r w:rsidR="005F6F84">
        <w:rPr>
          <w:rFonts w:ascii="Times New Roman" w:hAnsi="Times New Roman" w:cs="Times New Roman"/>
          <w:sz w:val="24"/>
          <w:szCs w:val="24"/>
        </w:rPr>
        <w:t>ания публичных слушаний от 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7A9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27A9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A99" w:rsidRPr="00D97A99" w:rsidRDefault="00D97A99" w:rsidP="00D97A9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A99">
        <w:rPr>
          <w:rFonts w:ascii="Times New Roman" w:hAnsi="Times New Roman" w:cs="Times New Roman"/>
          <w:b/>
          <w:sz w:val="24"/>
          <w:szCs w:val="24"/>
        </w:rPr>
        <w:t>Результаты публичных слушаний:</w:t>
      </w:r>
    </w:p>
    <w:p w:rsidR="009834F8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публичные слушания состоявшимися.</w:t>
      </w:r>
    </w:p>
    <w:p w:rsidR="00D97A99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</w:t>
      </w:r>
      <w:r w:rsidR="007419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6AE" w:rsidRDefault="000B2323" w:rsidP="007419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 </w:t>
      </w:r>
      <w:r w:rsidR="009B26AE" w:rsidRPr="00741983">
        <w:rPr>
          <w:rFonts w:ascii="Times New Roman" w:hAnsi="Times New Roman" w:cs="Times New Roman"/>
          <w:sz w:val="24"/>
          <w:szCs w:val="24"/>
        </w:rPr>
        <w:t xml:space="preserve">изменить  вид разрешенного использования </w:t>
      </w:r>
      <w:r w:rsidR="009B26AE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9B26AE" w:rsidRPr="00741983">
        <w:rPr>
          <w:rFonts w:ascii="Times New Roman" w:hAnsi="Times New Roman" w:cs="Times New Roman"/>
          <w:sz w:val="24"/>
          <w:szCs w:val="24"/>
        </w:rPr>
        <w:t>выданного «</w:t>
      </w:r>
      <w:r w:rsidR="00BC63B1">
        <w:rPr>
          <w:rFonts w:ascii="Times New Roman" w:hAnsi="Times New Roman" w:cs="Times New Roman"/>
          <w:sz w:val="24"/>
          <w:szCs w:val="24"/>
        </w:rPr>
        <w:t xml:space="preserve">для </w:t>
      </w:r>
      <w:r w:rsidR="005F6F84">
        <w:rPr>
          <w:rFonts w:ascii="Times New Roman" w:hAnsi="Times New Roman" w:cs="Times New Roman"/>
          <w:sz w:val="24"/>
          <w:szCs w:val="24"/>
        </w:rPr>
        <w:t>садоводства и огородничества</w:t>
      </w:r>
      <w:r w:rsidR="009B26AE" w:rsidRPr="00741983">
        <w:rPr>
          <w:rFonts w:ascii="Times New Roman" w:hAnsi="Times New Roman" w:cs="Times New Roman"/>
          <w:sz w:val="24"/>
          <w:szCs w:val="24"/>
        </w:rPr>
        <w:t>»</w:t>
      </w:r>
      <w:r w:rsidR="009B26AE">
        <w:rPr>
          <w:rFonts w:ascii="Times New Roman" w:hAnsi="Times New Roman" w:cs="Times New Roman"/>
          <w:sz w:val="24"/>
          <w:szCs w:val="24"/>
        </w:rPr>
        <w:t xml:space="preserve"> на вид разрешенного использования </w:t>
      </w:r>
      <w:r w:rsidR="009B26AE" w:rsidRPr="00741983">
        <w:rPr>
          <w:rFonts w:ascii="Times New Roman" w:hAnsi="Times New Roman" w:cs="Times New Roman"/>
          <w:sz w:val="24"/>
          <w:szCs w:val="24"/>
        </w:rPr>
        <w:t xml:space="preserve"> «для </w:t>
      </w:r>
      <w:r w:rsidR="005F6F84">
        <w:rPr>
          <w:rFonts w:ascii="Times New Roman" w:hAnsi="Times New Roman" w:cs="Times New Roman"/>
          <w:sz w:val="24"/>
          <w:szCs w:val="24"/>
        </w:rPr>
        <w:t>садоводства</w:t>
      </w:r>
      <w:r w:rsidR="009B26AE">
        <w:rPr>
          <w:rFonts w:ascii="Times New Roman" w:hAnsi="Times New Roman" w:cs="Times New Roman"/>
          <w:sz w:val="24"/>
          <w:szCs w:val="24"/>
        </w:rPr>
        <w:t>» з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емельному участку с </w:t>
      </w:r>
      <w:r w:rsidR="00A27A9C">
        <w:rPr>
          <w:rFonts w:ascii="Times New Roman" w:hAnsi="Times New Roman" w:cs="Times New Roman"/>
          <w:sz w:val="24"/>
          <w:szCs w:val="24"/>
        </w:rPr>
        <w:t>кадас</w:t>
      </w:r>
      <w:r w:rsidR="005F6F84">
        <w:rPr>
          <w:rFonts w:ascii="Times New Roman" w:hAnsi="Times New Roman" w:cs="Times New Roman"/>
          <w:sz w:val="24"/>
          <w:szCs w:val="24"/>
        </w:rPr>
        <w:t>тровым номером 75:22:820802</w:t>
      </w:r>
      <w:r w:rsidR="00741983" w:rsidRPr="00741983">
        <w:rPr>
          <w:rFonts w:ascii="Times New Roman" w:hAnsi="Times New Roman" w:cs="Times New Roman"/>
          <w:sz w:val="24"/>
          <w:szCs w:val="24"/>
        </w:rPr>
        <w:t>:</w:t>
      </w:r>
      <w:r w:rsidR="005F6F84">
        <w:rPr>
          <w:rFonts w:ascii="Times New Roman" w:hAnsi="Times New Roman" w:cs="Times New Roman"/>
          <w:sz w:val="24"/>
          <w:szCs w:val="24"/>
        </w:rPr>
        <w:t>33</w:t>
      </w:r>
      <w:r w:rsidR="00BC63B1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5F6F84">
        <w:rPr>
          <w:rFonts w:ascii="Times New Roman" w:hAnsi="Times New Roman" w:cs="Times New Roman"/>
          <w:sz w:val="24"/>
          <w:szCs w:val="24"/>
        </w:rPr>
        <w:t>500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 кв.м., расположенному по адресу: Забайкальский край, Читинский район, </w:t>
      </w:r>
      <w:r w:rsidR="005F6F84">
        <w:rPr>
          <w:rFonts w:ascii="Times New Roman" w:hAnsi="Times New Roman" w:cs="Times New Roman"/>
          <w:sz w:val="24"/>
          <w:szCs w:val="24"/>
        </w:rPr>
        <w:t>тер</w:t>
      </w:r>
      <w:proofErr w:type="gramStart"/>
      <w:r w:rsidR="005F6F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6F84">
        <w:rPr>
          <w:rFonts w:ascii="Times New Roman" w:hAnsi="Times New Roman" w:cs="Times New Roman"/>
          <w:sz w:val="24"/>
          <w:szCs w:val="24"/>
        </w:rPr>
        <w:t xml:space="preserve"> СНТ «Колос»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, ул. </w:t>
      </w:r>
      <w:r w:rsidR="005F6F84">
        <w:rPr>
          <w:rFonts w:ascii="Times New Roman" w:hAnsi="Times New Roman" w:cs="Times New Roman"/>
          <w:sz w:val="24"/>
          <w:szCs w:val="24"/>
        </w:rPr>
        <w:t>Первомайская</w:t>
      </w:r>
      <w:r w:rsidR="00A27A9C">
        <w:rPr>
          <w:rFonts w:ascii="Times New Roman" w:hAnsi="Times New Roman" w:cs="Times New Roman"/>
          <w:sz w:val="24"/>
          <w:szCs w:val="24"/>
        </w:rPr>
        <w:t xml:space="preserve">, </w:t>
      </w:r>
      <w:r w:rsidR="005F6F84">
        <w:rPr>
          <w:rFonts w:ascii="Times New Roman" w:hAnsi="Times New Roman" w:cs="Times New Roman"/>
          <w:sz w:val="24"/>
          <w:szCs w:val="24"/>
        </w:rPr>
        <w:t>40, в зоне СЗ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 (зона </w:t>
      </w:r>
      <w:r w:rsidR="005F6F84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741983" w:rsidRPr="00741983">
        <w:rPr>
          <w:rFonts w:ascii="Times New Roman" w:hAnsi="Times New Roman" w:cs="Times New Roman"/>
          <w:sz w:val="24"/>
          <w:szCs w:val="24"/>
        </w:rPr>
        <w:t>)</w:t>
      </w:r>
      <w:r w:rsidR="009B26AE">
        <w:rPr>
          <w:rFonts w:ascii="Times New Roman" w:hAnsi="Times New Roman" w:cs="Times New Roman"/>
          <w:sz w:val="24"/>
          <w:szCs w:val="24"/>
        </w:rPr>
        <w:t>;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E40" w:rsidRDefault="00690E40" w:rsidP="009B2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4C7D8F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107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107C8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7107C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107C8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7107C8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</w:t>
      </w:r>
      <w:r w:rsidR="004C7D8F">
        <w:rPr>
          <w:rFonts w:ascii="Times New Roman" w:hAnsi="Times New Roman" w:cs="Times New Roman"/>
          <w:sz w:val="24"/>
          <w:szCs w:val="24"/>
        </w:rPr>
        <w:t>В.К. Шубина</w:t>
      </w: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7107C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690E40">
        <w:rPr>
          <w:rFonts w:ascii="Times New Roman" w:hAnsi="Times New Roman" w:cs="Times New Roman"/>
          <w:sz w:val="24"/>
          <w:szCs w:val="24"/>
        </w:rPr>
        <w:t xml:space="preserve"> зам. Главы администрации</w:t>
      </w:r>
    </w:p>
    <w:p w:rsidR="00690E40" w:rsidRDefault="00690E40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М.Г.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Василовская</w:t>
      </w:r>
      <w:proofErr w:type="spellEnd"/>
    </w:p>
    <w:p w:rsidR="007107C8" w:rsidRDefault="007107C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A19" w:rsidRDefault="00545A19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5CC" w:rsidRPr="003714F0" w:rsidRDefault="007325CC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25CC" w:rsidRPr="003714F0" w:rsidSect="00C0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4F0"/>
    <w:rsid w:val="000B2323"/>
    <w:rsid w:val="000D63C8"/>
    <w:rsid w:val="00214A15"/>
    <w:rsid w:val="00281100"/>
    <w:rsid w:val="002B352E"/>
    <w:rsid w:val="003714F0"/>
    <w:rsid w:val="003C267B"/>
    <w:rsid w:val="004C7D8F"/>
    <w:rsid w:val="004F1337"/>
    <w:rsid w:val="00545A19"/>
    <w:rsid w:val="005F6F84"/>
    <w:rsid w:val="00690E40"/>
    <w:rsid w:val="007107C8"/>
    <w:rsid w:val="007325CC"/>
    <w:rsid w:val="00741983"/>
    <w:rsid w:val="009834F8"/>
    <w:rsid w:val="009B26AE"/>
    <w:rsid w:val="00A27A9C"/>
    <w:rsid w:val="00AD4325"/>
    <w:rsid w:val="00BC63B1"/>
    <w:rsid w:val="00C07CFC"/>
    <w:rsid w:val="00D82557"/>
    <w:rsid w:val="00D97A99"/>
    <w:rsid w:val="00FF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kruch.chitin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13</cp:revision>
  <cp:lastPrinted>2018-12-28T01:41:00Z</cp:lastPrinted>
  <dcterms:created xsi:type="dcterms:W3CDTF">2018-05-24T12:06:00Z</dcterms:created>
  <dcterms:modified xsi:type="dcterms:W3CDTF">2019-01-21T02:26:00Z</dcterms:modified>
</cp:coreProperties>
</file>