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4F0">
        <w:rPr>
          <w:rFonts w:ascii="Times New Roman" w:hAnsi="Times New Roman" w:cs="Times New Roman"/>
          <w:sz w:val="24"/>
          <w:szCs w:val="24"/>
        </w:rPr>
        <w:t>АДМИНИСТРАЦИЯ ГОРОДСКОГО ПОСЕЛЕНИЯ «НОВОКРУЧИНИНСКОЕ»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ОРЕЗУЛЬТАТАХ ПУБЛИЧНЫХ СЛУШАНИЙ ПО ВОПРОСУ ОТКЛОНЕНИЯ ОТ ПРЕДЕЛЬНЫХ ПАРАМЕТРОВ РАЗРЕШЕННОГО СТРОИТЕЛЬСТВА В ЧАСТИ УМЕНЬШЕНИЯ МИНИМАЛЬНОГО РАЗМЕРА ЗЕМЕЛЬНОГО УЧАСТКА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 Новокручининский                                                                                             22.05.2018 г.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ст. 4 Федерального закона «О введении в действие Градостроительного кодекса Российской Федерации» от 29.12.2004 г. № 191-ФЗ, ст. 39 Градостроительного кодекса РФ,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приказом Минэкономразвития России «Об утверждении классификатора видов разрешенного использования земельных участков» от 10.09.2014 г. № 540, руководствуясь Уставом городского поселения «Новокручининское», Положением «О публичных слушаниях в городском поселении «Новокручининское», утвержденным решением Совета депутатов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«Новокручининское»</w:t>
      </w:r>
      <w:r w:rsidR="007325CC">
        <w:rPr>
          <w:rFonts w:ascii="Times New Roman" w:hAnsi="Times New Roman" w:cs="Times New Roman"/>
          <w:sz w:val="24"/>
          <w:szCs w:val="24"/>
        </w:rPr>
        <w:t xml:space="preserve"> от 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25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1.2013 г. № </w:t>
      </w:r>
      <w:r w:rsidR="007325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="007325CC">
        <w:rPr>
          <w:rFonts w:ascii="Times New Roman" w:hAnsi="Times New Roman" w:cs="Times New Roman"/>
          <w:sz w:val="24"/>
          <w:szCs w:val="24"/>
        </w:rPr>
        <w:t>, назначены публичные слушания по вопросу отклонения от предельных параметров разрешенного строительства в части уменьшения минимального размера земельного участка.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Дата и время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21 мая 2018 г. в 18:00 ч.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Забайкальский край, Читинский район, пгт Новокручининский,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36 в здании администрации городского поселения «Новокручининское»,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A19">
        <w:rPr>
          <w:rFonts w:ascii="Times New Roman" w:hAnsi="Times New Roman" w:cs="Times New Roman"/>
          <w:b/>
          <w:sz w:val="24"/>
          <w:szCs w:val="24"/>
        </w:rPr>
        <w:t>Инициаторы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5A19">
        <w:rPr>
          <w:rFonts w:ascii="Times New Roman" w:hAnsi="Times New Roman" w:cs="Times New Roman"/>
          <w:sz w:val="24"/>
          <w:szCs w:val="24"/>
        </w:rPr>
        <w:t xml:space="preserve"> Алексеев Роман Игоревич</w:t>
      </w:r>
    </w:p>
    <w:p w:rsidR="00545A19" w:rsidRDefault="00545A1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постановлением Администрации городского поселения «Новокручининское» от 07.05.2018 г. № 248 «О назначении публичных слушаний по вопросу разрешения на отклонение от предельных параметров разрешенного строительства в части уменьшения  минимального размера земельного участка».</w:t>
      </w:r>
    </w:p>
    <w:p w:rsidR="00545A19" w:rsidRDefault="00545A19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F8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F8">
        <w:rPr>
          <w:rFonts w:ascii="Times New Roman" w:hAnsi="Times New Roman" w:cs="Times New Roman"/>
          <w:sz w:val="24"/>
          <w:szCs w:val="24"/>
        </w:rPr>
        <w:t>Комиссия по подготовке и проведению публичных слушаний в составе:</w:t>
      </w:r>
    </w:p>
    <w:p w:rsidR="009834F8" w:rsidRDefault="009834F8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заместитель главы Администрации гп «Новокручининское»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9834F8" w:rsidRDefault="009834F8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Администрации гп «Новокручининское» - Губанова О.Ю.</w:t>
      </w:r>
    </w:p>
    <w:p w:rsidR="009834F8" w:rsidRDefault="009834F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r w:rsidR="00690E40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гп «Новокручининское» - Губанова О.Ю.;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гп «Новокручининское»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В.С.; главный специалист Администрации гп «Новокручининское» - Рябченко Ж.А.; депутат гп «Новокручининское» - Большакова С.К.</w:t>
      </w:r>
    </w:p>
    <w:p w:rsidR="009834F8" w:rsidRDefault="009834F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публичных слушаниях участвовало 6 человек, в том числе члены комиссии и инициатор публичных слушаний.</w:t>
      </w:r>
    </w:p>
    <w:p w:rsidR="009834F8" w:rsidRDefault="009834F8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7B">
        <w:rPr>
          <w:rFonts w:ascii="Times New Roman" w:hAnsi="Times New Roman" w:cs="Times New Roman"/>
          <w:b/>
          <w:sz w:val="24"/>
          <w:szCs w:val="24"/>
        </w:rPr>
        <w:t>Вопросы публичных слушаний</w:t>
      </w:r>
      <w:r w:rsidR="003C267B" w:rsidRPr="003C267B">
        <w:rPr>
          <w:rFonts w:ascii="Times New Roman" w:hAnsi="Times New Roman" w:cs="Times New Roman"/>
          <w:b/>
          <w:sz w:val="24"/>
          <w:szCs w:val="24"/>
        </w:rPr>
        <w:t>:</w:t>
      </w:r>
    </w:p>
    <w:p w:rsidR="003C267B" w:rsidRDefault="003C267B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 в части уменьшения минимального размера земельного участка с 400 кв. м. до 150 кв. м. с условным кадастровым номером 75:22:500150:ЗУ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Забайкальский край, Читинский район, пгт Новокручининский,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Широкая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4Б.</w:t>
      </w:r>
    </w:p>
    <w:p w:rsidR="003C267B" w:rsidRDefault="003C267B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проведении публичных слушаний была размещена на </w:t>
      </w:r>
      <w:r w:rsidRPr="003C267B">
        <w:rPr>
          <w:rFonts w:ascii="Times New Roman" w:hAnsi="Times New Roman" w:cs="Times New Roman"/>
          <w:sz w:val="24"/>
          <w:szCs w:val="24"/>
        </w:rPr>
        <w:t xml:space="preserve">информационных стендах в здании администрации и на официальном сайте администрации гп «Новокручининское» </w:t>
      </w:r>
      <w:hyperlink r:id="rId4" w:history="1">
        <w:r w:rsidRPr="003C267B">
          <w:rPr>
            <w:rStyle w:val="a3"/>
            <w:rFonts w:ascii="Times New Roman" w:hAnsi="Times New Roman" w:cs="Times New Roman"/>
            <w:sz w:val="24"/>
            <w:szCs w:val="24"/>
          </w:rPr>
          <w:t>http://novokruch.chitinsky.ru</w:t>
        </w:r>
      </w:hyperlink>
      <w:r w:rsidRPr="003C267B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опубликования постановления о проведении публичных слушаний их участники считаются оповещенными о времени и месте проведения публичных слушаний. Согласно указанному постановлению граждане и юридические лица вправе представить свои предложения и замечания по вопросам, обсуждаемым на публичных слушаниях до 21 мая 2018 г. Замечаний и предложений в срок, отведенный для их представления, не поступало. Мнения о целесообразности отклонения от предельных параметров разрешенного строительства в части уменьшения минимального размера земельного участка, вынесены на публичные слушания, и типичные мнения, содержащие положительную оценку по вопросу публичных слушаний, высказали 6 (шесть) человек. Мнения, содержащие отрицательную оценку по вопросу публичных слушаний, не высказаны.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проведения публичных слушаний соответствует действующему законодательству, а также нормативно-правовым актам городского поселения «Новокручининское».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протокол собрания публичных слушаний от 21.05.2018 г.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A99" w:rsidRPr="00D97A99" w:rsidRDefault="00D97A99" w:rsidP="00D97A9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A99">
        <w:rPr>
          <w:rFonts w:ascii="Times New Roman" w:hAnsi="Times New Roman" w:cs="Times New Roman"/>
          <w:b/>
          <w:sz w:val="24"/>
          <w:szCs w:val="24"/>
        </w:rPr>
        <w:t>Результаты публичных слушаний:</w:t>
      </w:r>
    </w:p>
    <w:p w:rsidR="009834F8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публичные слушания состоявшимися.</w:t>
      </w:r>
    </w:p>
    <w:p w:rsidR="00D97A99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 разрешить отклонение от предельных параметров разрешенного строительства в части уменьшения минимального размера земельного участка с 400 кв. м. до 150 кв. м.</w:t>
      </w:r>
    </w:p>
    <w:p w:rsidR="00690E40" w:rsidRDefault="00690E40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7107C8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107C8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п «Новокручининское»                                                                        В.К. Шубина</w:t>
      </w: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7107C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690E40">
        <w:rPr>
          <w:rFonts w:ascii="Times New Roman" w:hAnsi="Times New Roman" w:cs="Times New Roman"/>
          <w:sz w:val="24"/>
          <w:szCs w:val="24"/>
        </w:rPr>
        <w:t xml:space="preserve"> зам. Главы администрации</w:t>
      </w:r>
    </w:p>
    <w:p w:rsidR="00690E40" w:rsidRDefault="00690E40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Гп «Новокручининское»                                                                      М.Г.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Василовская</w:t>
      </w:r>
      <w:proofErr w:type="spellEnd"/>
    </w:p>
    <w:p w:rsidR="007107C8" w:rsidRDefault="007107C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A19" w:rsidRDefault="00545A19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5CC" w:rsidRPr="003714F0" w:rsidRDefault="007325CC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25CC" w:rsidRPr="0037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4F0"/>
    <w:rsid w:val="000D63C8"/>
    <w:rsid w:val="003714F0"/>
    <w:rsid w:val="003C267B"/>
    <w:rsid w:val="00545A19"/>
    <w:rsid w:val="00690E40"/>
    <w:rsid w:val="007107C8"/>
    <w:rsid w:val="007325CC"/>
    <w:rsid w:val="009834F8"/>
    <w:rsid w:val="00D9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kruch.chitin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2018-05-24T13:24:00Z</cp:lastPrinted>
  <dcterms:created xsi:type="dcterms:W3CDTF">2018-05-24T12:06:00Z</dcterms:created>
  <dcterms:modified xsi:type="dcterms:W3CDTF">2018-05-24T13:43:00Z</dcterms:modified>
</cp:coreProperties>
</file>