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городского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Новокручининское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Читинский район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Забайкальского края 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РАСПОРЯЖЕНИЕ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19.05.2016 </w:t>
      </w:r>
      <w:r>
        <w:rPr>
          <w:rFonts w:ascii="Times New Roman CYR" w:hAnsi="Times New Roman CYR" w:cs="Times New Roman CYR"/>
          <w:sz w:val="24"/>
          <w:szCs w:val="24"/>
        </w:rPr>
        <w:t xml:space="preserve">года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№51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запрете продажи алкогольной продукции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в гп. Новокручининс</w:t>
      </w:r>
      <w:r>
        <w:rPr>
          <w:rFonts w:ascii="Times New Roman CYR" w:hAnsi="Times New Roman CYR" w:cs="Times New Roman CYR"/>
          <w:sz w:val="24"/>
          <w:szCs w:val="24"/>
        </w:rPr>
        <w:t>кое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 связи с празднованием в образовательных учреждениях  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Дня последнего звонка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городском поселении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Новокручининское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- 20 </w:t>
      </w:r>
      <w:r>
        <w:rPr>
          <w:rFonts w:ascii="Times New Roman CYR" w:hAnsi="Times New Roman CYR" w:cs="Times New Roman CYR"/>
          <w:sz w:val="24"/>
          <w:szCs w:val="24"/>
        </w:rPr>
        <w:t xml:space="preserve">и 21 мая  2016 года  и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Дня защиты детей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» 01 </w:t>
      </w:r>
      <w:r>
        <w:rPr>
          <w:rFonts w:ascii="Times New Roman CYR" w:hAnsi="Times New Roman CYR" w:cs="Times New Roman CYR"/>
          <w:sz w:val="24"/>
          <w:szCs w:val="24"/>
        </w:rPr>
        <w:t>июня 2016 года.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Запретить розничную продажу алкогольной продукции на тер</w:t>
      </w:r>
      <w:r>
        <w:rPr>
          <w:rFonts w:ascii="Times New Roman CYR" w:hAnsi="Times New Roman CYR" w:cs="Times New Roman CYR"/>
          <w:sz w:val="24"/>
          <w:szCs w:val="24"/>
        </w:rPr>
        <w:t xml:space="preserve">ритории гп.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Новокручининское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- 20 </w:t>
      </w:r>
      <w:r>
        <w:rPr>
          <w:rFonts w:ascii="Times New Roman CYR" w:hAnsi="Times New Roman CYR" w:cs="Times New Roman CYR"/>
          <w:sz w:val="24"/>
          <w:szCs w:val="24"/>
        </w:rPr>
        <w:t>мая 2016 года , 21 мая 2016 года , 06 июня 2016 года.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>Данное распоряжение довести до сведения организаций, занимающихся продажей алкогольной продукции.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данное распоряжение на официальном сайте гп.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Нов</w:t>
      </w:r>
      <w:r>
        <w:rPr>
          <w:rFonts w:ascii="Times New Roman CYR" w:hAnsi="Times New Roman CYR" w:cs="Times New Roman CYR"/>
          <w:sz w:val="24"/>
          <w:szCs w:val="24"/>
        </w:rPr>
        <w:t>окручининское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». 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администрации городского 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Новокручининское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М.П. Леднев.</w:t>
      </w: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82FF8" w:rsidRDefault="00982F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982F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5A8F"/>
    <w:rsid w:val="00965A8F"/>
    <w:rsid w:val="0098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</dc:creator>
  <cp:lastModifiedBy>pauk</cp:lastModifiedBy>
  <cp:revision>2</cp:revision>
  <dcterms:created xsi:type="dcterms:W3CDTF">2016-05-20T10:18:00Z</dcterms:created>
  <dcterms:modified xsi:type="dcterms:W3CDTF">2016-05-20T10:18:00Z</dcterms:modified>
</cp:coreProperties>
</file>