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485800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6"/>
          <w:szCs w:val="26"/>
        </w:rPr>
      </w:pPr>
      <w:r w:rsidRPr="00485800">
        <w:rPr>
          <w:rFonts w:eastAsia="Calibri"/>
          <w:b/>
          <w:bCs/>
          <w:kern w:val="28"/>
          <w:sz w:val="26"/>
          <w:szCs w:val="26"/>
        </w:rPr>
        <w:t>РОССИЙСКАЯ ФЕДЕРАЦИЯ</w:t>
      </w:r>
    </w:p>
    <w:p w:rsidR="00485800" w:rsidRPr="00485800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6"/>
          <w:szCs w:val="26"/>
        </w:rPr>
      </w:pPr>
      <w:r w:rsidRPr="00485800">
        <w:rPr>
          <w:rFonts w:eastAsia="Calibri"/>
          <w:b/>
          <w:bCs/>
          <w:kern w:val="28"/>
          <w:sz w:val="26"/>
          <w:szCs w:val="26"/>
        </w:rPr>
        <w:t>СОВЕТ ГОРОДСКОГО ПОСЕЛЕНИЯ «НОВОКРУЧИНИНСКОЕ»</w:t>
      </w:r>
    </w:p>
    <w:p w:rsidR="00485800" w:rsidRPr="00485800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Cs/>
          <w:kern w:val="28"/>
          <w:sz w:val="26"/>
          <w:szCs w:val="26"/>
        </w:rPr>
      </w:pPr>
      <w:r w:rsidRPr="00485800">
        <w:rPr>
          <w:rFonts w:eastAsia="Calibri"/>
          <w:b/>
          <w:bCs/>
          <w:kern w:val="28"/>
          <w:sz w:val="26"/>
          <w:szCs w:val="26"/>
        </w:rPr>
        <w:t>РЕШЕНИЕ</w:t>
      </w:r>
    </w:p>
    <w:p w:rsidR="00485800" w:rsidRPr="00485800" w:rsidRDefault="00950A2A" w:rsidP="00485800">
      <w:pPr>
        <w:jc w:val="both"/>
        <w:rPr>
          <w:rFonts w:eastAsia="Calibri"/>
          <w:b/>
        </w:rPr>
      </w:pPr>
      <w:r>
        <w:rPr>
          <w:rFonts w:eastAsia="Calibri"/>
          <w:b/>
        </w:rPr>
        <w:t>«</w:t>
      </w:r>
      <w:r w:rsidR="00D22E09">
        <w:rPr>
          <w:rFonts w:eastAsia="Calibri"/>
          <w:b/>
        </w:rPr>
        <w:t xml:space="preserve">      </w:t>
      </w:r>
      <w:r>
        <w:rPr>
          <w:rFonts w:eastAsia="Calibri"/>
          <w:b/>
        </w:rPr>
        <w:t>» января 201</w:t>
      </w:r>
      <w:r w:rsidR="00812B97">
        <w:rPr>
          <w:rFonts w:eastAsia="Calibri"/>
          <w:b/>
        </w:rPr>
        <w:t>9</w:t>
      </w:r>
      <w:r w:rsidR="00485800" w:rsidRPr="00485800">
        <w:rPr>
          <w:rFonts w:eastAsia="Calibri"/>
          <w:b/>
        </w:rPr>
        <w:t xml:space="preserve"> г.</w:t>
      </w:r>
      <w:r w:rsidR="00485800" w:rsidRPr="00485800">
        <w:rPr>
          <w:rFonts w:eastAsia="Calibri"/>
          <w:b/>
        </w:rPr>
        <w:tab/>
      </w:r>
      <w:r w:rsidR="00485800" w:rsidRPr="00485800">
        <w:rPr>
          <w:rFonts w:eastAsia="Calibri"/>
          <w:b/>
        </w:rPr>
        <w:tab/>
      </w:r>
      <w:r w:rsidR="00D22E09">
        <w:rPr>
          <w:rFonts w:eastAsia="Calibri"/>
          <w:b/>
        </w:rPr>
        <w:t xml:space="preserve">                                                                                     </w:t>
      </w:r>
      <w:r w:rsidR="00DB62B8">
        <w:rPr>
          <w:rFonts w:eastAsia="Calibri"/>
          <w:b/>
        </w:rPr>
        <w:t>№</w:t>
      </w:r>
      <w:r w:rsidR="00D22E09">
        <w:rPr>
          <w:rFonts w:eastAsia="Calibri"/>
          <w:b/>
        </w:rPr>
        <w:t xml:space="preserve">  </w:t>
      </w:r>
    </w:p>
    <w:p w:rsidR="00485800" w:rsidRPr="00485800" w:rsidRDefault="00485800" w:rsidP="00485800">
      <w:pPr>
        <w:jc w:val="center"/>
        <w:rPr>
          <w:rFonts w:eastAsia="Calibri"/>
          <w:sz w:val="26"/>
          <w:szCs w:val="26"/>
        </w:rPr>
      </w:pPr>
    </w:p>
    <w:p w:rsidR="00485800" w:rsidRPr="00485800" w:rsidRDefault="00DD6CDD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6"/>
          <w:szCs w:val="26"/>
        </w:rPr>
      </w:pPr>
      <w:r>
        <w:rPr>
          <w:rFonts w:eastAsia="Calibri"/>
          <w:b/>
          <w:bCs/>
          <w:kern w:val="28"/>
          <w:sz w:val="26"/>
          <w:szCs w:val="26"/>
        </w:rPr>
        <w:t>Об утверждении размера платы за</w:t>
      </w:r>
      <w:r w:rsidR="006E0381" w:rsidRPr="00485800">
        <w:rPr>
          <w:rFonts w:eastAsia="Calibri"/>
          <w:b/>
          <w:bCs/>
          <w:kern w:val="28"/>
          <w:sz w:val="26"/>
          <w:szCs w:val="26"/>
        </w:rPr>
        <w:t xml:space="preserve"> текущее содержание</w:t>
      </w:r>
      <w:r w:rsidR="006E0381">
        <w:rPr>
          <w:rFonts w:eastAsia="Calibri"/>
          <w:b/>
          <w:bCs/>
          <w:kern w:val="28"/>
          <w:sz w:val="26"/>
          <w:szCs w:val="26"/>
        </w:rPr>
        <w:t xml:space="preserve"> многоквартирных домов жилого фонда Министерства обороны Российской Федерации, </w:t>
      </w:r>
      <w:r w:rsidR="006E0381" w:rsidRPr="00485800">
        <w:rPr>
          <w:rFonts w:eastAsia="Calibri"/>
          <w:b/>
          <w:bCs/>
          <w:kern w:val="28"/>
          <w:sz w:val="26"/>
          <w:szCs w:val="26"/>
        </w:rPr>
        <w:t xml:space="preserve">расположенных на территории </w:t>
      </w:r>
      <w:r w:rsidR="009B7C17">
        <w:rPr>
          <w:rFonts w:eastAsia="Calibri"/>
          <w:b/>
          <w:bCs/>
          <w:kern w:val="28"/>
          <w:sz w:val="26"/>
          <w:szCs w:val="26"/>
        </w:rPr>
        <w:t>гп</w:t>
      </w:r>
      <w:r w:rsidR="006E0381" w:rsidRPr="00485800">
        <w:rPr>
          <w:rFonts w:eastAsia="Calibri"/>
          <w:b/>
          <w:bCs/>
          <w:kern w:val="28"/>
          <w:sz w:val="26"/>
          <w:szCs w:val="26"/>
        </w:rPr>
        <w:t xml:space="preserve"> «Новокручининское»</w:t>
      </w:r>
      <w:r>
        <w:rPr>
          <w:rFonts w:eastAsia="Calibri"/>
          <w:b/>
          <w:bCs/>
          <w:kern w:val="28"/>
          <w:sz w:val="26"/>
          <w:szCs w:val="26"/>
        </w:rPr>
        <w:t>,</w:t>
      </w:r>
      <w:r w:rsidR="006E0381" w:rsidRPr="00485800">
        <w:rPr>
          <w:rFonts w:eastAsia="Calibri"/>
          <w:b/>
          <w:bCs/>
          <w:kern w:val="28"/>
          <w:sz w:val="26"/>
          <w:szCs w:val="26"/>
        </w:rPr>
        <w:t xml:space="preserve"> и переданных в управление </w:t>
      </w:r>
      <w:r w:rsidR="006E0381">
        <w:rPr>
          <w:rFonts w:eastAsia="Calibri"/>
          <w:b/>
          <w:bCs/>
          <w:kern w:val="28"/>
          <w:sz w:val="26"/>
          <w:szCs w:val="26"/>
        </w:rPr>
        <w:t>Федерального государственного бюджетного учреждения «Центральное жилищно-коммунальное управление» (ФГБУ «ЦЖКУ»</w:t>
      </w:r>
      <w:r>
        <w:rPr>
          <w:rFonts w:eastAsia="Calibri"/>
          <w:b/>
          <w:bCs/>
          <w:kern w:val="28"/>
          <w:sz w:val="26"/>
          <w:szCs w:val="26"/>
        </w:rPr>
        <w:t>) Минобороны России</w:t>
      </w:r>
      <w:r w:rsidR="00D22E09">
        <w:rPr>
          <w:rFonts w:eastAsia="Calibri"/>
          <w:b/>
          <w:bCs/>
          <w:kern w:val="28"/>
          <w:sz w:val="26"/>
          <w:szCs w:val="26"/>
        </w:rPr>
        <w:t xml:space="preserve">  на 2019</w:t>
      </w:r>
      <w:r w:rsidR="006E0381">
        <w:rPr>
          <w:rFonts w:eastAsia="Calibri"/>
          <w:b/>
          <w:bCs/>
          <w:kern w:val="28"/>
          <w:sz w:val="26"/>
          <w:szCs w:val="26"/>
        </w:rPr>
        <w:t xml:space="preserve"> </w:t>
      </w:r>
      <w:r w:rsidR="00485800" w:rsidRPr="00485800">
        <w:rPr>
          <w:rFonts w:eastAsia="Calibri"/>
          <w:b/>
          <w:bCs/>
          <w:kern w:val="28"/>
          <w:sz w:val="26"/>
          <w:szCs w:val="26"/>
        </w:rPr>
        <w:t>год</w:t>
      </w:r>
      <w:r w:rsidR="006E0381">
        <w:rPr>
          <w:rFonts w:eastAsia="Calibri"/>
          <w:b/>
          <w:bCs/>
          <w:kern w:val="28"/>
          <w:sz w:val="26"/>
          <w:szCs w:val="26"/>
        </w:rPr>
        <w:t>.</w:t>
      </w:r>
    </w:p>
    <w:p w:rsidR="00485800" w:rsidRPr="00485800" w:rsidRDefault="00485800" w:rsidP="00485800">
      <w:pPr>
        <w:jc w:val="center"/>
        <w:rPr>
          <w:rFonts w:eastAsia="Calibri"/>
          <w:sz w:val="26"/>
          <w:szCs w:val="26"/>
        </w:rPr>
      </w:pPr>
    </w:p>
    <w:p w:rsidR="004B7AD9" w:rsidRDefault="00485800" w:rsidP="00D20A6C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sz w:val="26"/>
          <w:szCs w:val="26"/>
        </w:rPr>
        <w:t xml:space="preserve">На основании </w:t>
      </w:r>
      <w:r w:rsidR="006E0381">
        <w:rPr>
          <w:rFonts w:eastAsia="Calibri"/>
          <w:sz w:val="26"/>
          <w:szCs w:val="26"/>
        </w:rPr>
        <w:t xml:space="preserve">заключённого договора между Министерством обороны Российской Федерации и </w:t>
      </w:r>
      <w:r w:rsidR="006E0381" w:rsidRPr="006E0381">
        <w:rPr>
          <w:rFonts w:eastAsia="Calibri"/>
          <w:bCs/>
          <w:kern w:val="28"/>
          <w:sz w:val="26"/>
          <w:szCs w:val="26"/>
        </w:rPr>
        <w:t>ФГБУ «ЦЖКУ» Минобороны России</w:t>
      </w:r>
      <w:r w:rsidR="0030662B">
        <w:rPr>
          <w:rFonts w:eastAsia="Calibri"/>
          <w:sz w:val="26"/>
          <w:szCs w:val="26"/>
        </w:rPr>
        <w:t xml:space="preserve">от </w:t>
      </w:r>
      <w:r w:rsidR="006E0381">
        <w:rPr>
          <w:rFonts w:eastAsia="Calibri"/>
          <w:sz w:val="26"/>
          <w:szCs w:val="26"/>
        </w:rPr>
        <w:t>26.09.2017 г. № 3-УЖФ/ВВО-1 с целью обеспечения благоприятных и безопасных условий проживания граждан, надлежащего содержания общего имущ</w:t>
      </w:r>
      <w:r w:rsidR="00A97262">
        <w:rPr>
          <w:rFonts w:eastAsia="Calibri"/>
          <w:sz w:val="26"/>
          <w:szCs w:val="26"/>
        </w:rPr>
        <w:t>ества в специализированном жилищном</w:t>
      </w:r>
      <w:r w:rsidR="006E0381">
        <w:rPr>
          <w:rFonts w:eastAsia="Calibri"/>
          <w:sz w:val="26"/>
          <w:szCs w:val="26"/>
        </w:rPr>
        <w:t xml:space="preserve"> фонде</w:t>
      </w:r>
      <w:r w:rsidR="00A97262">
        <w:rPr>
          <w:rFonts w:eastAsia="Calibri"/>
          <w:sz w:val="26"/>
          <w:szCs w:val="26"/>
        </w:rPr>
        <w:t>, руководствуясь статьёй № 156 Жилищного кодекса РФ, правилами содержания общего имущества в многоквартирном доме, утверждёнными постановлением Правительства РФ от 13.08.2006 г. № 491, письмом Министерства регионального развития РФ от 06.03.2009 г. № 6175-АД/14 «Об установлении органами местного самоуправления платы за содержание общего имущества в многоквартирном доме</w:t>
      </w:r>
      <w:r w:rsidR="004B7AD9">
        <w:rPr>
          <w:rFonts w:eastAsia="Calibri"/>
          <w:sz w:val="26"/>
          <w:szCs w:val="26"/>
        </w:rPr>
        <w:t xml:space="preserve"> </w:t>
      </w:r>
      <w:r w:rsidR="00A97262">
        <w:rPr>
          <w:rFonts w:eastAsia="Calibri"/>
          <w:sz w:val="26"/>
          <w:szCs w:val="26"/>
        </w:rPr>
        <w:t>для нанимателей жилых помещений государственного жилищного фонда»</w:t>
      </w:r>
      <w:r w:rsidR="004B7AD9" w:rsidRPr="004B7AD9">
        <w:rPr>
          <w:rFonts w:eastAsia="Calibri"/>
          <w:sz w:val="26"/>
          <w:szCs w:val="26"/>
        </w:rPr>
        <w:t xml:space="preserve"> </w:t>
      </w:r>
    </w:p>
    <w:p w:rsidR="00485800" w:rsidRPr="00485800" w:rsidRDefault="00485800" w:rsidP="00D20A6C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b/>
          <w:sz w:val="26"/>
          <w:szCs w:val="26"/>
        </w:rPr>
        <w:t>Совет городского поселения «Новокручининское»</w:t>
      </w:r>
    </w:p>
    <w:p w:rsidR="00485800" w:rsidRPr="00485800" w:rsidRDefault="00485800" w:rsidP="00485800">
      <w:pPr>
        <w:ind w:firstLine="709"/>
        <w:jc w:val="both"/>
        <w:rPr>
          <w:rFonts w:eastAsia="Calibri"/>
          <w:b/>
          <w:sz w:val="26"/>
          <w:szCs w:val="26"/>
        </w:rPr>
      </w:pPr>
      <w:r w:rsidRPr="00485800">
        <w:rPr>
          <w:rFonts w:eastAsia="Calibri"/>
          <w:b/>
          <w:sz w:val="26"/>
          <w:szCs w:val="26"/>
        </w:rPr>
        <w:t>РЕШИЛ:</w:t>
      </w:r>
    </w:p>
    <w:p w:rsidR="00DD6CDD" w:rsidRDefault="00485800" w:rsidP="00812B97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sz w:val="26"/>
          <w:szCs w:val="26"/>
        </w:rPr>
        <w:t xml:space="preserve">1. </w:t>
      </w:r>
      <w:r w:rsidR="00A97262">
        <w:rPr>
          <w:rFonts w:eastAsia="Calibri"/>
          <w:sz w:val="26"/>
          <w:szCs w:val="26"/>
        </w:rPr>
        <w:t>Установит</w:t>
      </w:r>
      <w:r w:rsidR="00D22E09">
        <w:rPr>
          <w:rFonts w:eastAsia="Calibri"/>
          <w:sz w:val="26"/>
          <w:szCs w:val="26"/>
        </w:rPr>
        <w:t>ь размер платы населения</w:t>
      </w:r>
      <w:r w:rsidR="00812B97">
        <w:rPr>
          <w:rFonts w:eastAsia="Calibri"/>
          <w:sz w:val="26"/>
          <w:szCs w:val="26"/>
        </w:rPr>
        <w:t xml:space="preserve"> проживающего</w:t>
      </w:r>
      <w:r w:rsidR="004B7AD9">
        <w:rPr>
          <w:rFonts w:eastAsia="Calibri"/>
          <w:sz w:val="26"/>
          <w:szCs w:val="26"/>
        </w:rPr>
        <w:t xml:space="preserve"> в МКД, расположенном по адресу: пгт Новокручининский, ул. Подлесная, д. 18. </w:t>
      </w:r>
      <w:r w:rsidR="00D22E09">
        <w:rPr>
          <w:rFonts w:eastAsia="Calibri"/>
          <w:sz w:val="26"/>
          <w:szCs w:val="26"/>
        </w:rPr>
        <w:t>на 2019</w:t>
      </w:r>
      <w:r w:rsidR="00A97262">
        <w:rPr>
          <w:rFonts w:eastAsia="Calibri"/>
          <w:sz w:val="26"/>
          <w:szCs w:val="26"/>
        </w:rPr>
        <w:t xml:space="preserve"> г. за услуги по содержанию жилого фонда Министерства обороны РФ</w:t>
      </w:r>
      <w:r w:rsidR="00DD6CDD">
        <w:rPr>
          <w:rFonts w:eastAsia="Calibri"/>
          <w:sz w:val="26"/>
          <w:szCs w:val="26"/>
        </w:rPr>
        <w:t>,</w:t>
      </w:r>
      <w:r w:rsidR="00A97262">
        <w:rPr>
          <w:rFonts w:eastAsia="Calibri"/>
          <w:sz w:val="26"/>
          <w:szCs w:val="26"/>
        </w:rPr>
        <w:t xml:space="preserve"> переданного в управление филиала</w:t>
      </w:r>
      <w:r w:rsidR="00D22E09">
        <w:rPr>
          <w:rFonts w:eastAsia="Calibri"/>
          <w:sz w:val="26"/>
          <w:szCs w:val="26"/>
        </w:rPr>
        <w:t xml:space="preserve"> </w:t>
      </w:r>
      <w:r w:rsidR="00DD6CDD" w:rsidRPr="00DD6CDD">
        <w:rPr>
          <w:rFonts w:eastAsia="Calibri"/>
          <w:bCs/>
          <w:kern w:val="28"/>
          <w:sz w:val="26"/>
          <w:szCs w:val="26"/>
        </w:rPr>
        <w:t>Федерального государственного бюджетного учреждения «Центральное жилищно-коммунальное управление»</w:t>
      </w:r>
      <w:r w:rsidR="00DD6CDD">
        <w:rPr>
          <w:rFonts w:eastAsia="Calibri"/>
          <w:bCs/>
          <w:kern w:val="28"/>
          <w:sz w:val="26"/>
          <w:szCs w:val="26"/>
        </w:rPr>
        <w:t xml:space="preserve"> Минобороны РФ по ВВО ЖЭ (К) О № 7, на основании договора</w:t>
      </w:r>
      <w:r w:rsidR="00DD6CDD">
        <w:rPr>
          <w:rFonts w:eastAsia="Calibri"/>
          <w:sz w:val="26"/>
          <w:szCs w:val="26"/>
        </w:rPr>
        <w:t>от 26.09.2017 г. № 3-УЖФ/ВВО-1.</w:t>
      </w:r>
    </w:p>
    <w:p w:rsidR="00485800" w:rsidRPr="00485800" w:rsidRDefault="00485800" w:rsidP="00485800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sz w:val="26"/>
          <w:szCs w:val="26"/>
        </w:rPr>
        <w:t>Текущее содержание жилого фонда</w:t>
      </w:r>
      <w:r w:rsidR="00A3432D">
        <w:rPr>
          <w:rFonts w:eastAsia="Calibri"/>
          <w:sz w:val="26"/>
          <w:szCs w:val="26"/>
        </w:rPr>
        <w:t xml:space="preserve"> благоустроенных многоквартирных домов</w:t>
      </w:r>
      <w:r w:rsidR="00316191">
        <w:rPr>
          <w:rFonts w:eastAsia="Calibri"/>
          <w:sz w:val="26"/>
          <w:szCs w:val="26"/>
        </w:rPr>
        <w:t>, с учётом вывоза ТКО</w:t>
      </w:r>
      <w:r w:rsidR="00A3432D">
        <w:rPr>
          <w:rFonts w:eastAsia="Calibri"/>
          <w:sz w:val="26"/>
          <w:szCs w:val="26"/>
        </w:rPr>
        <w:t xml:space="preserve"> - </w:t>
      </w:r>
      <w:r w:rsidR="00316191">
        <w:rPr>
          <w:rFonts w:eastAsia="Calibri"/>
          <w:b/>
          <w:sz w:val="26"/>
          <w:szCs w:val="26"/>
        </w:rPr>
        <w:t>18,10</w:t>
      </w:r>
      <w:r w:rsidR="00A3432D" w:rsidRPr="00485800">
        <w:rPr>
          <w:rFonts w:eastAsia="Calibri"/>
          <w:b/>
          <w:sz w:val="26"/>
          <w:szCs w:val="26"/>
        </w:rPr>
        <w:t xml:space="preserve"> руб./м2</w:t>
      </w:r>
      <w:r w:rsidR="00A3432D">
        <w:rPr>
          <w:rFonts w:eastAsia="Calibri"/>
          <w:b/>
          <w:sz w:val="26"/>
          <w:szCs w:val="26"/>
        </w:rPr>
        <w:t>.</w:t>
      </w:r>
    </w:p>
    <w:p w:rsidR="00485800" w:rsidRPr="00485800" w:rsidRDefault="00485800" w:rsidP="00485800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sz w:val="26"/>
          <w:szCs w:val="26"/>
        </w:rPr>
        <w:t>2. Настоящее решение вступает в силу с момента подписания.</w:t>
      </w:r>
    </w:p>
    <w:p w:rsidR="00485800" w:rsidRDefault="00485800" w:rsidP="00485800">
      <w:pPr>
        <w:ind w:firstLine="709"/>
        <w:jc w:val="both"/>
        <w:rPr>
          <w:rFonts w:eastAsia="Calibri"/>
          <w:sz w:val="26"/>
          <w:szCs w:val="26"/>
        </w:rPr>
      </w:pPr>
      <w:r w:rsidRPr="00485800">
        <w:rPr>
          <w:rFonts w:eastAsia="Calibri"/>
          <w:sz w:val="26"/>
          <w:szCs w:val="26"/>
        </w:rPr>
        <w:t>3. Настоящее Решение разместить на</w:t>
      </w:r>
      <w:r w:rsidR="00DD6CDD">
        <w:rPr>
          <w:rFonts w:eastAsia="Calibri"/>
          <w:sz w:val="26"/>
          <w:szCs w:val="26"/>
        </w:rPr>
        <w:t xml:space="preserve"> информационном стенде и</w:t>
      </w:r>
      <w:r w:rsidRPr="00485800">
        <w:rPr>
          <w:rFonts w:eastAsia="Calibri"/>
          <w:sz w:val="26"/>
          <w:szCs w:val="26"/>
        </w:rPr>
        <w:t xml:space="preserve"> сайте администрации.</w:t>
      </w:r>
    </w:p>
    <w:p w:rsidR="00485800" w:rsidRPr="00485800" w:rsidRDefault="00485800" w:rsidP="00C8702B">
      <w:pPr>
        <w:ind w:firstLine="709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485800" w:rsidRPr="00485800" w:rsidRDefault="00485800" w:rsidP="00485800">
      <w:pPr>
        <w:ind w:firstLine="567"/>
        <w:jc w:val="both"/>
        <w:rPr>
          <w:rFonts w:eastAsia="Calibri"/>
          <w:sz w:val="26"/>
          <w:szCs w:val="26"/>
        </w:rPr>
      </w:pPr>
    </w:p>
    <w:p w:rsidR="00485800" w:rsidRPr="00485800" w:rsidRDefault="00485800" w:rsidP="00485800">
      <w:pPr>
        <w:ind w:firstLine="567"/>
        <w:jc w:val="both"/>
        <w:rPr>
          <w:rFonts w:eastAsia="Calibri"/>
          <w:sz w:val="26"/>
          <w:szCs w:val="26"/>
        </w:rPr>
      </w:pPr>
    </w:p>
    <w:p w:rsidR="00485800" w:rsidRPr="001B21CC" w:rsidRDefault="00485800" w:rsidP="00485800">
      <w:pPr>
        <w:rPr>
          <w:rFonts w:eastAsia="Calibri"/>
          <w:b/>
          <w:sz w:val="26"/>
          <w:szCs w:val="26"/>
        </w:rPr>
      </w:pPr>
      <w:r w:rsidRPr="001B21CC">
        <w:rPr>
          <w:rFonts w:eastAsia="Calibri"/>
          <w:b/>
          <w:sz w:val="26"/>
          <w:szCs w:val="26"/>
        </w:rPr>
        <w:t xml:space="preserve">Глава городского поселения </w:t>
      </w:r>
    </w:p>
    <w:p w:rsidR="00485800" w:rsidRPr="001B21CC" w:rsidRDefault="00485800" w:rsidP="00485800">
      <w:pPr>
        <w:rPr>
          <w:rFonts w:eastAsia="Calibri"/>
          <w:b/>
          <w:sz w:val="26"/>
          <w:szCs w:val="26"/>
        </w:rPr>
      </w:pPr>
      <w:r w:rsidRPr="001B21CC">
        <w:rPr>
          <w:rFonts w:eastAsia="Calibri"/>
          <w:b/>
          <w:sz w:val="26"/>
          <w:szCs w:val="26"/>
        </w:rPr>
        <w:t xml:space="preserve">«Новокручининское»                                                </w:t>
      </w:r>
      <w:r w:rsidRPr="001B21CC">
        <w:rPr>
          <w:rFonts w:eastAsia="Calibri"/>
          <w:b/>
          <w:sz w:val="26"/>
          <w:szCs w:val="26"/>
        </w:rPr>
        <w:tab/>
        <w:t xml:space="preserve">                                 В.К. Шубина</w:t>
      </w:r>
    </w:p>
    <w:p w:rsidR="00485800" w:rsidRPr="001B21CC" w:rsidRDefault="00485800" w:rsidP="00485800">
      <w:pPr>
        <w:tabs>
          <w:tab w:val="left" w:pos="2235"/>
        </w:tabs>
        <w:ind w:firstLine="567"/>
        <w:jc w:val="both"/>
        <w:rPr>
          <w:rFonts w:ascii="Arial" w:eastAsia="Calibri" w:hAnsi="Arial"/>
          <w:b/>
        </w:rPr>
      </w:pPr>
    </w:p>
    <w:p w:rsidR="007A54C4" w:rsidRDefault="007A54C4"/>
    <w:sectPr w:rsidR="007A54C4" w:rsidSect="007A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E0" w:rsidRDefault="00B24CE0" w:rsidP="0051608A">
      <w:r>
        <w:separator/>
      </w:r>
    </w:p>
  </w:endnote>
  <w:endnote w:type="continuationSeparator" w:id="1">
    <w:p w:rsidR="00B24CE0" w:rsidRDefault="00B24CE0" w:rsidP="0051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E0" w:rsidRDefault="00B24CE0" w:rsidP="0051608A">
      <w:r>
        <w:separator/>
      </w:r>
    </w:p>
  </w:footnote>
  <w:footnote w:type="continuationSeparator" w:id="1">
    <w:p w:rsidR="00B24CE0" w:rsidRDefault="00B24CE0" w:rsidP="0051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DF"/>
    <w:multiLevelType w:val="hybridMultilevel"/>
    <w:tmpl w:val="9DA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9AC"/>
    <w:rsid w:val="000A3832"/>
    <w:rsid w:val="001B21CC"/>
    <w:rsid w:val="00271E2C"/>
    <w:rsid w:val="0030662B"/>
    <w:rsid w:val="00316191"/>
    <w:rsid w:val="00467B11"/>
    <w:rsid w:val="00485800"/>
    <w:rsid w:val="004B7AD9"/>
    <w:rsid w:val="004E0511"/>
    <w:rsid w:val="004F5DB9"/>
    <w:rsid w:val="0051608A"/>
    <w:rsid w:val="00587C4F"/>
    <w:rsid w:val="006A56BD"/>
    <w:rsid w:val="006E0381"/>
    <w:rsid w:val="00737E30"/>
    <w:rsid w:val="007A54C4"/>
    <w:rsid w:val="007D1376"/>
    <w:rsid w:val="00812B97"/>
    <w:rsid w:val="008854EF"/>
    <w:rsid w:val="009079AC"/>
    <w:rsid w:val="00950A2A"/>
    <w:rsid w:val="009B7C17"/>
    <w:rsid w:val="00A105B9"/>
    <w:rsid w:val="00A3432D"/>
    <w:rsid w:val="00A97262"/>
    <w:rsid w:val="00AE758C"/>
    <w:rsid w:val="00B13435"/>
    <w:rsid w:val="00B24CE0"/>
    <w:rsid w:val="00B43959"/>
    <w:rsid w:val="00BC167A"/>
    <w:rsid w:val="00C8702B"/>
    <w:rsid w:val="00D03BB4"/>
    <w:rsid w:val="00D20A6C"/>
    <w:rsid w:val="00D22E09"/>
    <w:rsid w:val="00DB62B8"/>
    <w:rsid w:val="00DB6645"/>
    <w:rsid w:val="00DD6CDD"/>
    <w:rsid w:val="00E16AE7"/>
    <w:rsid w:val="00ED50CC"/>
    <w:rsid w:val="00F5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24</cp:revision>
  <cp:lastPrinted>2019-01-14T02:03:00Z</cp:lastPrinted>
  <dcterms:created xsi:type="dcterms:W3CDTF">2016-02-16T08:03:00Z</dcterms:created>
  <dcterms:modified xsi:type="dcterms:W3CDTF">2019-01-14T02:12:00Z</dcterms:modified>
</cp:coreProperties>
</file>