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21" w:rsidRDefault="003A3CD1" w:rsidP="00CA0B21">
      <w:pPr>
        <w:pStyle w:val="af1"/>
        <w:ind w:left="142"/>
        <w:jc w:val="center"/>
        <w:rPr>
          <w:rFonts w:ascii="Times New Roman" w:hAnsi="Times New Roman"/>
          <w:b/>
          <w:sz w:val="28"/>
          <w:szCs w:val="28"/>
        </w:rPr>
      </w:pPr>
      <w:r>
        <w:rPr>
          <w:rFonts w:ascii="Times New Roman" w:hAnsi="Times New Roman"/>
          <w:b/>
          <w:bCs/>
          <w:sz w:val="28"/>
          <w:szCs w:val="28"/>
        </w:rPr>
        <w:t>АДМИН</w:t>
      </w:r>
      <w:r w:rsidR="00966F8B">
        <w:rPr>
          <w:rFonts w:ascii="Times New Roman" w:hAnsi="Times New Roman"/>
          <w:b/>
          <w:bCs/>
          <w:sz w:val="28"/>
          <w:szCs w:val="28"/>
        </w:rPr>
        <w:t>И</w:t>
      </w:r>
      <w:r>
        <w:rPr>
          <w:rFonts w:ascii="Times New Roman" w:hAnsi="Times New Roman"/>
          <w:b/>
          <w:bCs/>
          <w:sz w:val="28"/>
          <w:szCs w:val="28"/>
        </w:rPr>
        <w:t>СТРАЦИЯ ГОРОДСКОГО ПОСЕЛЕНИЯ «НОВОКРУЧИНИНСКОЕ»</w:t>
      </w:r>
    </w:p>
    <w:p w:rsidR="00CA0B21" w:rsidRDefault="00540E4D" w:rsidP="00CA0B21">
      <w:pPr>
        <w:pStyle w:val="af1"/>
        <w:jc w:val="center"/>
        <w:rPr>
          <w:rFonts w:ascii="Times New Roman" w:hAnsi="Times New Roman"/>
          <w:b/>
          <w:sz w:val="28"/>
          <w:szCs w:val="28"/>
        </w:rPr>
      </w:pPr>
      <w:r>
        <w:rPr>
          <w:rFonts w:ascii="Times New Roman" w:hAnsi="Times New Roman"/>
          <w:b/>
          <w:sz w:val="28"/>
          <w:szCs w:val="28"/>
        </w:rPr>
        <w:t>МР</w:t>
      </w:r>
      <w:r w:rsidR="00CA0B21">
        <w:rPr>
          <w:rFonts w:ascii="Times New Roman" w:hAnsi="Times New Roman"/>
          <w:b/>
          <w:sz w:val="28"/>
          <w:szCs w:val="28"/>
        </w:rPr>
        <w:t>«</w:t>
      </w:r>
      <w:r w:rsidR="003A3CD1">
        <w:rPr>
          <w:rFonts w:ascii="Times New Roman" w:hAnsi="Times New Roman"/>
          <w:b/>
          <w:sz w:val="28"/>
          <w:szCs w:val="28"/>
        </w:rPr>
        <w:t>ЧИТИНСКИЙ</w:t>
      </w:r>
      <w:r w:rsidR="00CA0B21">
        <w:rPr>
          <w:rFonts w:ascii="Times New Roman" w:hAnsi="Times New Roman"/>
          <w:b/>
          <w:sz w:val="28"/>
          <w:szCs w:val="28"/>
        </w:rPr>
        <w:t xml:space="preserve"> РАЙОН» </w:t>
      </w:r>
    </w:p>
    <w:p w:rsidR="00CA0B21" w:rsidRDefault="00CA0B21" w:rsidP="00CA0B21">
      <w:pPr>
        <w:pStyle w:val="af1"/>
        <w:rPr>
          <w:rFonts w:ascii="Times New Roman" w:hAnsi="Times New Roman"/>
          <w:sz w:val="28"/>
          <w:szCs w:val="28"/>
        </w:rPr>
      </w:pPr>
    </w:p>
    <w:p w:rsidR="00CA0B21" w:rsidRDefault="00CA0B21" w:rsidP="00CA0B21">
      <w:pPr>
        <w:pStyle w:val="af1"/>
        <w:jc w:val="center"/>
        <w:rPr>
          <w:rFonts w:ascii="Times New Roman" w:hAnsi="Times New Roman"/>
          <w:b/>
          <w:sz w:val="28"/>
          <w:szCs w:val="28"/>
        </w:rPr>
      </w:pPr>
      <w:r>
        <w:rPr>
          <w:rFonts w:ascii="Times New Roman" w:hAnsi="Times New Roman"/>
          <w:b/>
          <w:sz w:val="28"/>
          <w:szCs w:val="28"/>
        </w:rPr>
        <w:t>ПОСТАНОВЛЕНИЕ</w:t>
      </w:r>
    </w:p>
    <w:p w:rsidR="00CA0B21" w:rsidRPr="00DF2AEE" w:rsidRDefault="00CA0B21" w:rsidP="00CA0B21">
      <w:pPr>
        <w:pStyle w:val="ConsPlusTitle"/>
        <w:rPr>
          <w:rFonts w:ascii="Times New Roman" w:hAnsi="Times New Roman" w:cs="Times New Roman"/>
          <w:b w:val="0"/>
          <w:bCs w:val="0"/>
          <w:sz w:val="28"/>
          <w:szCs w:val="28"/>
        </w:rPr>
      </w:pPr>
    </w:p>
    <w:p w:rsidR="00CA0B21" w:rsidRPr="00DF2AEE" w:rsidRDefault="00CA0B21" w:rsidP="00CA0B21">
      <w:pPr>
        <w:pStyle w:val="ConsPlusTitle"/>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________ </w:t>
      </w:r>
      <w:r w:rsidRPr="00DF2AEE">
        <w:rPr>
          <w:rFonts w:ascii="Times New Roman" w:hAnsi="Times New Roman" w:cs="Times New Roman"/>
          <w:b w:val="0"/>
          <w:bCs w:val="0"/>
          <w:sz w:val="28"/>
          <w:szCs w:val="28"/>
        </w:rPr>
        <w:t>20</w:t>
      </w:r>
      <w:r w:rsidR="00DB2B30">
        <w:rPr>
          <w:rFonts w:ascii="Times New Roman" w:hAnsi="Times New Roman" w:cs="Times New Roman"/>
          <w:b w:val="0"/>
          <w:bCs w:val="0"/>
          <w:sz w:val="28"/>
          <w:szCs w:val="28"/>
        </w:rPr>
        <w:t>2</w:t>
      </w:r>
      <w:r w:rsidRPr="00DF2AEE">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____</w:t>
      </w:r>
    </w:p>
    <w:p w:rsidR="00C23207" w:rsidRPr="00691662" w:rsidRDefault="00C23207" w:rsidP="00C23207">
      <w:pPr>
        <w:jc w:val="both"/>
        <w:rPr>
          <w:szCs w:val="28"/>
        </w:rPr>
      </w:pPr>
    </w:p>
    <w:p w:rsidR="00527827" w:rsidRDefault="00CA0B21" w:rsidP="00783206">
      <w:pPr>
        <w:jc w:val="both"/>
        <w:rPr>
          <w:b/>
          <w:bCs/>
          <w:szCs w:val="28"/>
        </w:rPr>
      </w:pPr>
      <w:r>
        <w:rPr>
          <w:b/>
          <w:bCs/>
          <w:szCs w:val="28"/>
        </w:rPr>
        <w:tab/>
      </w:r>
      <w:r w:rsidR="00783206">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FF42E1">
        <w:rPr>
          <w:b/>
          <w:bCs/>
          <w:szCs w:val="28"/>
        </w:rPr>
        <w:t xml:space="preserve">Направление </w:t>
      </w:r>
      <w:r w:rsidR="000C51BD" w:rsidRPr="000C51BD">
        <w:rPr>
          <w:b/>
          <w:bCs/>
          <w:szCs w:val="28"/>
        </w:rPr>
        <w:t>уведомлени</w:t>
      </w:r>
      <w:r w:rsidR="000C51BD">
        <w:rPr>
          <w:b/>
          <w:bCs/>
          <w:szCs w:val="28"/>
        </w:rPr>
        <w:t>я</w:t>
      </w:r>
      <w:r w:rsidR="000C51BD" w:rsidRPr="000C51BD">
        <w:rPr>
          <w:b/>
          <w:bCs/>
          <w:szCs w:val="28"/>
        </w:rPr>
        <w:t xml:space="preserve"> о соответствии указанных в уведомлении о планируемом строительстве </w:t>
      </w:r>
      <w:r w:rsidR="00B15011" w:rsidRPr="003A3CD1">
        <w:rPr>
          <w:b/>
          <w:bCs/>
          <w:szCs w:val="28"/>
        </w:rPr>
        <w:t>или реконструкции объекта индивидуального жилищного строительства или садового дома</w:t>
      </w:r>
      <w:r w:rsidR="00B15011">
        <w:rPr>
          <w:b/>
          <w:bCs/>
          <w:szCs w:val="28"/>
        </w:rPr>
        <w:t xml:space="preserve"> </w:t>
      </w:r>
      <w:r w:rsidR="000C51BD" w:rsidRPr="000C51BD">
        <w:rPr>
          <w:b/>
          <w:bCs/>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E429DE">
        <w:rPr>
          <w:b/>
          <w:bCs/>
          <w:color w:val="FF0000"/>
          <w:szCs w:val="28"/>
        </w:rPr>
        <w:t xml:space="preserve"> </w:t>
      </w:r>
      <w:r w:rsidR="000C51BD" w:rsidRPr="000C51BD">
        <w:rPr>
          <w:b/>
          <w:bCs/>
          <w:szCs w:val="28"/>
        </w:rPr>
        <w:t>несоответствии указанных в уведомлении о планируемом строительстве</w:t>
      </w:r>
      <w:r w:rsidR="00962D83">
        <w:rPr>
          <w:b/>
          <w:bCs/>
          <w:szCs w:val="28"/>
        </w:rPr>
        <w:t xml:space="preserve"> </w:t>
      </w:r>
      <w:r w:rsidR="00962D83" w:rsidRPr="003A3CD1">
        <w:rPr>
          <w:b/>
          <w:bCs/>
          <w:szCs w:val="28"/>
        </w:rPr>
        <w:t>или реконструкции объекта индивидуального жилищного строительства или садового дома</w:t>
      </w:r>
      <w:r w:rsidR="000C51BD" w:rsidRPr="000C51BD">
        <w:rPr>
          <w:b/>
          <w:bCs/>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556AE">
        <w:rPr>
          <w:b/>
          <w:bCs/>
          <w:szCs w:val="28"/>
        </w:rPr>
        <w:t xml:space="preserve"> на территории </w:t>
      </w:r>
      <w:bookmarkEnd w:id="0"/>
      <w:r w:rsidR="003A3CD1">
        <w:rPr>
          <w:b/>
          <w:bCs/>
          <w:szCs w:val="28"/>
        </w:rPr>
        <w:t>городского поселения «Новокручининское</w:t>
      </w:r>
      <w:r w:rsidR="001556AE">
        <w:rPr>
          <w:b/>
          <w:bCs/>
          <w:szCs w:val="28"/>
        </w:rPr>
        <w:t>»</w:t>
      </w:r>
      <w:r w:rsidR="00620338">
        <w:rPr>
          <w:b/>
          <w:bCs/>
          <w:szCs w:val="28"/>
        </w:rPr>
        <w:t xml:space="preserve"> </w:t>
      </w: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E0512">
        <w:rPr>
          <w:szCs w:val="28"/>
        </w:rPr>
        <w:t>ёй</w:t>
      </w:r>
      <w:r w:rsidR="00B50703" w:rsidRPr="00B50703">
        <w:rPr>
          <w:szCs w:val="28"/>
        </w:rPr>
        <w:t xml:space="preserve"> </w:t>
      </w:r>
      <w:r w:rsidR="007E0512">
        <w:rPr>
          <w:szCs w:val="28"/>
        </w:rPr>
        <w:t>51.1</w:t>
      </w:r>
      <w:r w:rsidR="00771704">
        <w:rPr>
          <w:szCs w:val="28"/>
        </w:rPr>
        <w:t xml:space="preserve"> Градостроительного кодекса РФ,</w:t>
      </w:r>
      <w:r w:rsidR="00771704" w:rsidRPr="00771704">
        <w:rPr>
          <w:szCs w:val="28"/>
        </w:rPr>
        <w:t xml:space="preserve"> </w:t>
      </w:r>
      <w:r w:rsidR="00783206">
        <w:rPr>
          <w:szCs w:val="28"/>
        </w:rPr>
        <w:t xml:space="preserve">Устава </w:t>
      </w:r>
      <w:r w:rsidR="003A3CD1">
        <w:rPr>
          <w:szCs w:val="28"/>
        </w:rPr>
        <w:t>городского поселения «Новокручининское</w:t>
      </w:r>
      <w:r w:rsidR="00783206">
        <w:rPr>
          <w:szCs w:val="28"/>
        </w:rPr>
        <w:t>»</w:t>
      </w:r>
      <w:r w:rsidR="00DB2B30">
        <w:rPr>
          <w:szCs w:val="28"/>
        </w:rPr>
        <w:t>,</w:t>
      </w:r>
      <w:r w:rsidR="00783206">
        <w:rPr>
          <w:szCs w:val="28"/>
        </w:rPr>
        <w:t xml:space="preserve"> </w:t>
      </w:r>
      <w:r w:rsidR="003A3CD1">
        <w:rPr>
          <w:szCs w:val="28"/>
        </w:rPr>
        <w:t>Админ</w:t>
      </w:r>
      <w:r w:rsidR="00C82DCB">
        <w:rPr>
          <w:szCs w:val="28"/>
        </w:rPr>
        <w:t>и</w:t>
      </w:r>
      <w:r w:rsidR="003A3CD1">
        <w:rPr>
          <w:szCs w:val="28"/>
        </w:rPr>
        <w:t>страция городского поселения «Новокручининское»</w:t>
      </w:r>
      <w:r w:rsidR="00783206">
        <w:rPr>
          <w:szCs w:val="28"/>
        </w:rPr>
        <w:t xml:space="preserve"> </w:t>
      </w:r>
    </w:p>
    <w:p w:rsidR="00591A63" w:rsidRDefault="00783206" w:rsidP="00B24184">
      <w:pPr>
        <w:jc w:val="both"/>
        <w:rPr>
          <w:b/>
          <w:szCs w:val="28"/>
        </w:rPr>
      </w:pPr>
      <w:r w:rsidRPr="002B2EB7">
        <w:rPr>
          <w:b/>
          <w:szCs w:val="28"/>
        </w:rPr>
        <w:t>п о с т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bookmarkStart w:id="1" w:name="_Hlk1391114"/>
      <w:r w:rsidR="000C51BD" w:rsidRPr="000C51BD">
        <w:rPr>
          <w:bCs/>
          <w:szCs w:val="28"/>
        </w:rPr>
        <w:t xml:space="preserve">Направление уведомления о соответствии указанных в уведомлении о планируемом строительстве </w:t>
      </w:r>
      <w:r w:rsidR="00D13DA4" w:rsidRPr="003A3CD1">
        <w:rPr>
          <w:bCs/>
          <w:szCs w:val="28"/>
        </w:rPr>
        <w:t>или реконструкции  объекта индивидуального жилищного строительства или садового дома</w:t>
      </w:r>
      <w:r w:rsidR="00D13DA4">
        <w:rPr>
          <w:bCs/>
          <w:color w:val="FF0000"/>
          <w:szCs w:val="28"/>
        </w:rPr>
        <w:t xml:space="preserve"> </w:t>
      </w:r>
      <w:r w:rsidR="000C51BD" w:rsidRPr="000C51BD">
        <w:rPr>
          <w:bCs/>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w:t>
      </w:r>
      <w:r w:rsidR="00D13DA4">
        <w:rPr>
          <w:bCs/>
          <w:szCs w:val="28"/>
        </w:rPr>
        <w:t>ом участке либо</w:t>
      </w:r>
      <w:r w:rsidR="000C51BD" w:rsidRPr="000C51BD">
        <w:rPr>
          <w:bCs/>
          <w:szCs w:val="28"/>
        </w:rPr>
        <w:t xml:space="preserve"> несоответствии указанных в уведомлении о планируемом строительстве </w:t>
      </w:r>
      <w:r w:rsidR="00D13DA4" w:rsidRPr="003A3CD1">
        <w:rPr>
          <w:bCs/>
          <w:szCs w:val="28"/>
        </w:rPr>
        <w:t>или реконструкции объекта индивидуального жилищного строительства или садового дома</w:t>
      </w:r>
      <w:r w:rsidR="00D13DA4">
        <w:rPr>
          <w:bCs/>
          <w:szCs w:val="28"/>
        </w:rPr>
        <w:t xml:space="preserve"> </w:t>
      </w:r>
      <w:r w:rsidR="000C51BD" w:rsidRPr="000C51BD">
        <w:rPr>
          <w:bCs/>
          <w:szCs w:val="28"/>
        </w:rPr>
        <w:t xml:space="preserve">параметров объекта индивидуального жилищного строительства или садового дома установленным параметрам и (или) недопустимости </w:t>
      </w:r>
      <w:r w:rsidR="000C51BD" w:rsidRPr="000C51BD">
        <w:rPr>
          <w:bCs/>
          <w:szCs w:val="28"/>
        </w:rPr>
        <w:lastRenderedPageBreak/>
        <w:t xml:space="preserve">размещения объекта индивидуального жилищного строительства или садового дома на земельном участке на территории </w:t>
      </w:r>
      <w:bookmarkEnd w:id="1"/>
      <w:r w:rsidR="00C42666">
        <w:rPr>
          <w:bCs/>
          <w:szCs w:val="28"/>
        </w:rPr>
        <w:t>городского поселения «Новокручининское».</w:t>
      </w:r>
    </w:p>
    <w:p w:rsidR="00CA0B21" w:rsidRPr="00CA0B21" w:rsidRDefault="00CA0B21" w:rsidP="00CA0B21">
      <w:pPr>
        <w:suppressAutoHyphens/>
        <w:ind w:firstLine="567"/>
        <w:jc w:val="both"/>
        <w:rPr>
          <w:bCs/>
          <w:iCs/>
          <w:color w:val="FF0000"/>
        </w:rPr>
      </w:pPr>
      <w:r>
        <w:rPr>
          <w:szCs w:val="28"/>
        </w:rPr>
        <w:t>2</w:t>
      </w:r>
      <w:r w:rsidRPr="001D7302">
        <w:rPr>
          <w:szCs w:val="28"/>
        </w:rPr>
        <w:t>.</w:t>
      </w:r>
      <w:r>
        <w:rPr>
          <w:szCs w:val="28"/>
        </w:rPr>
        <w:t xml:space="preserve"> </w:t>
      </w:r>
      <w:r w:rsidRPr="00BF6EA6">
        <w:rPr>
          <w:szCs w:val="28"/>
        </w:rPr>
        <w:t xml:space="preserve">Настоящее постановление вступает в силу после </w:t>
      </w:r>
      <w:r>
        <w:rPr>
          <w:szCs w:val="28"/>
        </w:rPr>
        <w:t>его официального опубликования (обнародования).</w:t>
      </w:r>
    </w:p>
    <w:p w:rsidR="00CA0B21" w:rsidRDefault="00CA0B21" w:rsidP="00CA0B21">
      <w:pPr>
        <w:pStyle w:val="ConsPlusTitle"/>
        <w:ind w:firstLine="567"/>
        <w:jc w:val="both"/>
        <w:rPr>
          <w:rFonts w:ascii="Times New Roman" w:hAnsi="Times New Roman" w:cs="Times New Roman"/>
          <w:b w:val="0"/>
          <w:sz w:val="28"/>
          <w:szCs w:val="28"/>
        </w:rPr>
      </w:pPr>
    </w:p>
    <w:p w:rsidR="00CA0B21" w:rsidRDefault="00CA0B21" w:rsidP="00CA0B2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 xml:space="preserve">администрации </w:t>
      </w:r>
      <w:r w:rsidR="00C42666" w:rsidRPr="00C42666">
        <w:rPr>
          <w:rFonts w:ascii="Times New Roman" w:hAnsi="Times New Roman" w:cs="Times New Roman"/>
          <w:b w:val="0"/>
          <w:sz w:val="28"/>
          <w:szCs w:val="28"/>
        </w:rPr>
        <w:t>городского поселения «Новокручининское».</w:t>
      </w:r>
    </w:p>
    <w:p w:rsidR="00CA0B21" w:rsidRDefault="00CA0B21" w:rsidP="00CA0B2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Контроль за исполнением настоящего постановления </w:t>
      </w:r>
      <w:r w:rsidR="00C42666">
        <w:rPr>
          <w:rFonts w:ascii="Times New Roman" w:hAnsi="Times New Roman" w:cs="Times New Roman"/>
          <w:b w:val="0"/>
          <w:sz w:val="28"/>
          <w:szCs w:val="28"/>
        </w:rPr>
        <w:t>оставляю за собой.</w:t>
      </w:r>
    </w:p>
    <w:p w:rsidR="00CA0B21" w:rsidRDefault="00CA0B21" w:rsidP="00CA0B21">
      <w:pPr>
        <w:pStyle w:val="ConsPlusTitle"/>
        <w:ind w:firstLine="567"/>
        <w:jc w:val="both"/>
        <w:rPr>
          <w:rFonts w:ascii="Times New Roman" w:hAnsi="Times New Roman" w:cs="Times New Roman"/>
          <w:b w:val="0"/>
          <w:sz w:val="28"/>
          <w:szCs w:val="28"/>
        </w:rPr>
      </w:pPr>
    </w:p>
    <w:p w:rsidR="00CA0B21" w:rsidRDefault="00CA0B21" w:rsidP="00CA0B21">
      <w:pPr>
        <w:pStyle w:val="ConsPlusTitle"/>
        <w:jc w:val="both"/>
        <w:rPr>
          <w:rFonts w:ascii="Times New Roman" w:hAnsi="Times New Roman" w:cs="Times New Roman"/>
          <w:b w:val="0"/>
          <w:sz w:val="28"/>
          <w:szCs w:val="28"/>
        </w:rPr>
      </w:pPr>
    </w:p>
    <w:p w:rsidR="00CA0B21" w:rsidRPr="00D015EA" w:rsidRDefault="00CA0B21" w:rsidP="00CA0B21">
      <w:pPr>
        <w:pStyle w:val="ConsPlusTitle"/>
        <w:outlineLvl w:val="0"/>
        <w:rPr>
          <w:rFonts w:ascii="Times New Roman" w:hAnsi="Times New Roman" w:cs="Times New Roman"/>
          <w:b w:val="0"/>
          <w:bCs w:val="0"/>
          <w:sz w:val="28"/>
          <w:szCs w:val="28"/>
        </w:rPr>
      </w:pPr>
    </w:p>
    <w:p w:rsidR="00CA0B21" w:rsidRPr="00D015EA" w:rsidRDefault="00CA0B21" w:rsidP="00CA0B21">
      <w:pPr>
        <w:pStyle w:val="ConsPlusTitle"/>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Глава </w:t>
      </w:r>
      <w:r w:rsidR="00C42666">
        <w:rPr>
          <w:rFonts w:ascii="Times New Roman" w:hAnsi="Times New Roman" w:cs="Times New Roman"/>
          <w:b w:val="0"/>
          <w:sz w:val="28"/>
          <w:szCs w:val="28"/>
        </w:rPr>
        <w:t>администрации городского</w:t>
      </w:r>
    </w:p>
    <w:p w:rsidR="00CA0B21" w:rsidRDefault="00C42666" w:rsidP="00CA0B21">
      <w:pPr>
        <w:rPr>
          <w:szCs w:val="28"/>
        </w:rPr>
      </w:pPr>
      <w:r>
        <w:rPr>
          <w:szCs w:val="28"/>
        </w:rPr>
        <w:t>поселения «Новокручининское»</w:t>
      </w:r>
      <w:r w:rsidR="00CA0B21">
        <w:rPr>
          <w:szCs w:val="28"/>
        </w:rPr>
        <w:t xml:space="preserve">         </w:t>
      </w:r>
      <w:r>
        <w:rPr>
          <w:szCs w:val="28"/>
        </w:rPr>
        <w:t xml:space="preserve">                                   В.К. Шубина</w:t>
      </w:r>
      <w:r w:rsidR="00CA0B21">
        <w:rPr>
          <w:szCs w:val="28"/>
        </w:rPr>
        <w:t xml:space="preserve">                                                   </w:t>
      </w:r>
    </w:p>
    <w:p w:rsidR="00CA0B21" w:rsidRDefault="00CA0B21" w:rsidP="00CA0B21">
      <w:pPr>
        <w:pStyle w:val="ConsNormal"/>
        <w:ind w:firstLine="0"/>
        <w:jc w:val="both"/>
        <w:rPr>
          <w:rFonts w:ascii="Times New Roman" w:hAnsi="Times New Roman" w:cs="Times New Roman"/>
          <w:sz w:val="28"/>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CA0B21" w:rsidRPr="00C7604B" w:rsidRDefault="00CA0B21" w:rsidP="00CA0B21">
      <w:pPr>
        <w:ind w:left="4820"/>
        <w:jc w:val="center"/>
        <w:rPr>
          <w:szCs w:val="28"/>
        </w:rPr>
      </w:pPr>
      <w:r w:rsidRPr="00C7604B">
        <w:rPr>
          <w:szCs w:val="28"/>
        </w:rPr>
        <w:t>УТВЕРЖДЕН</w:t>
      </w:r>
    </w:p>
    <w:p w:rsidR="00CA0B21" w:rsidRPr="00EC5315" w:rsidRDefault="00CA0B21" w:rsidP="00CA0B21">
      <w:pPr>
        <w:ind w:left="4820"/>
      </w:pPr>
      <w:r>
        <w:t xml:space="preserve">        </w:t>
      </w:r>
      <w:r w:rsidRPr="00EC5315">
        <w:t>постановлением администрации</w:t>
      </w:r>
    </w:p>
    <w:p w:rsidR="00CA0B21" w:rsidRPr="00EC5315" w:rsidRDefault="00CA0B21" w:rsidP="00CA0B21">
      <w:pPr>
        <w:ind w:left="4820"/>
        <w:rPr>
          <w:iCs/>
        </w:rPr>
      </w:pPr>
      <w:r>
        <w:rPr>
          <w:iCs/>
        </w:rPr>
        <w:t xml:space="preserve">        </w:t>
      </w:r>
      <w:r w:rsidR="00C42666">
        <w:rPr>
          <w:iCs/>
        </w:rPr>
        <w:t>гп «Новокручининское»</w:t>
      </w:r>
    </w:p>
    <w:p w:rsidR="00CA0B21" w:rsidRPr="00EC5315" w:rsidRDefault="004B3F69" w:rsidP="00CA0B21">
      <w:pPr>
        <w:ind w:left="4820"/>
      </w:pPr>
      <w:r>
        <w:t xml:space="preserve">        от «___»__________20    </w:t>
      </w:r>
      <w:r w:rsidR="00CA0B21">
        <w:t>г. №___</w:t>
      </w:r>
    </w:p>
    <w:p w:rsidR="000836DE" w:rsidRPr="00CA0B21" w:rsidRDefault="000836DE" w:rsidP="00CA0B21">
      <w:pPr>
        <w:ind w:firstLine="567"/>
        <w:jc w:val="right"/>
        <w:rPr>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0C51BD" w:rsidRPr="000C51BD">
        <w:rPr>
          <w:b/>
          <w:szCs w:val="28"/>
        </w:rPr>
        <w:t xml:space="preserve">Направление уведомления о соответствии указанных в уведомлении о планируемом строительстве </w:t>
      </w:r>
      <w:r w:rsidR="00DC3AA0" w:rsidRPr="00C42666">
        <w:rPr>
          <w:b/>
          <w:szCs w:val="28"/>
        </w:rPr>
        <w:t>или реконструкции объекта индивидуального жилищного строительства или садового дома</w:t>
      </w:r>
      <w:r w:rsidR="00DC3AA0">
        <w:rPr>
          <w:b/>
          <w:szCs w:val="28"/>
        </w:rPr>
        <w:t xml:space="preserve"> </w:t>
      </w:r>
      <w:r w:rsidR="000C51BD" w:rsidRPr="000C51BD">
        <w:rPr>
          <w:b/>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w:t>
      </w:r>
      <w:r w:rsidR="007A7648">
        <w:rPr>
          <w:b/>
          <w:szCs w:val="28"/>
        </w:rPr>
        <w:t xml:space="preserve">ома на земельном участке либо </w:t>
      </w:r>
      <w:r w:rsidR="000C51BD" w:rsidRPr="000C51BD">
        <w:rPr>
          <w:b/>
          <w:szCs w:val="28"/>
        </w:rPr>
        <w:t xml:space="preserve">несоответствии указанных в уведомлении о планируемом строительстве </w:t>
      </w:r>
      <w:r w:rsidR="007A7648">
        <w:rPr>
          <w:b/>
          <w:szCs w:val="28"/>
        </w:rPr>
        <w:t xml:space="preserve">или </w:t>
      </w:r>
      <w:r w:rsidR="007A7648" w:rsidRPr="00C42666">
        <w:rPr>
          <w:b/>
          <w:szCs w:val="28"/>
        </w:rPr>
        <w:t>реконструкции объекта индивидуального жилищного строительства или садового дома</w:t>
      </w:r>
      <w:r w:rsidR="007A7648" w:rsidRPr="007A7648">
        <w:rPr>
          <w:b/>
          <w:color w:val="FF0000"/>
          <w:szCs w:val="28"/>
        </w:rPr>
        <w:t xml:space="preserve"> </w:t>
      </w:r>
      <w:r w:rsidR="000C51BD" w:rsidRPr="000C51BD">
        <w:rPr>
          <w:b/>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C42666" w:rsidRPr="00C42666">
        <w:rPr>
          <w:b/>
          <w:szCs w:val="28"/>
        </w:rPr>
        <w:t>городского поселения «Новокручининское».</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0C51BD" w:rsidRPr="000C51BD">
        <w:rPr>
          <w:color w:val="000000"/>
          <w:szCs w:val="28"/>
        </w:rPr>
        <w:t xml:space="preserve">Направление уведомления о соответствии указанных в уведомлении о планируемом строительстве </w:t>
      </w:r>
      <w:r w:rsidR="007A7648" w:rsidRPr="00C42666">
        <w:rPr>
          <w:szCs w:val="28"/>
        </w:rPr>
        <w:t>или реконструкции объекта индивидуального жилищного строительства или садового дома</w:t>
      </w:r>
      <w:r w:rsidR="007A7648">
        <w:rPr>
          <w:color w:val="000000"/>
          <w:szCs w:val="28"/>
        </w:rPr>
        <w:t xml:space="preserve"> </w:t>
      </w:r>
      <w:r w:rsidR="000C51BD" w:rsidRPr="000C51BD">
        <w:rPr>
          <w:color w:val="000000"/>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w:t>
      </w:r>
      <w:r w:rsidR="007A7648">
        <w:rPr>
          <w:color w:val="000000"/>
          <w:szCs w:val="28"/>
        </w:rPr>
        <w:t xml:space="preserve">ома на земельном участке либо </w:t>
      </w:r>
      <w:r w:rsidR="000C51BD" w:rsidRPr="000C51BD">
        <w:rPr>
          <w:color w:val="000000"/>
          <w:szCs w:val="28"/>
        </w:rPr>
        <w:t xml:space="preserve">несоответствии указанных в уведомлении о планируемом строительстве </w:t>
      </w:r>
      <w:r w:rsidR="007A7648">
        <w:rPr>
          <w:color w:val="000000"/>
          <w:szCs w:val="28"/>
        </w:rPr>
        <w:t xml:space="preserve">или </w:t>
      </w:r>
      <w:r w:rsidR="007A7648" w:rsidRPr="00C42666">
        <w:rPr>
          <w:szCs w:val="28"/>
        </w:rPr>
        <w:t>реконструкции объекта индивидуального  жилищного строительства или садового дома</w:t>
      </w:r>
      <w:r w:rsidR="007A7648">
        <w:rPr>
          <w:color w:val="000000"/>
          <w:szCs w:val="28"/>
        </w:rPr>
        <w:t xml:space="preserve"> </w:t>
      </w:r>
      <w:r w:rsidR="000C51BD" w:rsidRPr="000C51BD">
        <w:rPr>
          <w:color w:val="000000"/>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w:t>
      </w:r>
      <w:r w:rsidR="00C42666">
        <w:rPr>
          <w:color w:val="000000"/>
          <w:szCs w:val="28"/>
        </w:rPr>
        <w:t xml:space="preserve"> </w:t>
      </w:r>
      <w:r w:rsidR="00C42666" w:rsidRPr="00C42666">
        <w:rPr>
          <w:color w:val="000000"/>
          <w:szCs w:val="28"/>
        </w:rPr>
        <w:t>городского поселения «Новокручининское»</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FF42E1">
        <w:rPr>
          <w:color w:val="000000"/>
          <w:szCs w:val="28"/>
        </w:rPr>
        <w:t>н</w:t>
      </w:r>
      <w:r w:rsidR="00FF42E1" w:rsidRPr="00FF42E1">
        <w:rPr>
          <w:color w:val="000000"/>
          <w:szCs w:val="28"/>
        </w:rPr>
        <w:t>аправлени</w:t>
      </w:r>
      <w:r w:rsidR="00FF42E1">
        <w:rPr>
          <w:color w:val="000000"/>
          <w:szCs w:val="28"/>
        </w:rPr>
        <w:t>ю</w:t>
      </w:r>
      <w:r w:rsidR="00FF42E1" w:rsidRPr="00FF42E1">
        <w:rPr>
          <w:color w:val="000000"/>
          <w:szCs w:val="28"/>
        </w:rPr>
        <w:t xml:space="preserve"> </w:t>
      </w:r>
      <w:r w:rsidR="003D57A5" w:rsidRPr="003D57A5">
        <w:rPr>
          <w:color w:val="000000"/>
          <w:szCs w:val="28"/>
        </w:rPr>
        <w:t xml:space="preserve">уведомления о соответствии указанных в уведомлении о планируемом строительстве </w:t>
      </w:r>
      <w:r w:rsidR="007A7648">
        <w:rPr>
          <w:color w:val="000000"/>
          <w:szCs w:val="28"/>
        </w:rPr>
        <w:t xml:space="preserve">или реконструкции объекта </w:t>
      </w:r>
      <w:r w:rsidR="007A7648">
        <w:rPr>
          <w:color w:val="000000"/>
          <w:szCs w:val="28"/>
        </w:rPr>
        <w:lastRenderedPageBreak/>
        <w:t xml:space="preserve">индивидуального жилищного строительства или садового дома </w:t>
      </w:r>
      <w:r w:rsidR="003D57A5" w:rsidRPr="003D57A5">
        <w:rPr>
          <w:color w:val="000000"/>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w:t>
      </w:r>
      <w:r w:rsidR="007A7648">
        <w:rPr>
          <w:color w:val="000000"/>
          <w:szCs w:val="28"/>
        </w:rPr>
        <w:t xml:space="preserve">ома на земельном участке либо </w:t>
      </w:r>
      <w:r w:rsidR="003D57A5" w:rsidRPr="003D57A5">
        <w:rPr>
          <w:color w:val="000000"/>
          <w:szCs w:val="28"/>
        </w:rPr>
        <w:t xml:space="preserve">несоответствии указанных в уведомлении о планируемом строительстве </w:t>
      </w:r>
      <w:r w:rsidR="007A7648">
        <w:rPr>
          <w:color w:val="000000"/>
          <w:szCs w:val="28"/>
        </w:rPr>
        <w:t xml:space="preserve">или реконструкции объекта индивидуального жилищного строительства или садового дома </w:t>
      </w:r>
      <w:r w:rsidR="003D57A5" w:rsidRPr="003D57A5">
        <w:rPr>
          <w:color w:val="000000"/>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23732" w:rsidRPr="00D23732">
        <w:rPr>
          <w:color w:val="000000"/>
          <w:szCs w:val="28"/>
        </w:rPr>
        <w:t xml:space="preserve">, </w:t>
      </w:r>
      <w:r w:rsidRPr="00840388">
        <w:rPr>
          <w:color w:val="000000"/>
          <w:szCs w:val="28"/>
        </w:rPr>
        <w:t xml:space="preserve">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w:t>
      </w:r>
      <w:r w:rsidR="00F070C3">
        <w:rPr>
          <w:color w:val="000000"/>
          <w:szCs w:val="28"/>
        </w:rPr>
        <w:t xml:space="preserve"> или </w:t>
      </w:r>
      <w:r w:rsidR="00F070C3" w:rsidRPr="00C42666">
        <w:rPr>
          <w:szCs w:val="28"/>
        </w:rPr>
        <w:t>реконструкции объекта индивидуального жилищного строительства или садового дома</w:t>
      </w:r>
      <w:r w:rsidR="003D57A5" w:rsidRPr="003D57A5">
        <w:rPr>
          <w:color w:val="000000"/>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00F070C3">
        <w:rPr>
          <w:color w:val="000000"/>
          <w:szCs w:val="28"/>
        </w:rPr>
        <w:t>дома на земельном участке либо</w:t>
      </w:r>
      <w:r w:rsidR="003D57A5" w:rsidRPr="003D57A5">
        <w:rPr>
          <w:color w:val="000000"/>
          <w:szCs w:val="28"/>
        </w:rPr>
        <w:t xml:space="preserve"> несоответствии указанных в уведомлении о планируемом строительстве </w:t>
      </w:r>
      <w:r w:rsidR="00F070C3" w:rsidRPr="00C42666">
        <w:rPr>
          <w:szCs w:val="28"/>
        </w:rPr>
        <w:t>или реконструкции объекта индивидуального жилищного строительства или садового дома</w:t>
      </w:r>
      <w:r w:rsidR="00F070C3">
        <w:rPr>
          <w:color w:val="000000"/>
          <w:szCs w:val="28"/>
        </w:rPr>
        <w:t xml:space="preserve"> </w:t>
      </w:r>
      <w:r w:rsidR="003D57A5" w:rsidRPr="003D57A5">
        <w:rPr>
          <w:color w:val="000000"/>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 </w:t>
      </w:r>
      <w:r w:rsidR="00F070C3">
        <w:rPr>
          <w:color w:val="000000"/>
          <w:szCs w:val="28"/>
        </w:rPr>
        <w:t xml:space="preserve">или реконструкции объекта индивидуального жилищного строительства или садового дома </w:t>
      </w:r>
      <w:r w:rsidR="003D57A5" w:rsidRPr="003D57A5">
        <w:rPr>
          <w:color w:val="000000"/>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w:t>
      </w:r>
      <w:r w:rsidR="00D32EFA">
        <w:rPr>
          <w:color w:val="000000"/>
          <w:szCs w:val="28"/>
        </w:rPr>
        <w:t xml:space="preserve">ома на земельном участке либо </w:t>
      </w:r>
      <w:r w:rsidR="003D57A5" w:rsidRPr="003D57A5">
        <w:rPr>
          <w:color w:val="000000"/>
          <w:szCs w:val="28"/>
        </w:rPr>
        <w:t xml:space="preserve">несоответствии указанных в уведомлении о планируемом строительстве </w:t>
      </w:r>
      <w:r w:rsidR="00D32EFA" w:rsidRPr="00C42666">
        <w:rPr>
          <w:szCs w:val="28"/>
        </w:rPr>
        <w:t>или реконструкции объекта индивидуального жилищного строительства или садового дома</w:t>
      </w:r>
      <w:r w:rsidR="00D32EFA">
        <w:rPr>
          <w:color w:val="000000"/>
          <w:szCs w:val="28"/>
        </w:rPr>
        <w:t xml:space="preserve"> </w:t>
      </w:r>
      <w:r w:rsidR="003D57A5" w:rsidRPr="003D57A5">
        <w:rPr>
          <w:color w:val="000000"/>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C42666" w:rsidRPr="00C42666">
        <w:rPr>
          <w:color w:val="000000"/>
          <w:szCs w:val="28"/>
        </w:rPr>
        <w:t>городско</w:t>
      </w:r>
      <w:r w:rsidR="00C42666">
        <w:rPr>
          <w:color w:val="000000"/>
          <w:szCs w:val="28"/>
        </w:rPr>
        <w:t xml:space="preserve">го поселения «Новокручининское» </w:t>
      </w:r>
      <w:r w:rsidRPr="00840388">
        <w:rPr>
          <w:color w:val="000000"/>
          <w:szCs w:val="28"/>
        </w:rPr>
        <w:t xml:space="preserve">гражданам и обеспечивает реализацию прав граждан, осуществляющих на принадлежащих им земельных участках строительство, реконструкцию объектов </w:t>
      </w:r>
      <w:r w:rsidR="00E349A0">
        <w:rPr>
          <w:color w:val="000000"/>
          <w:szCs w:val="28"/>
        </w:rPr>
        <w:t>индивидуального жилищного</w:t>
      </w:r>
      <w:r w:rsidRPr="00840388">
        <w:rPr>
          <w:color w:val="000000"/>
          <w:szCs w:val="28"/>
        </w:rPr>
        <w:t xml:space="preserve">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sidR="003D57A5">
        <w:rPr>
          <w:szCs w:val="28"/>
        </w:rPr>
        <w:t xml:space="preserve"> или юридические</w:t>
      </w:r>
      <w:r w:rsidRPr="00840388">
        <w:rPr>
          <w:szCs w:val="28"/>
        </w:rPr>
        <w:t xml:space="preserve"> лица, в соответствии с Градостроительным </w:t>
      </w:r>
      <w:r w:rsidRPr="00840388">
        <w:rPr>
          <w:szCs w:val="28"/>
        </w:rPr>
        <w:lastRenderedPageBreak/>
        <w:t>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CA0B21" w:rsidRDefault="00CA0B21" w:rsidP="00CA0B21">
      <w:pPr>
        <w:ind w:firstLine="720"/>
        <w:jc w:val="both"/>
        <w:rPr>
          <w:szCs w:val="28"/>
        </w:rPr>
      </w:pPr>
      <w:r w:rsidRPr="00A11D06">
        <w:rPr>
          <w:szCs w:val="28"/>
        </w:rPr>
        <w:t>1.3.1 Информацию о предоставлении муниципальной услуги можно получить:</w:t>
      </w:r>
    </w:p>
    <w:p w:rsidR="00CA0B21" w:rsidRDefault="00CA0B21" w:rsidP="00CA0B21">
      <w:pPr>
        <w:ind w:firstLine="720"/>
        <w:jc w:val="both"/>
        <w:rPr>
          <w:szCs w:val="28"/>
        </w:rPr>
      </w:pPr>
      <w:r w:rsidRPr="00A11D06">
        <w:rPr>
          <w:szCs w:val="28"/>
        </w:rPr>
        <w:t>1) </w:t>
      </w:r>
      <w:r w:rsidR="00C42666">
        <w:rPr>
          <w:szCs w:val="28"/>
        </w:rPr>
        <w:t>В Администрации городского поселения «Новокручининское»</w:t>
      </w:r>
      <w:r>
        <w:rPr>
          <w:szCs w:val="28"/>
        </w:rPr>
        <w:t xml:space="preserve"> </w:t>
      </w:r>
      <w:r w:rsidRPr="00A11D06">
        <w:rPr>
          <w:szCs w:val="28"/>
        </w:rPr>
        <w:t>по месту нахождения по а</w:t>
      </w:r>
      <w:r>
        <w:rPr>
          <w:szCs w:val="28"/>
        </w:rPr>
        <w:t>дресу:  67</w:t>
      </w:r>
      <w:r w:rsidR="00C42666">
        <w:rPr>
          <w:szCs w:val="28"/>
        </w:rPr>
        <w:t>2570</w:t>
      </w:r>
      <w:r>
        <w:rPr>
          <w:szCs w:val="28"/>
        </w:rPr>
        <w:t>, З</w:t>
      </w:r>
      <w:r w:rsidRPr="00A11D06">
        <w:rPr>
          <w:szCs w:val="28"/>
        </w:rPr>
        <w:t xml:space="preserve">абайкальский край, </w:t>
      </w:r>
      <w:r w:rsidR="00C42666">
        <w:rPr>
          <w:szCs w:val="28"/>
        </w:rPr>
        <w:t>Читинский</w:t>
      </w:r>
      <w:r w:rsidRPr="00A11D06">
        <w:rPr>
          <w:szCs w:val="28"/>
        </w:rPr>
        <w:t xml:space="preserve"> район, пгт. </w:t>
      </w:r>
      <w:r w:rsidR="00C42666">
        <w:rPr>
          <w:szCs w:val="28"/>
        </w:rPr>
        <w:t>Новокручининский</w:t>
      </w:r>
      <w:r w:rsidRPr="00A11D06">
        <w:rPr>
          <w:szCs w:val="28"/>
        </w:rPr>
        <w:t xml:space="preserve">, ул. </w:t>
      </w:r>
      <w:r w:rsidR="00C42666">
        <w:rPr>
          <w:szCs w:val="28"/>
        </w:rPr>
        <w:t>Рабочая</w:t>
      </w:r>
      <w:r w:rsidRPr="00A11D06">
        <w:rPr>
          <w:szCs w:val="28"/>
        </w:rPr>
        <w:t xml:space="preserve">, 36, </w:t>
      </w:r>
      <w:r w:rsidR="00C42666">
        <w:rPr>
          <w:szCs w:val="28"/>
        </w:rPr>
        <w:t>2</w:t>
      </w:r>
      <w:r w:rsidRPr="00A11D06">
        <w:rPr>
          <w:szCs w:val="28"/>
        </w:rPr>
        <w:t xml:space="preserve"> этаж,</w:t>
      </w:r>
      <w:r>
        <w:rPr>
          <w:szCs w:val="28"/>
        </w:rPr>
        <w:t xml:space="preserve"> кабинет </w:t>
      </w:r>
      <w:r w:rsidR="00C42666">
        <w:rPr>
          <w:szCs w:val="28"/>
        </w:rPr>
        <w:t>4</w:t>
      </w:r>
      <w:r>
        <w:rPr>
          <w:szCs w:val="28"/>
        </w:rPr>
        <w:t>,</w:t>
      </w:r>
      <w:r w:rsidRPr="00A11D06">
        <w:rPr>
          <w:szCs w:val="28"/>
        </w:rPr>
        <w:t xml:space="preserve"> отдел </w:t>
      </w:r>
      <w:r w:rsidR="00C42666">
        <w:rPr>
          <w:szCs w:val="28"/>
        </w:rPr>
        <w:t>градостроительства</w:t>
      </w:r>
      <w:r>
        <w:rPr>
          <w:szCs w:val="28"/>
        </w:rPr>
        <w:t>;</w:t>
      </w:r>
    </w:p>
    <w:p w:rsidR="00CA0B21" w:rsidRPr="00A11D06" w:rsidRDefault="00CA0B21" w:rsidP="00CA0B21">
      <w:pPr>
        <w:ind w:firstLine="720"/>
        <w:jc w:val="both"/>
        <w:rPr>
          <w:szCs w:val="28"/>
        </w:rPr>
      </w:pPr>
      <w:r w:rsidRPr="00A11D06">
        <w:rPr>
          <w:szCs w:val="28"/>
        </w:rPr>
        <w:t>2) по телефонам: 8 (302</w:t>
      </w:r>
      <w:r w:rsidR="00C42666">
        <w:rPr>
          <w:szCs w:val="28"/>
        </w:rPr>
        <w:t>2</w:t>
      </w:r>
      <w:r w:rsidRPr="00A11D06">
        <w:rPr>
          <w:szCs w:val="28"/>
        </w:rPr>
        <w:t xml:space="preserve">) </w:t>
      </w:r>
      <w:r w:rsidR="00C42666">
        <w:rPr>
          <w:szCs w:val="28"/>
        </w:rPr>
        <w:t>371-102</w:t>
      </w:r>
      <w:r w:rsidRPr="00A11D06">
        <w:rPr>
          <w:szCs w:val="28"/>
        </w:rPr>
        <w:t>;</w:t>
      </w:r>
      <w:r>
        <w:rPr>
          <w:szCs w:val="28"/>
        </w:rPr>
        <w:t xml:space="preserve"> </w:t>
      </w:r>
      <w:r w:rsidR="00C42666">
        <w:rPr>
          <w:szCs w:val="28"/>
        </w:rPr>
        <w:t>371-115</w:t>
      </w:r>
      <w:r>
        <w:rPr>
          <w:szCs w:val="28"/>
        </w:rPr>
        <w:t>;</w:t>
      </w:r>
    </w:p>
    <w:p w:rsidR="00CA0B21" w:rsidRPr="00A11D06" w:rsidRDefault="00CA0B21" w:rsidP="00CA0B21">
      <w:pPr>
        <w:ind w:firstLine="720"/>
        <w:jc w:val="both"/>
        <w:rPr>
          <w:szCs w:val="28"/>
        </w:rPr>
      </w:pPr>
      <w:r w:rsidRPr="00A11D06">
        <w:rPr>
          <w:szCs w:val="28"/>
        </w:rPr>
        <w:t xml:space="preserve">3) путем письменного обращения в </w:t>
      </w:r>
      <w:r w:rsidR="00C42666">
        <w:rPr>
          <w:szCs w:val="28"/>
        </w:rPr>
        <w:t xml:space="preserve">Администрацию </w:t>
      </w:r>
      <w:r w:rsidR="00C42666" w:rsidRPr="00C42666">
        <w:rPr>
          <w:szCs w:val="28"/>
        </w:rPr>
        <w:t>городско</w:t>
      </w:r>
      <w:r w:rsidR="00DB2B30">
        <w:rPr>
          <w:szCs w:val="28"/>
        </w:rPr>
        <w:t>го поселения «Новокручининское»</w:t>
      </w:r>
      <w:r>
        <w:rPr>
          <w:szCs w:val="28"/>
        </w:rPr>
        <w:t>;</w:t>
      </w:r>
    </w:p>
    <w:p w:rsidR="00CA0B21" w:rsidRPr="00A11D06" w:rsidRDefault="00C42666" w:rsidP="00CA0B21">
      <w:pPr>
        <w:ind w:firstLine="720"/>
        <w:jc w:val="both"/>
        <w:rPr>
          <w:szCs w:val="28"/>
        </w:rPr>
      </w:pPr>
      <w:r>
        <w:rPr>
          <w:szCs w:val="28"/>
        </w:rPr>
        <w:t xml:space="preserve">4) </w:t>
      </w:r>
      <w:r w:rsidR="00CA0B21" w:rsidRPr="00A11D06">
        <w:rPr>
          <w:szCs w:val="28"/>
        </w:rPr>
        <w:t xml:space="preserve">по электронной почте: </w:t>
      </w:r>
      <w:hyperlink r:id="rId8" w:history="1">
        <w:r w:rsidRPr="00882B2B">
          <w:rPr>
            <w:rStyle w:val="af3"/>
            <w:szCs w:val="28"/>
            <w:lang w:val="en-US"/>
          </w:rPr>
          <w:t>chitrn</w:t>
        </w:r>
        <w:r w:rsidRPr="00C42666">
          <w:rPr>
            <w:rStyle w:val="af3"/>
            <w:szCs w:val="28"/>
          </w:rPr>
          <w:t>2@</w:t>
        </w:r>
        <w:r w:rsidRPr="00882B2B">
          <w:rPr>
            <w:rStyle w:val="af3"/>
            <w:szCs w:val="28"/>
            <w:lang w:val="en-US"/>
          </w:rPr>
          <w:t>mail</w:t>
        </w:r>
        <w:r w:rsidRPr="00882B2B">
          <w:rPr>
            <w:rStyle w:val="af3"/>
            <w:szCs w:val="28"/>
          </w:rPr>
          <w:t>.</w:t>
        </w:r>
        <w:r w:rsidRPr="00882B2B">
          <w:rPr>
            <w:rStyle w:val="af3"/>
            <w:szCs w:val="28"/>
            <w:lang w:val="en-US"/>
          </w:rPr>
          <w:t>ru</w:t>
        </w:r>
      </w:hyperlink>
      <w:r w:rsidR="00CA0B21">
        <w:rPr>
          <w:szCs w:val="28"/>
        </w:rPr>
        <w:t xml:space="preserve"> </w:t>
      </w:r>
      <w:r w:rsidR="00CA0B21" w:rsidRPr="00A11D06">
        <w:rPr>
          <w:szCs w:val="28"/>
        </w:rPr>
        <w:t>;</w:t>
      </w:r>
    </w:p>
    <w:p w:rsidR="00CA0B21" w:rsidRPr="00A11D06" w:rsidRDefault="00CA0B21" w:rsidP="00CA0B21">
      <w:pPr>
        <w:ind w:firstLine="720"/>
        <w:jc w:val="both"/>
        <w:rPr>
          <w:szCs w:val="28"/>
        </w:rPr>
      </w:pPr>
      <w:r w:rsidRPr="00A11D06">
        <w:rPr>
          <w:szCs w:val="28"/>
        </w:rPr>
        <w:t>5) в информационно-телекоммуникационной сети «Интернет» на официальном сайте администрации</w:t>
      </w:r>
      <w:r w:rsidR="00C42666" w:rsidRPr="00C42666">
        <w:rPr>
          <w:szCs w:val="28"/>
        </w:rPr>
        <w:t xml:space="preserve"> городско</w:t>
      </w:r>
      <w:r w:rsidR="00C42666">
        <w:rPr>
          <w:szCs w:val="28"/>
        </w:rPr>
        <w:t>го поселения «Новокручининское»</w:t>
      </w:r>
      <w:r w:rsidRPr="00A11D06">
        <w:rPr>
          <w:szCs w:val="28"/>
        </w:rPr>
        <w:t>:</w:t>
      </w:r>
      <w:r w:rsidR="00C42666" w:rsidRPr="00C42666">
        <w:rPr>
          <w:szCs w:val="28"/>
        </w:rPr>
        <w:t xml:space="preserve"> http://novokruch.chitinsky.ru/</w:t>
      </w:r>
      <w:r>
        <w:rPr>
          <w:szCs w:val="28"/>
        </w:rPr>
        <w:t xml:space="preserve">; </w:t>
      </w:r>
    </w:p>
    <w:p w:rsidR="00CA0B21" w:rsidRPr="00A11D06" w:rsidRDefault="00CA0B21" w:rsidP="00CA0B21">
      <w:pPr>
        <w:suppressAutoHyphens/>
        <w:ind w:firstLine="709"/>
        <w:jc w:val="both"/>
        <w:rPr>
          <w:szCs w:val="28"/>
        </w:rPr>
      </w:pPr>
      <w:r w:rsidRPr="00A11D06">
        <w:rPr>
          <w:szCs w:val="28"/>
        </w:rPr>
        <w:t>6) в государственной информационной системе «</w:t>
      </w:r>
      <w:r>
        <w:rPr>
          <w:szCs w:val="28"/>
        </w:rPr>
        <w:t>Единый портал государственных и муниципальных услуг (функций)</w:t>
      </w:r>
      <w:r w:rsidRPr="00A11D06">
        <w:rPr>
          <w:szCs w:val="28"/>
        </w:rPr>
        <w:t>;</w:t>
      </w:r>
    </w:p>
    <w:p w:rsidR="00CA0B21" w:rsidRPr="00A11D06" w:rsidRDefault="00CA0B21" w:rsidP="00CA0B21">
      <w:pPr>
        <w:pStyle w:val="aa"/>
      </w:pPr>
      <w:r w:rsidRPr="00A11D06">
        <w:t>1.3.2. График приема (выдачи) документов по предоставлению муниципальной услуги</w:t>
      </w:r>
    </w:p>
    <w:p w:rsidR="00CA0B21" w:rsidRPr="00C42666" w:rsidRDefault="00C42666" w:rsidP="00CA0B21">
      <w:pPr>
        <w:ind w:firstLine="720"/>
        <w:jc w:val="both"/>
        <w:rPr>
          <w:szCs w:val="28"/>
        </w:rPr>
      </w:pPr>
      <w:r>
        <w:rPr>
          <w:szCs w:val="28"/>
        </w:rPr>
        <w:t xml:space="preserve">Понедельник, вторник, </w:t>
      </w:r>
      <w:r w:rsidR="00CA0B21">
        <w:rPr>
          <w:szCs w:val="28"/>
        </w:rPr>
        <w:t>четверг  - с 08.00 до 1</w:t>
      </w:r>
      <w:r w:rsidR="00DB2B30">
        <w:rPr>
          <w:szCs w:val="28"/>
        </w:rPr>
        <w:t>6</w:t>
      </w:r>
      <w:r w:rsidR="00CA0B21">
        <w:rPr>
          <w:szCs w:val="28"/>
        </w:rPr>
        <w:t>.</w:t>
      </w:r>
      <w:r w:rsidR="00DB2B30">
        <w:rPr>
          <w:szCs w:val="28"/>
        </w:rPr>
        <w:t>3</w:t>
      </w:r>
      <w:bookmarkStart w:id="6" w:name="_GoBack"/>
      <w:bookmarkEnd w:id="6"/>
      <w:r w:rsidRPr="00C42666">
        <w:rPr>
          <w:szCs w:val="28"/>
        </w:rPr>
        <w:t>0</w:t>
      </w:r>
    </w:p>
    <w:p w:rsidR="00CA0B21" w:rsidRPr="00A11D06" w:rsidRDefault="00CA0B21" w:rsidP="00CA0B21">
      <w:pPr>
        <w:ind w:firstLine="720"/>
        <w:jc w:val="both"/>
        <w:rPr>
          <w:szCs w:val="28"/>
        </w:rPr>
      </w:pPr>
      <w:r w:rsidRPr="00A11D06">
        <w:rPr>
          <w:szCs w:val="28"/>
        </w:rPr>
        <w:t>обед  - с 12.00 до 13.00</w:t>
      </w:r>
    </w:p>
    <w:p w:rsidR="00CA0B21" w:rsidRPr="00A11D06" w:rsidRDefault="00CA0B21" w:rsidP="00CA0B21">
      <w:pPr>
        <w:ind w:firstLine="720"/>
        <w:jc w:val="both"/>
        <w:rPr>
          <w:szCs w:val="28"/>
        </w:rPr>
      </w:pPr>
      <w:r>
        <w:rPr>
          <w:szCs w:val="28"/>
        </w:rPr>
        <w:t>Пятница -  с 08.00 до 1</w:t>
      </w:r>
      <w:r w:rsidR="00C42666" w:rsidRPr="00DB2B30">
        <w:rPr>
          <w:szCs w:val="28"/>
        </w:rPr>
        <w:t>5</w:t>
      </w:r>
      <w:r>
        <w:rPr>
          <w:szCs w:val="28"/>
        </w:rPr>
        <w:t>.30</w:t>
      </w:r>
    </w:p>
    <w:p w:rsidR="00CA0B21" w:rsidRPr="00A11D06" w:rsidRDefault="00CA0B21" w:rsidP="00CA0B21">
      <w:pPr>
        <w:ind w:firstLine="720"/>
        <w:jc w:val="both"/>
        <w:rPr>
          <w:szCs w:val="28"/>
        </w:rPr>
      </w:pPr>
      <w:r w:rsidRPr="00A11D06">
        <w:rPr>
          <w:szCs w:val="28"/>
        </w:rPr>
        <w:t xml:space="preserve">обед  - с 12.00 до 13.00 </w:t>
      </w:r>
    </w:p>
    <w:p w:rsidR="00CA0B21" w:rsidRPr="00A11D06" w:rsidRDefault="00CA0B21" w:rsidP="00CA0B21">
      <w:pPr>
        <w:ind w:firstLine="720"/>
        <w:jc w:val="both"/>
        <w:rPr>
          <w:szCs w:val="28"/>
        </w:rPr>
      </w:pPr>
      <w:r w:rsidRPr="00A11D06">
        <w:rPr>
          <w:szCs w:val="28"/>
        </w:rPr>
        <w:t>Выходные дни –</w:t>
      </w:r>
      <w:r w:rsidRPr="00CA0B21">
        <w:rPr>
          <w:szCs w:val="28"/>
        </w:rPr>
        <w:t xml:space="preserve"> </w:t>
      </w:r>
      <w:r w:rsidRPr="00A11D06">
        <w:rPr>
          <w:szCs w:val="28"/>
        </w:rPr>
        <w:t>суббота, воскресенье.</w:t>
      </w:r>
    </w:p>
    <w:p w:rsidR="00CA0B21" w:rsidRPr="00A11D06" w:rsidRDefault="00CA0B21" w:rsidP="00CA0B21">
      <w:pPr>
        <w:ind w:firstLine="720"/>
        <w:jc w:val="both"/>
        <w:rPr>
          <w:szCs w:val="28"/>
        </w:rPr>
      </w:pPr>
      <w:r w:rsidRPr="00A11D06">
        <w:rPr>
          <w:szCs w:val="28"/>
        </w:rPr>
        <w:t>1.3.3. Информация о сроке завершения подготовки документов и возможности их получения сообщается заявителю при подаче документов.</w:t>
      </w:r>
    </w:p>
    <w:p w:rsidR="00CA0B21" w:rsidRPr="00A11D06" w:rsidRDefault="00CA0B21" w:rsidP="00CA0B21">
      <w:pPr>
        <w:ind w:firstLine="720"/>
        <w:jc w:val="both"/>
        <w:rPr>
          <w:szCs w:val="28"/>
        </w:rPr>
      </w:pPr>
      <w:r w:rsidRPr="00A11D06">
        <w:rPr>
          <w:szCs w:val="28"/>
        </w:rPr>
        <w:lastRenderedPageBreak/>
        <w:t>Информация об отказе в предоставлении муниципальной услуги направляется заявителю заказным письмом с уведомлением.</w:t>
      </w:r>
    </w:p>
    <w:p w:rsidR="00CA0B21" w:rsidRPr="00A11D06" w:rsidRDefault="00CA0B21" w:rsidP="00CA0B21">
      <w:pPr>
        <w:ind w:firstLine="720"/>
        <w:jc w:val="both"/>
        <w:rPr>
          <w:szCs w:val="28"/>
        </w:rPr>
      </w:pPr>
      <w:r>
        <w:rPr>
          <w:szCs w:val="28"/>
        </w:rPr>
        <w:t>1.3.4. При</w:t>
      </w:r>
      <w:r w:rsidRPr="007D0D88">
        <w:rPr>
          <w:szCs w:val="28"/>
        </w:rPr>
        <w:t xml:space="preserve"> </w:t>
      </w:r>
      <w:r w:rsidRPr="00A11D06">
        <w:rPr>
          <w:szCs w:val="28"/>
        </w:rPr>
        <w:t xml:space="preserve">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или сотрудники </w:t>
      </w:r>
      <w:r w:rsidR="00A6691C">
        <w:rPr>
          <w:szCs w:val="28"/>
        </w:rPr>
        <w:t xml:space="preserve">Администрации городского поселения «Новокручининское» </w:t>
      </w:r>
      <w:r w:rsidRPr="00A11D06">
        <w:rPr>
          <w:szCs w:val="28"/>
        </w:rPr>
        <w:t>должны представиться, назвать наименование органа (организации), в который поступил телефонный звонок, сообщить гра</w:t>
      </w:r>
      <w:r w:rsidR="00A6691C">
        <w:rPr>
          <w:szCs w:val="28"/>
        </w:rPr>
        <w:t>фики приема (выдачи) документов.</w:t>
      </w:r>
    </w:p>
    <w:p w:rsidR="00CA0B21" w:rsidRPr="00A11D06" w:rsidRDefault="00CA0B21" w:rsidP="00CA0B21">
      <w:pPr>
        <w:jc w:val="both"/>
        <w:rPr>
          <w:szCs w:val="28"/>
        </w:rPr>
      </w:pPr>
      <w:r w:rsidRPr="007D0D88">
        <w:rPr>
          <w:szCs w:val="28"/>
        </w:rPr>
        <w:t xml:space="preserve">        </w:t>
      </w:r>
      <w:r w:rsidRPr="00A11D06">
        <w:rPr>
          <w:szCs w:val="28"/>
        </w:rPr>
        <w:t xml:space="preserve">1.3.5. Специалисты </w:t>
      </w:r>
      <w:r w:rsidR="00A6691C">
        <w:rPr>
          <w:szCs w:val="28"/>
        </w:rPr>
        <w:t xml:space="preserve">Администрации </w:t>
      </w:r>
      <w:r w:rsidR="00A6691C" w:rsidRPr="00A6691C">
        <w:rPr>
          <w:szCs w:val="28"/>
        </w:rPr>
        <w:t xml:space="preserve">городского поселения «Новокручининское» </w:t>
      </w:r>
      <w:r w:rsidRPr="00A11D06">
        <w:rPr>
          <w:szCs w:val="28"/>
        </w:rPr>
        <w:t>не осуществляют консультирование заявителей, выходящее за рамки информирования о предоставлении муниципальной услуги.</w:t>
      </w:r>
    </w:p>
    <w:p w:rsidR="00CA0B21" w:rsidRDefault="00CA0B21" w:rsidP="00CA0B21">
      <w:pPr>
        <w:ind w:firstLine="567"/>
        <w:jc w:val="both"/>
        <w:rPr>
          <w:szCs w:val="28"/>
        </w:rPr>
      </w:pPr>
      <w:r>
        <w:rPr>
          <w:szCs w:val="28"/>
        </w:rPr>
        <w:t>1.3.6.Пись</w:t>
      </w:r>
      <w:r w:rsidR="00A6691C">
        <w:rPr>
          <w:szCs w:val="28"/>
        </w:rPr>
        <w:t xml:space="preserve">менное обращение, поступившее Администрацию </w:t>
      </w:r>
      <w:r w:rsidR="00A6691C" w:rsidRPr="00A6691C">
        <w:rPr>
          <w:szCs w:val="28"/>
        </w:rPr>
        <w:t>городского поселения «Новокручининское»</w:t>
      </w:r>
      <w:r w:rsidR="00A6691C">
        <w:rPr>
          <w:szCs w:val="28"/>
        </w:rPr>
        <w:t xml:space="preserve"> рассматривается</w:t>
      </w:r>
      <w:r w:rsidR="00A6691C" w:rsidRPr="00A6691C">
        <w:rPr>
          <w:szCs w:val="28"/>
        </w:rPr>
        <w:t xml:space="preserve"> </w:t>
      </w:r>
      <w:r w:rsidRPr="00F510FB">
        <w:rPr>
          <w:szCs w:val="28"/>
        </w:rPr>
        <w:t>в течение</w:t>
      </w:r>
      <w:r>
        <w:rPr>
          <w:szCs w:val="28"/>
        </w:rPr>
        <w:t xml:space="preserve"> 20 дней со дня регистрации письменного обращения.</w:t>
      </w:r>
    </w:p>
    <w:p w:rsidR="00A6691C" w:rsidRDefault="00CA0B21" w:rsidP="00A6691C">
      <w:pPr>
        <w:ind w:firstLine="567"/>
        <w:jc w:val="both"/>
        <w:rPr>
          <w:szCs w:val="28"/>
        </w:rPr>
      </w:pPr>
      <w:r>
        <w:rPr>
          <w:szCs w:val="28"/>
        </w:rPr>
        <w:t xml:space="preserve">Ответы на письменные обращения заявителей направляются за подписью </w:t>
      </w:r>
      <w:r w:rsidR="00A6691C">
        <w:rPr>
          <w:szCs w:val="28"/>
        </w:rPr>
        <w:t>главы администрации</w:t>
      </w:r>
      <w:r>
        <w:rPr>
          <w:szCs w:val="28"/>
        </w:rPr>
        <w:t xml:space="preserve"> или лица, его замещающего, и должны содержать ответы на поставленные вопросы в рамках процедур и условий предоставления муниципальной усл</w:t>
      </w:r>
      <w:r w:rsidR="00A6691C">
        <w:rPr>
          <w:szCs w:val="28"/>
        </w:rPr>
        <w:t>уги.</w:t>
      </w:r>
    </w:p>
    <w:p w:rsidR="00CA0B21" w:rsidRDefault="00CA0B21" w:rsidP="00A6691C">
      <w:pPr>
        <w:ind w:firstLine="567"/>
        <w:jc w:val="both"/>
        <w:rPr>
          <w:szCs w:val="28"/>
        </w:rPr>
      </w:pPr>
      <w:r>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0B21" w:rsidRDefault="00CA0B21" w:rsidP="00CA0B21">
      <w:pPr>
        <w:ind w:firstLine="567"/>
        <w:jc w:val="both"/>
        <w:rPr>
          <w:szCs w:val="28"/>
        </w:rPr>
      </w:pPr>
      <w:r>
        <w:rPr>
          <w:szCs w:val="28"/>
        </w:rPr>
        <w:t>Ответы на обращения, полученные по электронной почте, даются в порядке, установленном в пункте 1.3.6.</w:t>
      </w:r>
    </w:p>
    <w:p w:rsidR="00CA0B21" w:rsidRPr="00481FA0" w:rsidRDefault="00CA0B21" w:rsidP="00CA0B21">
      <w:pPr>
        <w:ind w:firstLine="567"/>
        <w:jc w:val="both"/>
        <w:rPr>
          <w:szCs w:val="28"/>
        </w:rPr>
      </w:pPr>
      <w:r>
        <w:rPr>
          <w:szCs w:val="28"/>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«Единый портал государственных и муниципальных услуг (функций)»</w:t>
      </w:r>
    </w:p>
    <w:p w:rsidR="00CA0B21" w:rsidRPr="00C7604B" w:rsidRDefault="00CA0B21" w:rsidP="00CA0B21">
      <w:pPr>
        <w:ind w:firstLine="567"/>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3D57A5">
        <w:rPr>
          <w:szCs w:val="28"/>
        </w:rPr>
        <w:t>н</w:t>
      </w:r>
      <w:r w:rsidR="003D57A5" w:rsidRPr="003D57A5">
        <w:rPr>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w:t>
      </w:r>
      <w:r w:rsidR="00A6691C">
        <w:rPr>
          <w:szCs w:val="28"/>
        </w:rPr>
        <w:t xml:space="preserve"> </w:t>
      </w:r>
      <w:r w:rsidR="00A6691C" w:rsidRPr="00A6691C">
        <w:rPr>
          <w:szCs w:val="28"/>
        </w:rPr>
        <w:t>городского поселения «Новокручининское»</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w:t>
      </w:r>
      <w:r w:rsidR="00EA2ADD" w:rsidRPr="00D03777">
        <w:rPr>
          <w:szCs w:val="28"/>
        </w:rPr>
        <w:t>2. Наименование</w:t>
      </w:r>
      <w:r w:rsidRPr="00D03777">
        <w:rPr>
          <w:szCs w:val="28"/>
        </w:rPr>
        <w:t xml:space="preserve"> органа местного </w:t>
      </w:r>
      <w:r w:rsidR="00182DC8" w:rsidRPr="00D03777">
        <w:rPr>
          <w:szCs w:val="28"/>
        </w:rPr>
        <w:t xml:space="preserve">самоуправления,  </w:t>
      </w:r>
      <w:r w:rsidRPr="00D03777">
        <w:rPr>
          <w:szCs w:val="28"/>
        </w:rPr>
        <w:t xml:space="preserve"> </w:t>
      </w:r>
      <w:r w:rsidR="00182DC8">
        <w:rPr>
          <w:szCs w:val="28"/>
        </w:rPr>
        <w:t xml:space="preserve">  </w:t>
      </w:r>
      <w:r w:rsidRPr="00D03777">
        <w:rPr>
          <w:szCs w:val="28"/>
        </w:rPr>
        <w:t>предоставляющего муниципальную услугу –</w:t>
      </w:r>
      <w:r w:rsidR="003A3CD1">
        <w:rPr>
          <w:szCs w:val="28"/>
        </w:rPr>
        <w:t>Админ</w:t>
      </w:r>
      <w:r w:rsidR="00A6691C">
        <w:rPr>
          <w:szCs w:val="28"/>
        </w:rPr>
        <w:t>и</w:t>
      </w:r>
      <w:r w:rsidR="003A3CD1">
        <w:rPr>
          <w:szCs w:val="28"/>
        </w:rPr>
        <w:t>страция городского поселения «Новокручининское»</w:t>
      </w:r>
      <w:r w:rsidR="00A6691C">
        <w:rPr>
          <w:szCs w:val="28"/>
        </w:rPr>
        <w:t xml:space="preserve">. </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w:t>
      </w:r>
      <w:r w:rsidR="00A6691C">
        <w:rPr>
          <w:szCs w:val="28"/>
        </w:rPr>
        <w:t>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D23732" w:rsidRPr="00D23732">
        <w:rPr>
          <w:color w:val="000000"/>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840388" w:rsidRDefault="00D23732" w:rsidP="00840388">
      <w:pPr>
        <w:widowControl w:val="0"/>
        <w:tabs>
          <w:tab w:val="left" w:pos="400"/>
        </w:tabs>
        <w:ind w:firstLine="600"/>
        <w:jc w:val="both"/>
        <w:rPr>
          <w:color w:val="000000"/>
          <w:szCs w:val="28"/>
        </w:rPr>
      </w:pPr>
      <w:r>
        <w:rPr>
          <w:color w:val="000000"/>
          <w:szCs w:val="28"/>
        </w:rPr>
        <w:t xml:space="preserve">- </w:t>
      </w:r>
      <w:r w:rsidRPr="00D23732">
        <w:rPr>
          <w:color w:val="000000"/>
          <w:szCs w:val="28"/>
        </w:rPr>
        <w:t>уведомлени</w:t>
      </w:r>
      <w:r>
        <w:rPr>
          <w:color w:val="000000"/>
          <w:szCs w:val="28"/>
        </w:rPr>
        <w:t>е</w:t>
      </w:r>
      <w:r w:rsidRPr="00D23732">
        <w:rPr>
          <w:color w:val="000000"/>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C5E0C">
        <w:rPr>
          <w:color w:val="000000"/>
          <w:szCs w:val="28"/>
        </w:rPr>
        <w:t>;</w:t>
      </w:r>
    </w:p>
    <w:p w:rsidR="008C5E0C" w:rsidRPr="00840388" w:rsidRDefault="008C5E0C" w:rsidP="00840388">
      <w:pPr>
        <w:widowControl w:val="0"/>
        <w:tabs>
          <w:tab w:val="left" w:pos="400"/>
        </w:tabs>
        <w:ind w:firstLine="600"/>
        <w:jc w:val="both"/>
        <w:rPr>
          <w:color w:val="000000"/>
          <w:szCs w:val="28"/>
        </w:rPr>
      </w:pPr>
      <w:r>
        <w:rPr>
          <w:color w:val="000000"/>
          <w:szCs w:val="28"/>
        </w:rPr>
        <w:t xml:space="preserve">- отказ в выдаче </w:t>
      </w:r>
      <w:r w:rsidRPr="008C5E0C">
        <w:rPr>
          <w:color w:val="000000"/>
          <w:szCs w:val="28"/>
        </w:rPr>
        <w:t>уведомлени</w:t>
      </w:r>
      <w:r>
        <w:rPr>
          <w:color w:val="000000"/>
          <w:szCs w:val="28"/>
        </w:rPr>
        <w:t>я</w:t>
      </w:r>
      <w:r w:rsidRPr="008C5E0C">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26EE7">
        <w:rPr>
          <w:rStyle w:val="blk"/>
        </w:rPr>
        <w:t>сем</w:t>
      </w:r>
      <w:r w:rsidR="00EA2ADD">
        <w:rPr>
          <w:rStyle w:val="blk"/>
        </w:rPr>
        <w:t>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9" w:history="1">
        <w:r w:rsidR="00526EE7" w:rsidRPr="00D30615">
          <w:rPr>
            <w:rStyle w:val="af3"/>
            <w:color w:val="auto"/>
            <w:u w:val="none"/>
          </w:rPr>
          <w:t xml:space="preserve">частью </w:t>
        </w:r>
        <w:r w:rsidR="00182DC8">
          <w:rPr>
            <w:rStyle w:val="af3"/>
            <w:color w:val="auto"/>
            <w:u w:val="none"/>
          </w:rPr>
          <w:t>8</w:t>
        </w:r>
      </w:hyperlink>
      <w:r w:rsidR="00526EE7" w:rsidRPr="00D03777">
        <w:rPr>
          <w:rStyle w:val="blk"/>
        </w:rPr>
        <w:t xml:space="preserve"> </w:t>
      </w:r>
      <w:r w:rsidR="00526EE7">
        <w:rPr>
          <w:rStyle w:val="blk"/>
        </w:rPr>
        <w:t>статьи 51</w:t>
      </w:r>
      <w:r w:rsidR="00182DC8">
        <w:rPr>
          <w:rStyle w:val="blk"/>
        </w:rPr>
        <w:t>.1</w:t>
      </w:r>
      <w:r w:rsidR="00526EE7">
        <w:rPr>
          <w:rStyle w:val="blk"/>
        </w:rPr>
        <w:t xml:space="preserve">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sidR="00182DC8" w:rsidRPr="00182DC8">
        <w:rPr>
          <w:rStyle w:val="blk"/>
        </w:rPr>
        <w:t>двадцати рабочих дней</w:t>
      </w:r>
      <w:r w:rsidR="000F7637">
        <w:rPr>
          <w:rStyle w:val="blk"/>
        </w:rPr>
        <w:t xml:space="preserve"> в</w:t>
      </w:r>
      <w:r>
        <w:rPr>
          <w:rStyle w:val="blk"/>
        </w:rPr>
        <w:t xml:space="preserve"> случае, </w:t>
      </w:r>
      <w:r w:rsidR="00182DC8">
        <w:rPr>
          <w:rStyle w:val="blk"/>
        </w:rPr>
        <w:t>е</w:t>
      </w:r>
      <w:r w:rsidR="00182DC8" w:rsidRPr="00182DC8">
        <w:rPr>
          <w:rStyle w:val="blk"/>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w:t>
      </w:r>
      <w:r w:rsidRPr="00840388">
        <w:rPr>
          <w:color w:val="000000"/>
          <w:szCs w:val="28"/>
        </w:rPr>
        <w:lastRenderedPageBreak/>
        <w:t>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sidRPr="00840388">
        <w:rPr>
          <w:color w:val="000000"/>
          <w:szCs w:val="28"/>
        </w:rPr>
        <w:lastRenderedPageBreak/>
        <w:t>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7C0BD2" w:rsidP="007C0BD2">
      <w:pPr>
        <w:widowControl w:val="0"/>
        <w:tabs>
          <w:tab w:val="left" w:pos="400"/>
        </w:tabs>
        <w:autoSpaceDE w:val="0"/>
        <w:autoSpaceDN w:val="0"/>
        <w:adjustRightInd w:val="0"/>
        <w:ind w:firstLine="600"/>
        <w:jc w:val="both"/>
        <w:rPr>
          <w:color w:val="000000"/>
          <w:szCs w:val="28"/>
        </w:rPr>
      </w:pPr>
      <w:r>
        <w:rPr>
          <w:color w:val="000000"/>
          <w:szCs w:val="28"/>
        </w:rPr>
        <w:t>п</w:t>
      </w:r>
      <w:r w:rsidRPr="007C0BD2">
        <w:rPr>
          <w:color w:val="000000"/>
          <w:szCs w:val="28"/>
        </w:rPr>
        <w:t xml:space="preserve">риказ Минстроя России от 19.09.2018 </w:t>
      </w:r>
      <w:r>
        <w:rPr>
          <w:color w:val="000000"/>
          <w:szCs w:val="28"/>
        </w:rPr>
        <w:t>№</w:t>
      </w:r>
      <w:r w:rsidRPr="007C0BD2">
        <w:rPr>
          <w:color w:val="000000"/>
          <w:szCs w:val="28"/>
        </w:rPr>
        <w:t xml:space="preserve"> 591/пр</w:t>
      </w:r>
      <w:r>
        <w:rPr>
          <w:color w:val="000000"/>
          <w:szCs w:val="28"/>
        </w:rPr>
        <w:t xml:space="preserve"> </w:t>
      </w:r>
      <w:r w:rsidRPr="007C0BD2">
        <w:rPr>
          <w:color w:val="000000"/>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B4DFE">
        <w:rPr>
          <w:color w:val="000000"/>
          <w:szCs w:val="28"/>
        </w:rPr>
        <w:t xml:space="preserve"> (</w:t>
      </w:r>
      <w:r w:rsidR="001B4DFE" w:rsidRPr="001B4DFE">
        <w:rPr>
          <w:color w:val="000000"/>
          <w:szCs w:val="28"/>
        </w:rPr>
        <w:t>Официальн</w:t>
      </w:r>
      <w:r w:rsidR="001B4DFE">
        <w:rPr>
          <w:color w:val="000000"/>
          <w:szCs w:val="28"/>
        </w:rPr>
        <w:t>ый интернет-портал</w:t>
      </w:r>
      <w:r w:rsidR="001B4DFE" w:rsidRPr="001B4DFE">
        <w:rPr>
          <w:color w:val="000000"/>
          <w:szCs w:val="28"/>
        </w:rPr>
        <w:t xml:space="preserve"> правовой информации" (www.pravo.gov.ru) 28 сентября 2018 г.</w:t>
      </w:r>
      <w:r w:rsidR="001B4DFE">
        <w:rPr>
          <w:color w:val="000000"/>
          <w:szCs w:val="28"/>
        </w:rPr>
        <w:t>)</w:t>
      </w:r>
      <w:r w:rsidR="00840388"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E703EE">
        <w:rPr>
          <w:color w:val="000000"/>
          <w:szCs w:val="28"/>
        </w:rPr>
        <w:t>городского поселения «Новокручининское»</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w:t>
      </w:r>
      <w:r w:rsidR="001B4DFE" w:rsidRPr="001B4DFE">
        <w:rPr>
          <w:szCs w:val="28"/>
        </w:rPr>
        <w:t>уведомление о планируемых строительстве или реконструкции объекта индивидуального жилищного строительства или садового дома</w:t>
      </w:r>
      <w:r w:rsidRPr="00840388">
        <w:rPr>
          <w:szCs w:val="28"/>
        </w:rPr>
        <w:t xml:space="preserve"> по форме согласно приложению 2 к настоящему административному регламенту (далее – </w:t>
      </w:r>
      <w:r w:rsidR="001B4DFE" w:rsidRPr="001B4DFE">
        <w:rPr>
          <w:szCs w:val="28"/>
        </w:rPr>
        <w:t>уведомление о планируемом строительстве</w:t>
      </w:r>
      <w:r w:rsidRPr="00840388">
        <w:rPr>
          <w:szCs w:val="28"/>
        </w:rPr>
        <w:t>);</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sidR="00840388" w:rsidRPr="00840388">
        <w:rPr>
          <w:szCs w:val="28"/>
        </w:rPr>
        <w:t xml:space="preserve">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Pr>
          <w:szCs w:val="28"/>
        </w:rPr>
        <w:t xml:space="preserve"> </w:t>
      </w:r>
      <w:r w:rsidR="00840388" w:rsidRPr="00840388">
        <w:rPr>
          <w:szCs w:val="28"/>
        </w:rPr>
        <w:t xml:space="preserve">может быть подано через многофункциональный центр в соответствии с соглашением о </w:t>
      </w:r>
      <w:r w:rsidR="00840388" w:rsidRPr="00840388">
        <w:rPr>
          <w:szCs w:val="28"/>
        </w:rPr>
        <w:lastRenderedPageBreak/>
        <w:t>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w:t>
      </w:r>
      <w:bookmarkStart w:id="7" w:name="_Hlk1373445"/>
      <w:r w:rsidR="00206D41">
        <w:rPr>
          <w:szCs w:val="28"/>
        </w:rPr>
        <w:t>У</w:t>
      </w:r>
      <w:r w:rsidR="001B4DFE" w:rsidRPr="001B4DFE">
        <w:rPr>
          <w:szCs w:val="28"/>
        </w:rPr>
        <w:t>ведомление о планируемом строительстве</w:t>
      </w:r>
      <w:r w:rsidRPr="00840388">
        <w:rPr>
          <w:szCs w:val="28"/>
        </w:rPr>
        <w:t xml:space="preserve"> </w:t>
      </w:r>
      <w:bookmarkEnd w:id="7"/>
      <w:r w:rsidRPr="00840388">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206D41" w:rsidP="00840388">
      <w:pPr>
        <w:tabs>
          <w:tab w:val="left" w:pos="400"/>
        </w:tabs>
        <w:autoSpaceDE w:val="0"/>
        <w:autoSpaceDN w:val="0"/>
        <w:adjustRightInd w:val="0"/>
        <w:jc w:val="both"/>
        <w:rPr>
          <w:szCs w:val="28"/>
        </w:rPr>
      </w:pPr>
      <w:r w:rsidRPr="00206D41">
        <w:rPr>
          <w:szCs w:val="28"/>
        </w:rPr>
        <w:t>Уведомлени</w:t>
      </w:r>
      <w:r>
        <w:rPr>
          <w:szCs w:val="28"/>
        </w:rPr>
        <w:t>я</w:t>
      </w:r>
      <w:r w:rsidRPr="00206D41">
        <w:rPr>
          <w:szCs w:val="28"/>
        </w:rPr>
        <w:t xml:space="preserve"> о планируемом строительстве</w:t>
      </w:r>
      <w:r w:rsidR="00840388"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Pr>
          <w:szCs w:val="28"/>
        </w:rPr>
        <w:t>№</w:t>
      </w:r>
      <w:r w:rsidR="00840388" w:rsidRPr="00840388">
        <w:rPr>
          <w:szCs w:val="28"/>
        </w:rPr>
        <w:t xml:space="preserve"> 63-ФЗ "Об электронной подписи" (Собрание законодательства Российской Федерации, 2011, N 15, ст. 2036, N 27, ст. 3880) (далее - Федеральный закон </w:t>
      </w:r>
      <w:r>
        <w:rPr>
          <w:szCs w:val="28"/>
        </w:rPr>
        <w:t>№</w:t>
      </w:r>
      <w:r w:rsidR="00840388" w:rsidRPr="00840388">
        <w:rPr>
          <w:szCs w:val="28"/>
        </w:rPr>
        <w:t xml:space="preserve"> 63-ФЗ) и статьями 21.1 и 21.2 Федерального закона </w:t>
      </w:r>
      <w:r>
        <w:rPr>
          <w:szCs w:val="28"/>
        </w:rPr>
        <w:t>№</w:t>
      </w:r>
      <w:r w:rsidR="00840388" w:rsidRPr="00840388">
        <w:rPr>
          <w:szCs w:val="28"/>
        </w:rPr>
        <w:t xml:space="preserve"> 210-ФЗ, оформляются в соответствии с установленными требованиями к </w:t>
      </w:r>
      <w:r w:rsidR="00446C17">
        <w:rPr>
          <w:szCs w:val="28"/>
        </w:rPr>
        <w:t>форматам заявлений и документов.</w:t>
      </w:r>
    </w:p>
    <w:p w:rsidR="00840388" w:rsidRDefault="00206D41" w:rsidP="00840388">
      <w:pPr>
        <w:tabs>
          <w:tab w:val="left" w:pos="400"/>
        </w:tabs>
        <w:autoSpaceDE w:val="0"/>
        <w:autoSpaceDN w:val="0"/>
        <w:adjustRightInd w:val="0"/>
        <w:jc w:val="both"/>
        <w:rPr>
          <w:szCs w:val="28"/>
        </w:rPr>
      </w:pPr>
      <w:r w:rsidRPr="00206D41">
        <w:rPr>
          <w:szCs w:val="28"/>
        </w:rPr>
        <w:t>Уведомление о планируемом строительстве</w:t>
      </w:r>
      <w:r w:rsidR="00840388" w:rsidRPr="00840388">
        <w:rPr>
          <w:szCs w:val="28"/>
        </w:rPr>
        <w:t xml:space="preserve"> заполняется от руки печатными буквами или с использованием технических средств (пишущих машинок, компьютеров) без сокращений и исправлений.</w:t>
      </w:r>
    </w:p>
    <w:p w:rsidR="00DC74F4" w:rsidRPr="00DC74F4" w:rsidRDefault="00DC74F4" w:rsidP="00DC74F4">
      <w:pPr>
        <w:tabs>
          <w:tab w:val="left" w:pos="400"/>
        </w:tabs>
        <w:autoSpaceDE w:val="0"/>
        <w:autoSpaceDN w:val="0"/>
        <w:adjustRightInd w:val="0"/>
        <w:jc w:val="both"/>
        <w:rPr>
          <w:szCs w:val="28"/>
        </w:rPr>
      </w:pPr>
      <w:r>
        <w:rPr>
          <w:szCs w:val="28"/>
        </w:rPr>
        <w:t>У</w:t>
      </w:r>
      <w:r w:rsidRPr="00DC74F4">
        <w:rPr>
          <w:szCs w:val="28"/>
        </w:rPr>
        <w:t>ведомлен</w:t>
      </w:r>
      <w:r>
        <w:rPr>
          <w:szCs w:val="28"/>
        </w:rPr>
        <w:t>ие о планируемом строительстве должно содержать</w:t>
      </w:r>
      <w:r w:rsidRPr="00DC74F4">
        <w:rPr>
          <w:szCs w:val="28"/>
        </w:rPr>
        <w:t xml:space="preserve"> следующие сведения:</w:t>
      </w:r>
    </w:p>
    <w:p w:rsidR="00DC74F4" w:rsidRPr="00DC74F4" w:rsidRDefault="00DC74F4" w:rsidP="00DC74F4">
      <w:pPr>
        <w:tabs>
          <w:tab w:val="left" w:pos="400"/>
        </w:tabs>
        <w:autoSpaceDE w:val="0"/>
        <w:autoSpaceDN w:val="0"/>
        <w:adjustRightInd w:val="0"/>
        <w:jc w:val="both"/>
        <w:rPr>
          <w:szCs w:val="28"/>
        </w:rPr>
      </w:pPr>
      <w:r w:rsidRPr="00DC74F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74F4" w:rsidRPr="00DC74F4" w:rsidRDefault="00DC74F4" w:rsidP="00DC74F4">
      <w:pPr>
        <w:tabs>
          <w:tab w:val="left" w:pos="400"/>
        </w:tabs>
        <w:autoSpaceDE w:val="0"/>
        <w:autoSpaceDN w:val="0"/>
        <w:adjustRightInd w:val="0"/>
        <w:jc w:val="both"/>
        <w:rPr>
          <w:szCs w:val="28"/>
        </w:rPr>
      </w:pPr>
      <w:r w:rsidRPr="00DC74F4">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74F4" w:rsidRPr="00DC74F4" w:rsidRDefault="00DC74F4" w:rsidP="00DC74F4">
      <w:pPr>
        <w:tabs>
          <w:tab w:val="left" w:pos="400"/>
        </w:tabs>
        <w:autoSpaceDE w:val="0"/>
        <w:autoSpaceDN w:val="0"/>
        <w:adjustRightInd w:val="0"/>
        <w:jc w:val="both"/>
        <w:rPr>
          <w:szCs w:val="28"/>
        </w:rPr>
      </w:pPr>
      <w:r w:rsidRPr="00DC74F4">
        <w:rPr>
          <w:szCs w:val="28"/>
        </w:rPr>
        <w:t>3) кадастровый номер земельного участка (при его наличии), адрес или описание местоположения земельного участка;</w:t>
      </w:r>
    </w:p>
    <w:p w:rsidR="00DC74F4" w:rsidRPr="00DC74F4" w:rsidRDefault="00DC74F4" w:rsidP="00DC74F4">
      <w:pPr>
        <w:tabs>
          <w:tab w:val="left" w:pos="400"/>
        </w:tabs>
        <w:autoSpaceDE w:val="0"/>
        <w:autoSpaceDN w:val="0"/>
        <w:adjustRightInd w:val="0"/>
        <w:jc w:val="both"/>
        <w:rPr>
          <w:szCs w:val="28"/>
        </w:rPr>
      </w:pPr>
      <w:r w:rsidRPr="00DC74F4">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C74F4" w:rsidRPr="00DC74F4" w:rsidRDefault="00DC74F4" w:rsidP="00DC74F4">
      <w:pPr>
        <w:tabs>
          <w:tab w:val="left" w:pos="400"/>
        </w:tabs>
        <w:autoSpaceDE w:val="0"/>
        <w:autoSpaceDN w:val="0"/>
        <w:adjustRightInd w:val="0"/>
        <w:jc w:val="both"/>
        <w:rPr>
          <w:szCs w:val="28"/>
        </w:rPr>
      </w:pPr>
      <w:r w:rsidRPr="00DC74F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C74F4" w:rsidRPr="00DC74F4" w:rsidRDefault="00DC74F4" w:rsidP="00DC74F4">
      <w:pPr>
        <w:tabs>
          <w:tab w:val="left" w:pos="400"/>
        </w:tabs>
        <w:autoSpaceDE w:val="0"/>
        <w:autoSpaceDN w:val="0"/>
        <w:adjustRightInd w:val="0"/>
        <w:jc w:val="both"/>
        <w:rPr>
          <w:szCs w:val="28"/>
        </w:rPr>
      </w:pPr>
      <w:r w:rsidRPr="00DC74F4">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C74F4" w:rsidRPr="00DC74F4" w:rsidRDefault="00DC74F4" w:rsidP="00DC74F4">
      <w:pPr>
        <w:tabs>
          <w:tab w:val="left" w:pos="400"/>
        </w:tabs>
        <w:autoSpaceDE w:val="0"/>
        <w:autoSpaceDN w:val="0"/>
        <w:adjustRightInd w:val="0"/>
        <w:jc w:val="both"/>
        <w:rPr>
          <w:szCs w:val="28"/>
        </w:rPr>
      </w:pPr>
      <w:r w:rsidRPr="00DC74F4">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74F4" w:rsidRPr="00DC74F4" w:rsidRDefault="00DC74F4" w:rsidP="00DC74F4">
      <w:pPr>
        <w:tabs>
          <w:tab w:val="left" w:pos="400"/>
        </w:tabs>
        <w:autoSpaceDE w:val="0"/>
        <w:autoSpaceDN w:val="0"/>
        <w:adjustRightInd w:val="0"/>
        <w:jc w:val="both"/>
        <w:rPr>
          <w:szCs w:val="28"/>
        </w:rPr>
      </w:pPr>
      <w:r w:rsidRPr="00DC74F4">
        <w:rPr>
          <w:szCs w:val="28"/>
        </w:rPr>
        <w:t>8) почтовый адрес и (или) адрес электронной почты для связи с застройщиком;</w:t>
      </w:r>
    </w:p>
    <w:p w:rsidR="00DC74F4" w:rsidRPr="00840388" w:rsidRDefault="00DC74F4" w:rsidP="00DC74F4">
      <w:pPr>
        <w:tabs>
          <w:tab w:val="left" w:pos="400"/>
        </w:tabs>
        <w:autoSpaceDE w:val="0"/>
        <w:autoSpaceDN w:val="0"/>
        <w:adjustRightInd w:val="0"/>
        <w:jc w:val="both"/>
        <w:rPr>
          <w:szCs w:val="28"/>
        </w:rPr>
      </w:pPr>
      <w:r w:rsidRPr="00DC74F4">
        <w:rPr>
          <w:szCs w:val="28"/>
        </w:rPr>
        <w:t xml:space="preserve">9) способ направления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DC74F4">
        <w:rPr>
          <w:szCs w:val="28"/>
        </w:rPr>
        <w:lastRenderedPageBreak/>
        <w:t>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земельных участках.</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446C17">
      <w:pPr>
        <w:ind w:firstLine="547"/>
        <w:jc w:val="both"/>
      </w:pPr>
      <w:r w:rsidRPr="00840388">
        <w:rPr>
          <w:szCs w:val="28"/>
        </w:rPr>
        <w:t>2.6.</w:t>
      </w:r>
      <w:r w:rsidR="00C07358">
        <w:rPr>
          <w:szCs w:val="28"/>
        </w:rPr>
        <w:t>4</w:t>
      </w:r>
      <w:r w:rsidRPr="00840388">
        <w:rPr>
          <w:szCs w:val="28"/>
        </w:rPr>
        <w:t xml:space="preserve">.  </w:t>
      </w:r>
      <w:r w:rsidR="00446C17" w:rsidRPr="00446C17">
        <w:rPr>
          <w:rStyle w:val="blk"/>
        </w:rPr>
        <w:t>правоустанавливающие документы на земельный участок</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00206D41">
        <w:rPr>
          <w:szCs w:val="28"/>
        </w:rPr>
        <w:t xml:space="preserve">. </w:t>
      </w:r>
      <w:r w:rsidR="00206D41" w:rsidRPr="00206D41">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60927">
        <w:rPr>
          <w:rStyle w:val="blk"/>
        </w:rPr>
        <w:t>;</w:t>
      </w:r>
    </w:p>
    <w:p w:rsidR="003F7AEF" w:rsidRDefault="00840388" w:rsidP="00206D41">
      <w:pPr>
        <w:tabs>
          <w:tab w:val="left" w:pos="400"/>
        </w:tabs>
        <w:autoSpaceDE w:val="0"/>
        <w:autoSpaceDN w:val="0"/>
        <w:adjustRightInd w:val="0"/>
        <w:ind w:firstLine="600"/>
        <w:jc w:val="both"/>
        <w:rPr>
          <w:szCs w:val="28"/>
        </w:rPr>
      </w:pPr>
      <w:r w:rsidRPr="00840388">
        <w:rPr>
          <w:szCs w:val="28"/>
        </w:rPr>
        <w:t>2.6.</w:t>
      </w:r>
      <w:r w:rsidR="00B60927">
        <w:rPr>
          <w:szCs w:val="28"/>
        </w:rPr>
        <w:t>6</w:t>
      </w:r>
      <w:r w:rsidRPr="00840388">
        <w:rPr>
          <w:szCs w:val="28"/>
        </w:rPr>
        <w:t xml:space="preserve">.  </w:t>
      </w:r>
      <w:r w:rsidR="00206D41" w:rsidRPr="00206D41">
        <w:rPr>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206D41">
        <w:rPr>
          <w:szCs w:val="28"/>
        </w:rPr>
        <w:t xml:space="preserve"> 51.1 Градостроительного кодекса Российской Федерации</w:t>
      </w:r>
      <w:r w:rsidR="00206D41" w:rsidRPr="00206D41">
        <w:rPr>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3F7AEF">
        <w:rPr>
          <w:szCs w:val="28"/>
        </w:rPr>
        <w:t>.</w:t>
      </w:r>
    </w:p>
    <w:p w:rsidR="00206D41" w:rsidRPr="00840388" w:rsidRDefault="00206D41" w:rsidP="00206D41">
      <w:pPr>
        <w:tabs>
          <w:tab w:val="left" w:pos="400"/>
        </w:tabs>
        <w:autoSpaceDE w:val="0"/>
        <w:autoSpaceDN w:val="0"/>
        <w:adjustRightInd w:val="0"/>
        <w:ind w:firstLine="600"/>
        <w:jc w:val="both"/>
        <w:rPr>
          <w:szCs w:val="28"/>
        </w:rPr>
      </w:pPr>
      <w:r w:rsidRPr="00206D41">
        <w:rPr>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Pr>
          <w:szCs w:val="28"/>
        </w:rPr>
        <w:t>№</w:t>
      </w:r>
      <w:r w:rsidRPr="00206D41">
        <w:rPr>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w:t>
      </w:r>
      <w:r w:rsidRPr="00206D41">
        <w:rPr>
          <w:szCs w:val="28"/>
        </w:rPr>
        <w:lastRenderedPageBreak/>
        <w:t xml:space="preserve">индивидуального жилищного строительства или садового дома к уведомлению о планируемом строительстве </w:t>
      </w:r>
      <w:r>
        <w:rPr>
          <w:szCs w:val="28"/>
        </w:rPr>
        <w:t xml:space="preserve">в таком случае </w:t>
      </w:r>
      <w:r w:rsidRPr="00206D41">
        <w:rPr>
          <w:szCs w:val="28"/>
        </w:rPr>
        <w:t>не требуется.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Документы (их копии или сведения, содержащиеся в них), указанные в пунктах 2.6.</w:t>
      </w:r>
      <w:r w:rsidR="00A735E4">
        <w:rPr>
          <w:szCs w:val="28"/>
        </w:rPr>
        <w:t>4</w:t>
      </w:r>
      <w:r w:rsidR="00DC74F4">
        <w:rPr>
          <w:szCs w:val="28"/>
        </w:rPr>
        <w:t xml:space="preserve"> </w:t>
      </w:r>
      <w:r w:rsidRPr="00840388">
        <w:rPr>
          <w:szCs w:val="28"/>
        </w:rPr>
        <w:t xml:space="preserve">запрашиваются органами, уполномоченными на выдачу разрешения на строительство, </w:t>
      </w:r>
      <w:r w:rsidR="00A735E4">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00DC74F4">
        <w:rPr>
          <w:rStyle w:val="blk"/>
        </w:rPr>
        <w:t>уведомления о планируемом строительстве</w:t>
      </w:r>
      <w:r w:rsidR="00A735E4">
        <w:rPr>
          <w:rStyle w:val="blk"/>
        </w:rPr>
        <w:t>, если застройщик не представил указанные документы самостоятельно</w:t>
      </w:r>
      <w:r w:rsidRPr="00840388">
        <w:rPr>
          <w:szCs w:val="28"/>
        </w:rPr>
        <w:t>.</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По межведомственным запросам документы (их копии или сведения, содержащиеся в них), указанные в пунктах 2.6.</w:t>
      </w:r>
      <w:r w:rsidR="00A735E4">
        <w:rPr>
          <w:szCs w:val="28"/>
        </w:rPr>
        <w:t>4</w:t>
      </w:r>
      <w:r w:rsidR="00DC74F4">
        <w:rPr>
          <w:szCs w:val="28"/>
        </w:rPr>
        <w:t xml:space="preserve"> </w:t>
      </w:r>
      <w:r w:rsidR="00A735E4">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Документы, указанные в пунктах 2.6.</w:t>
      </w:r>
      <w:r w:rsidR="00A735E4">
        <w:rPr>
          <w:szCs w:val="28"/>
        </w:rPr>
        <w:t>4</w:t>
      </w:r>
      <w:r w:rsidR="00DC74F4">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A735E4"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0088D">
        <w:rPr>
          <w:szCs w:val="28"/>
        </w:rPr>
        <w:t>н</w:t>
      </w:r>
      <w:r w:rsidR="0050088D" w:rsidRPr="0050088D">
        <w:rPr>
          <w:szCs w:val="28"/>
        </w:rPr>
        <w:t>аправлени</w:t>
      </w:r>
      <w:r w:rsidR="0050088D">
        <w:rPr>
          <w:szCs w:val="28"/>
        </w:rPr>
        <w:t>ю</w:t>
      </w:r>
      <w:r w:rsidR="0050088D" w:rsidRPr="0050088D">
        <w:rPr>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0088D">
        <w:rPr>
          <w:szCs w:val="28"/>
        </w:rPr>
        <w:t xml:space="preserve"> </w:t>
      </w:r>
      <w:r w:rsidRPr="00840388">
        <w:rPr>
          <w:szCs w:val="28"/>
        </w:rPr>
        <w:t>является:</w:t>
      </w:r>
    </w:p>
    <w:p w:rsidR="00D74F3F" w:rsidRPr="00840388" w:rsidRDefault="00840388" w:rsidP="00D43222">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w:t>
      </w:r>
      <w:r w:rsidR="00D43222">
        <w:rPr>
          <w:szCs w:val="28"/>
        </w:rPr>
        <w:t xml:space="preserve">го административного регламента, </w:t>
      </w:r>
      <w:r w:rsidR="00D74F3F" w:rsidRPr="00D74F3F">
        <w:rPr>
          <w:szCs w:val="28"/>
        </w:rPr>
        <w:t>отсутстви</w:t>
      </w:r>
      <w:r w:rsidR="00D74F3F">
        <w:rPr>
          <w:szCs w:val="28"/>
        </w:rPr>
        <w:t>е</w:t>
      </w:r>
      <w:r w:rsidR="00D74F3F" w:rsidRPr="00D74F3F">
        <w:rPr>
          <w:szCs w:val="28"/>
        </w:rPr>
        <w:t xml:space="preserve"> в уведомлении о планируемом строительстве сведений, предусмотренных частью 1 статьи</w:t>
      </w:r>
      <w:r w:rsidR="00D74F3F">
        <w:rPr>
          <w:szCs w:val="28"/>
        </w:rPr>
        <w:t xml:space="preserve"> 51.1 Градостроительного кодекса Российской Федерации</w:t>
      </w:r>
      <w:r w:rsidR="00D43222">
        <w:rPr>
          <w:szCs w:val="28"/>
        </w:rPr>
        <w:t>. В таком случае</w:t>
      </w:r>
      <w:r w:rsidR="00D74F3F" w:rsidRPr="00D74F3F">
        <w:rPr>
          <w:szCs w:val="28"/>
        </w:rPr>
        <w:t xml:space="preserve"> уполномоченны</w:t>
      </w:r>
      <w:r w:rsidR="00D43222">
        <w:rPr>
          <w:szCs w:val="28"/>
        </w:rPr>
        <w:t>й</w:t>
      </w:r>
      <w:r w:rsidR="00D74F3F" w:rsidRPr="00D74F3F">
        <w:rPr>
          <w:szCs w:val="28"/>
        </w:rPr>
        <w:t xml:space="preserve"> на выдачу разрешений на строительство орган местного </w:t>
      </w:r>
      <w:r w:rsidR="00D74F3F" w:rsidRPr="00D74F3F">
        <w:rPr>
          <w:szCs w:val="28"/>
        </w:rPr>
        <w:lastRenderedPageBreak/>
        <w:t>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A6691C">
        <w:rPr>
          <w:color w:val="000000"/>
          <w:szCs w:val="28"/>
        </w:rPr>
        <w:t xml:space="preserve">  </w:t>
      </w:r>
      <w:r w:rsidR="00A6691C" w:rsidRPr="00A6691C">
        <w:rPr>
          <w:color w:val="000000"/>
          <w:szCs w:val="28"/>
        </w:rPr>
        <w:t xml:space="preserve">городского поселения «Новокручининское»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50088D">
        <w:rPr>
          <w:szCs w:val="28"/>
        </w:rPr>
        <w:t>документов</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lastRenderedPageBreak/>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lastRenderedPageBreak/>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xml:space="preserve">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840388">
        <w:rPr>
          <w:szCs w:val="28"/>
        </w:rPr>
        <w:lastRenderedPageBreak/>
        <w:t>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w:t>
      </w:r>
      <w:r w:rsidRPr="007E018B">
        <w:rPr>
          <w:szCs w:val="28"/>
        </w:rPr>
        <w:lastRenderedPageBreak/>
        <w:t xml:space="preserve">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A245B0" w:rsidP="00840388">
            <w:pPr>
              <w:widowControl w:val="0"/>
              <w:jc w:val="both"/>
              <w:rPr>
                <w:sz w:val="20"/>
                <w:szCs w:val="20"/>
              </w:rPr>
            </w:pPr>
            <w:r>
              <w:rPr>
                <w:bCs/>
                <w:sz w:val="20"/>
                <w:szCs w:val="20"/>
              </w:rPr>
              <w:t>У</w:t>
            </w:r>
            <w:r w:rsidRPr="00A245B0">
              <w:rPr>
                <w:bCs/>
                <w:sz w:val="20"/>
                <w:szCs w:val="20"/>
              </w:rPr>
              <w:t xml:space="preserve">ведомление о планируемых строительстве или реконструкции объекта индивидуального жилищного строительства или садового дома </w:t>
            </w:r>
            <w:r w:rsidR="00840388"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40388" w:rsidRPr="003D57A5" w:rsidRDefault="008D0DCA" w:rsidP="003D57A5">
            <w:pPr>
              <w:rPr>
                <w:sz w:val="20"/>
                <w:szCs w:val="20"/>
              </w:rPr>
            </w:pPr>
            <w:r w:rsidRPr="008D0DCA">
              <w:rPr>
                <w:rStyle w:val="blk"/>
                <w:sz w:val="20"/>
                <w:szCs w:val="20"/>
              </w:rPr>
              <w:t>правоустанавливающие документы на земельный участок</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A245B0" w:rsidRPr="00840388" w:rsidTr="00E45630">
        <w:trPr>
          <w:trHeight w:val="1338"/>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lastRenderedPageBreak/>
              <w:t>4</w:t>
            </w:r>
          </w:p>
        </w:tc>
        <w:tc>
          <w:tcPr>
            <w:tcW w:w="4396" w:type="dxa"/>
            <w:hideMark/>
          </w:tcPr>
          <w:p w:rsidR="00A245B0" w:rsidRPr="00A245B0" w:rsidRDefault="00A245B0" w:rsidP="00A245B0">
            <w:pPr>
              <w:widowControl w:val="0"/>
              <w:jc w:val="both"/>
              <w:rPr>
                <w:sz w:val="20"/>
                <w:szCs w:val="20"/>
              </w:rPr>
            </w:pPr>
            <w:r w:rsidRPr="00A245B0">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A245B0" w:rsidRPr="00840388" w:rsidTr="00A14250">
        <w:trPr>
          <w:trHeight w:val="320"/>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t>5</w:t>
            </w:r>
          </w:p>
        </w:tc>
        <w:tc>
          <w:tcPr>
            <w:tcW w:w="4396" w:type="dxa"/>
            <w:hideMark/>
          </w:tcPr>
          <w:p w:rsidR="00A245B0" w:rsidRPr="00A14250" w:rsidRDefault="00A245B0" w:rsidP="00A245B0">
            <w:pPr>
              <w:jc w:val="both"/>
              <w:rPr>
                <w:sz w:val="20"/>
                <w:szCs w:val="20"/>
              </w:rPr>
            </w:pPr>
            <w:r w:rsidRPr="00A245B0">
              <w:rPr>
                <w:sz w:val="20"/>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 xml:space="preserve">прием и регистрация </w:t>
      </w:r>
      <w:r w:rsidR="00BF1B7F">
        <w:rPr>
          <w:szCs w:val="28"/>
        </w:rPr>
        <w:t>уведомления о планируемом строительстве</w:t>
      </w:r>
      <w:r w:rsidRPr="00840388">
        <w:rPr>
          <w:szCs w:val="28"/>
        </w:rPr>
        <w:t xml:space="preserve">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BF1B7F">
        <w:rPr>
          <w:szCs w:val="28"/>
        </w:rPr>
        <w:t>н</w:t>
      </w:r>
      <w:r w:rsidR="00BF1B7F" w:rsidRPr="00BF1B7F">
        <w:rPr>
          <w:szCs w:val="28"/>
        </w:rPr>
        <w:t>аправлени</w:t>
      </w:r>
      <w:r w:rsidR="00BF1B7F">
        <w:rPr>
          <w:szCs w:val="28"/>
        </w:rPr>
        <w:t>я</w:t>
      </w:r>
      <w:r w:rsidR="00BF1B7F" w:rsidRPr="00BF1B7F">
        <w:rPr>
          <w:szCs w:val="28"/>
        </w:rPr>
        <w:t xml:space="preserve"> </w:t>
      </w:r>
      <w:r w:rsidR="003D57A5" w:rsidRPr="003D57A5">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w:t>
      </w:r>
      <w:r w:rsidR="00BF1B7F" w:rsidRPr="00BF1B7F">
        <w:rPr>
          <w:szCs w:val="28"/>
        </w:rPr>
        <w:t>соответстви</w:t>
      </w:r>
      <w:r w:rsidR="00BF1B7F">
        <w:rPr>
          <w:szCs w:val="28"/>
        </w:rPr>
        <w:t>е</w:t>
      </w:r>
      <w:r w:rsidR="00BF1B7F" w:rsidRPr="00BF1B7F">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F2A58">
        <w:rPr>
          <w:szCs w:val="28"/>
        </w:rPr>
        <w:t>Градостроительным</w:t>
      </w:r>
      <w:r w:rsidR="00BF1B7F" w:rsidRPr="00BF1B7F">
        <w:rPr>
          <w:szCs w:val="28"/>
        </w:rPr>
        <w:t xml:space="preserve"> </w:t>
      </w:r>
      <w:r w:rsidR="005F2A58">
        <w:rPr>
          <w:szCs w:val="28"/>
        </w:rPr>
        <w:t>к</w:t>
      </w:r>
      <w:r w:rsidR="00BF1B7F" w:rsidRPr="00BF1B7F">
        <w:rPr>
          <w:szCs w:val="28"/>
        </w:rPr>
        <w:t>одексом</w:t>
      </w:r>
      <w:r w:rsidR="005F2A58">
        <w:rPr>
          <w:szCs w:val="28"/>
        </w:rPr>
        <w:t xml:space="preserve"> Российской Федерации</w:t>
      </w:r>
      <w:r w:rsidR="00BF1B7F" w:rsidRPr="00BF1B7F">
        <w:rPr>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0388" w:rsidRPr="00840388" w:rsidRDefault="005F2A58" w:rsidP="005F2A58">
      <w:pPr>
        <w:widowControl w:val="0"/>
        <w:tabs>
          <w:tab w:val="left" w:pos="400"/>
        </w:tabs>
        <w:ind w:firstLine="600"/>
        <w:jc w:val="both"/>
        <w:rPr>
          <w:szCs w:val="28"/>
        </w:rPr>
      </w:pPr>
      <w:r>
        <w:rPr>
          <w:szCs w:val="28"/>
        </w:rPr>
        <w:t xml:space="preserve">направление </w:t>
      </w:r>
      <w:r w:rsidRPr="005F2A58">
        <w:rPr>
          <w:szCs w:val="28"/>
        </w:rPr>
        <w:t>уведомлени</w:t>
      </w:r>
      <w:r>
        <w:rPr>
          <w:szCs w:val="28"/>
        </w:rPr>
        <w:t>я</w:t>
      </w:r>
      <w:r w:rsidRPr="005F2A58">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Cs w:val="28"/>
        </w:rPr>
        <w:t xml:space="preserve"> </w:t>
      </w:r>
      <w:r w:rsidRPr="005F2A58">
        <w:rPr>
          <w:szCs w:val="28"/>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40388"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227EEA" w:rsidRPr="00227EEA">
        <w:rPr>
          <w:color w:val="000000"/>
          <w:szCs w:val="28"/>
        </w:rPr>
        <w:t xml:space="preserve">городского поселения «Новокручининское» </w:t>
      </w:r>
      <w:r w:rsidR="007E018B" w:rsidRPr="007E018B">
        <w:rPr>
          <w:color w:val="000000"/>
          <w:szCs w:val="28"/>
        </w:rPr>
        <w:lastRenderedPageBreak/>
        <w:t>либо в КГАУ «МФЦ Забайкальского края»</w:t>
      </w:r>
      <w:r w:rsidRPr="00840388">
        <w:rPr>
          <w:color w:val="000000"/>
          <w:szCs w:val="28"/>
        </w:rPr>
        <w:t xml:space="preserve"> </w:t>
      </w:r>
      <w:r w:rsidR="00A64F21">
        <w:rPr>
          <w:color w:val="000000"/>
          <w:szCs w:val="28"/>
        </w:rPr>
        <w:t>у</w:t>
      </w:r>
      <w:r w:rsidR="00A64F21" w:rsidRPr="00A64F21">
        <w:rPr>
          <w:color w:val="000000"/>
          <w:szCs w:val="28"/>
        </w:rPr>
        <w:t>ведомлени</w:t>
      </w:r>
      <w:r w:rsidR="00A64F21">
        <w:rPr>
          <w:color w:val="000000"/>
          <w:szCs w:val="28"/>
        </w:rPr>
        <w:t>я</w:t>
      </w:r>
      <w:r w:rsidR="00A64F21" w:rsidRPr="00A64F21">
        <w:rPr>
          <w:color w:val="000000"/>
          <w:szCs w:val="28"/>
        </w:rPr>
        <w:t xml:space="preserve"> о планируемых строительстве или реконструкции объекта индивидуального жилищного строительства или садового дома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sidR="00A64F21">
        <w:rPr>
          <w:color w:val="000000"/>
          <w:szCs w:val="28"/>
        </w:rPr>
        <w:t>уведомления о планируемом строительстве</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sidR="00A64F21">
        <w:rPr>
          <w:color w:val="000000"/>
          <w:szCs w:val="28"/>
        </w:rPr>
        <w:t>уведомлении</w:t>
      </w:r>
      <w:r w:rsidRPr="00840388">
        <w:rPr>
          <w:color w:val="000000"/>
          <w:szCs w:val="28"/>
        </w:rPr>
        <w:t xml:space="preserve">, на </w:t>
      </w:r>
      <w:r w:rsidR="00A64F21">
        <w:rPr>
          <w:color w:val="000000"/>
          <w:szCs w:val="28"/>
        </w:rPr>
        <w:t>уведомлении</w:t>
      </w:r>
      <w:r w:rsidRPr="00840388">
        <w:rPr>
          <w:color w:val="000000"/>
          <w:szCs w:val="28"/>
        </w:rPr>
        <w:t xml:space="preserve">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w:t>
      </w:r>
      <w:r w:rsidR="00227EEA">
        <w:rPr>
          <w:color w:val="000000"/>
          <w:szCs w:val="28"/>
        </w:rPr>
        <w:t xml:space="preserve">администрации </w:t>
      </w:r>
      <w:r w:rsidR="00227EEA" w:rsidRPr="00227EEA">
        <w:rPr>
          <w:color w:val="000000"/>
          <w:szCs w:val="28"/>
        </w:rPr>
        <w:t xml:space="preserve">городского поселения «Новокручининское» </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3D57A5" w:rsidRPr="003D57A5">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1945A9" w:rsidRDefault="00840388" w:rsidP="00A64F21">
      <w:pPr>
        <w:widowControl w:val="0"/>
        <w:tabs>
          <w:tab w:val="left" w:pos="1738"/>
        </w:tabs>
        <w:ind w:firstLine="600"/>
        <w:jc w:val="both"/>
      </w:pPr>
      <w:r w:rsidRPr="00840388">
        <w:rPr>
          <w:szCs w:val="28"/>
        </w:rPr>
        <w:t>-</w:t>
      </w:r>
      <w:r w:rsidR="000C51BD">
        <w:rPr>
          <w:szCs w:val="28"/>
        </w:rPr>
        <w:t xml:space="preserve"> </w:t>
      </w:r>
      <w:r w:rsidR="00806122" w:rsidRPr="00806122">
        <w:rPr>
          <w:rStyle w:val="blk"/>
        </w:rPr>
        <w:t>проводят проверку</w:t>
      </w:r>
      <w:r w:rsidR="00A64F21">
        <w:rPr>
          <w:rStyle w:val="blk"/>
        </w:rPr>
        <w:t xml:space="preserve"> </w:t>
      </w:r>
      <w:r w:rsidR="00A64F21" w:rsidRPr="00A64F21">
        <w:rPr>
          <w:rStyle w:val="blk"/>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w:t>
      </w:r>
      <w:r w:rsidR="00A64F21" w:rsidRPr="00A64F21">
        <w:rPr>
          <w:rStyle w:val="blk"/>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1945A9">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4D70A7" w:rsidRDefault="00D15108" w:rsidP="000C51BD">
      <w:pPr>
        <w:ind w:firstLine="547"/>
        <w:rPr>
          <w:rStyle w:val="blk"/>
        </w:rPr>
      </w:pPr>
      <w:r w:rsidRPr="00D15108">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64F21">
        <w:rPr>
          <w:rStyle w:val="blk"/>
        </w:rPr>
        <w:t>.</w:t>
      </w:r>
    </w:p>
    <w:p w:rsidR="00840388" w:rsidRPr="00840388" w:rsidRDefault="00840388" w:rsidP="00840388">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C51BD" w:rsidRPr="00840388" w:rsidRDefault="000C51BD" w:rsidP="00840388">
      <w:pPr>
        <w:widowControl w:val="0"/>
        <w:tabs>
          <w:tab w:val="left" w:pos="1738"/>
        </w:tabs>
        <w:ind w:firstLine="601"/>
        <w:jc w:val="both"/>
        <w:rPr>
          <w:szCs w:val="28"/>
        </w:rPr>
      </w:pPr>
      <w:r>
        <w:rPr>
          <w:szCs w:val="28"/>
        </w:rPr>
        <w:t>В случае, е</w:t>
      </w:r>
      <w:r w:rsidRPr="000C51BD">
        <w:rPr>
          <w:szCs w:val="28"/>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w:t>
      </w:r>
      <w:r>
        <w:rPr>
          <w:szCs w:val="28"/>
        </w:rPr>
        <w:t xml:space="preserve">а ответственный исполнитель </w:t>
      </w:r>
      <w:r w:rsidRPr="000C51BD">
        <w:rPr>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Pr>
          <w:szCs w:val="28"/>
        </w:rPr>
        <w:t>.</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w:t>
      </w:r>
      <w:r w:rsidRPr="007E018B">
        <w:rPr>
          <w:szCs w:val="28"/>
        </w:rPr>
        <w:lastRenderedPageBreak/>
        <w:t>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r w:rsidR="00A64F21" w:rsidRPr="00A64F21">
        <w:rPr>
          <w:szCs w:val="28"/>
        </w:rPr>
        <w:t>уведомлени</w:t>
      </w:r>
      <w:r w:rsidR="00A64F21">
        <w:rPr>
          <w:szCs w:val="28"/>
        </w:rPr>
        <w:t>я</w:t>
      </w:r>
      <w:r w:rsidR="00A64F21" w:rsidRPr="00A64F21">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szCs w:val="28"/>
        </w:rPr>
        <w:t xml:space="preserve"> по установленной форме в 2-х экземплярах. </w:t>
      </w:r>
    </w:p>
    <w:p w:rsidR="00840388" w:rsidRDefault="00840388" w:rsidP="00840388">
      <w:pPr>
        <w:widowControl w:val="0"/>
        <w:tabs>
          <w:tab w:val="left" w:pos="1738"/>
        </w:tabs>
        <w:ind w:firstLine="600"/>
        <w:jc w:val="both"/>
        <w:rPr>
          <w:szCs w:val="28"/>
        </w:rPr>
      </w:pPr>
      <w:r w:rsidRPr="00840388">
        <w:rPr>
          <w:szCs w:val="28"/>
        </w:rPr>
        <w:t xml:space="preserve">- проекта </w:t>
      </w:r>
      <w:r w:rsidR="00A64F21">
        <w:rPr>
          <w:szCs w:val="28"/>
        </w:rPr>
        <w:t xml:space="preserve">уведомления </w:t>
      </w:r>
      <w:r w:rsidR="00A64F21" w:rsidRPr="00A64F21">
        <w:rPr>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64F21">
        <w:rPr>
          <w:szCs w:val="28"/>
        </w:rPr>
        <w:t xml:space="preserve"> по установленной форме </w:t>
      </w:r>
      <w:r w:rsidRPr="00840388">
        <w:rPr>
          <w:szCs w:val="28"/>
        </w:rPr>
        <w:t xml:space="preserve">в </w:t>
      </w:r>
      <w:r w:rsidR="004D70A7">
        <w:rPr>
          <w:szCs w:val="28"/>
        </w:rPr>
        <w:t>2</w:t>
      </w:r>
      <w:r w:rsidRPr="00840388">
        <w:rPr>
          <w:szCs w:val="28"/>
        </w:rPr>
        <w:t>-х экземплярах.</w:t>
      </w:r>
    </w:p>
    <w:p w:rsidR="00A64F21" w:rsidRPr="00A64F21" w:rsidRDefault="00A64F21" w:rsidP="00A64F21">
      <w:pPr>
        <w:widowControl w:val="0"/>
        <w:tabs>
          <w:tab w:val="left" w:pos="1738"/>
        </w:tabs>
        <w:ind w:firstLine="600"/>
        <w:jc w:val="both"/>
        <w:rPr>
          <w:szCs w:val="28"/>
        </w:rPr>
      </w:pPr>
      <w:r w:rsidRPr="00A64F21">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64F21" w:rsidRPr="00A64F21" w:rsidRDefault="00A64F21" w:rsidP="00A64F21">
      <w:pPr>
        <w:widowControl w:val="0"/>
        <w:tabs>
          <w:tab w:val="left" w:pos="1738"/>
        </w:tabs>
        <w:ind w:firstLine="600"/>
        <w:jc w:val="both"/>
        <w:rPr>
          <w:szCs w:val="28"/>
        </w:rPr>
      </w:pPr>
      <w:r w:rsidRPr="00A64F21">
        <w:rPr>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A64F21">
        <w:rPr>
          <w:szCs w:val="28"/>
        </w:rPr>
        <w:t>, другими федеральными законами и действующим на дату поступления уведомления о планируемом строительстве;</w:t>
      </w:r>
    </w:p>
    <w:p w:rsidR="00A64F21" w:rsidRPr="00A64F21" w:rsidRDefault="00A64F21" w:rsidP="00A64F21">
      <w:pPr>
        <w:widowControl w:val="0"/>
        <w:tabs>
          <w:tab w:val="left" w:pos="1738"/>
        </w:tabs>
        <w:ind w:firstLine="600"/>
        <w:jc w:val="both"/>
        <w:rPr>
          <w:szCs w:val="28"/>
        </w:rPr>
      </w:pPr>
      <w:r w:rsidRPr="00A64F21">
        <w:rPr>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4F21" w:rsidRPr="00A64F21" w:rsidRDefault="00A64F21" w:rsidP="00A64F21">
      <w:pPr>
        <w:widowControl w:val="0"/>
        <w:tabs>
          <w:tab w:val="left" w:pos="1738"/>
        </w:tabs>
        <w:ind w:firstLine="600"/>
        <w:jc w:val="both"/>
        <w:rPr>
          <w:szCs w:val="28"/>
        </w:rPr>
      </w:pPr>
      <w:r w:rsidRPr="00A64F21">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64F21" w:rsidRPr="00840388" w:rsidRDefault="00A64F21" w:rsidP="00A64F21">
      <w:pPr>
        <w:widowControl w:val="0"/>
        <w:tabs>
          <w:tab w:val="left" w:pos="1738"/>
        </w:tabs>
        <w:ind w:firstLine="600"/>
        <w:jc w:val="both"/>
        <w:rPr>
          <w:szCs w:val="28"/>
        </w:rPr>
      </w:pPr>
      <w:r w:rsidRPr="00A64F21">
        <w:rPr>
          <w:szCs w:val="28"/>
        </w:rPr>
        <w:t>4) в срок, указанный в части 9 статьи</w:t>
      </w:r>
      <w:r>
        <w:rPr>
          <w:szCs w:val="28"/>
        </w:rPr>
        <w:t xml:space="preserve"> 51.1 Градостроительного кодекса Российской Федерации</w:t>
      </w:r>
      <w:r w:rsidRPr="00A64F21">
        <w:rPr>
          <w:szCs w:val="28"/>
        </w:rPr>
        <w:t xml:space="preserve">,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A64F21">
        <w:rPr>
          <w:szCs w:val="28"/>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0C51BD" w:rsidP="00840388">
      <w:pPr>
        <w:widowControl w:val="0"/>
        <w:tabs>
          <w:tab w:val="left" w:pos="1738"/>
        </w:tabs>
        <w:ind w:firstLine="600"/>
        <w:jc w:val="both"/>
        <w:rPr>
          <w:color w:val="000000"/>
          <w:szCs w:val="28"/>
        </w:rPr>
      </w:pPr>
      <w:r>
        <w:rPr>
          <w:szCs w:val="28"/>
        </w:rPr>
        <w:t>П</w:t>
      </w:r>
      <w:r w:rsidR="00840388" w:rsidRPr="00840388">
        <w:rPr>
          <w:szCs w:val="28"/>
        </w:rPr>
        <w:t xml:space="preserve">роект </w:t>
      </w:r>
      <w:r w:rsidR="007C6250" w:rsidRPr="007C6250">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840388" w:rsidRPr="00840388">
        <w:rPr>
          <w:color w:val="000000"/>
          <w:szCs w:val="28"/>
        </w:rPr>
        <w:t xml:space="preserve">направляется на рассмотрение </w:t>
      </w:r>
      <w:r w:rsidR="00BF5B86">
        <w:rPr>
          <w:color w:val="000000"/>
          <w:szCs w:val="28"/>
        </w:rPr>
        <w:t>главе муниципального</w:t>
      </w:r>
      <w:r w:rsidR="009A30FF">
        <w:rPr>
          <w:color w:val="000000"/>
          <w:szCs w:val="28"/>
        </w:rPr>
        <w:t xml:space="preserve"> района «Оловяннинский</w:t>
      </w:r>
      <w:r w:rsidR="00F919A2">
        <w:rPr>
          <w:color w:val="000000"/>
          <w:szCs w:val="28"/>
        </w:rPr>
        <w:t xml:space="preserve"> район»</w:t>
      </w:r>
      <w:r w:rsidR="00840388"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7C6250" w:rsidRPr="007C6250">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227EEA" w:rsidRPr="00227EEA">
        <w:rPr>
          <w:color w:val="000000"/>
          <w:szCs w:val="28"/>
        </w:rPr>
        <w:t xml:space="preserve">городского поселения «Новокручининское»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w:t>
      </w:r>
      <w:r w:rsidR="007C6250" w:rsidRPr="007C6250">
        <w:rPr>
          <w:color w:val="000000"/>
          <w:szCs w:val="28"/>
        </w:rPr>
        <w:t>уведомлени</w:t>
      </w:r>
      <w:r w:rsidR="007C6250">
        <w:rPr>
          <w:color w:val="000000"/>
          <w:szCs w:val="28"/>
        </w:rPr>
        <w:t>е</w:t>
      </w:r>
      <w:r w:rsidR="007C6250"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печатью администрации </w:t>
      </w:r>
      <w:r w:rsidR="00227EEA" w:rsidRPr="00227EEA">
        <w:rPr>
          <w:color w:val="000000"/>
          <w:szCs w:val="28"/>
        </w:rPr>
        <w:t>городского поселения «Новокручининское»</w:t>
      </w:r>
      <w:r w:rsidR="00227EEA">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7C6250" w:rsidRPr="007C6250">
        <w:rPr>
          <w:color w:val="000000"/>
          <w:szCs w:val="28"/>
        </w:rPr>
        <w:t>уведомлени</w:t>
      </w:r>
      <w:r w:rsidR="007C6250">
        <w:rPr>
          <w:color w:val="000000"/>
          <w:szCs w:val="28"/>
        </w:rPr>
        <w:t>е</w:t>
      </w:r>
      <w:r w:rsidR="007C6250"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7C6250" w:rsidRPr="007C6250">
        <w:rPr>
          <w:color w:val="000000"/>
          <w:szCs w:val="28"/>
        </w:rPr>
        <w:lastRenderedPageBreak/>
        <w:t xml:space="preserve">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в журнале выданных </w:t>
      </w:r>
      <w:r w:rsidR="00227EEA">
        <w:rPr>
          <w:color w:val="000000"/>
          <w:szCs w:val="28"/>
        </w:rPr>
        <w:t>«Исходящие»</w:t>
      </w:r>
      <w:r w:rsidRPr="00840388">
        <w:rPr>
          <w:color w:val="000000"/>
          <w:szCs w:val="28"/>
        </w:rPr>
        <w:t>,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подписании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о дате, времени получения </w:t>
      </w:r>
      <w:r w:rsidR="007C6250">
        <w:rPr>
          <w:color w:val="000000"/>
          <w:szCs w:val="28"/>
        </w:rPr>
        <w:t>уведомления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w:t>
      </w:r>
    </w:p>
    <w:p w:rsidR="00840388" w:rsidRPr="00522340" w:rsidRDefault="00840388" w:rsidP="00363BC6">
      <w:pPr>
        <w:ind w:firstLine="547"/>
        <w:jc w:val="both"/>
      </w:pPr>
      <w:r w:rsidRPr="00840388">
        <w:rPr>
          <w:color w:val="000000"/>
          <w:szCs w:val="28"/>
        </w:rPr>
        <w:t xml:space="preserve">Один экземпляр </w:t>
      </w:r>
      <w:r w:rsidR="007C6250" w:rsidRPr="007C6250">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остается на хранении в администрации </w:t>
      </w:r>
      <w:r w:rsidR="00227EEA" w:rsidRPr="00227EEA">
        <w:rPr>
          <w:color w:val="000000"/>
          <w:szCs w:val="28"/>
        </w:rPr>
        <w:t xml:space="preserve">городского поселения «Новокручининское» </w:t>
      </w:r>
      <w:r w:rsidRPr="00840388">
        <w:rPr>
          <w:color w:val="000000"/>
          <w:szCs w:val="28"/>
        </w:rPr>
        <w:t xml:space="preserve">вместе с оригиналом </w:t>
      </w:r>
      <w:r w:rsidR="007C6250">
        <w:rPr>
          <w:color w:val="000000"/>
          <w:szCs w:val="28"/>
        </w:rPr>
        <w:t>уведомления о планируемом строительстве</w:t>
      </w:r>
      <w:r w:rsidRPr="00840388">
        <w:rPr>
          <w:color w:val="000000"/>
          <w:szCs w:val="28"/>
        </w:rPr>
        <w:t xml:space="preserve"> и документами, послужившими основанием для предоставления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r w:rsidR="00522340" w:rsidRPr="00522340">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363BC6">
      <w:pPr>
        <w:widowControl w:val="0"/>
        <w:autoSpaceDE w:val="0"/>
        <w:autoSpaceDN w:val="0"/>
        <w:adjustRightInd w:val="0"/>
        <w:ind w:firstLine="600"/>
        <w:jc w:val="both"/>
        <w:rPr>
          <w:szCs w:val="28"/>
          <w:lang w:eastAsia="ar-SA"/>
        </w:rPr>
      </w:pPr>
      <w:r w:rsidRPr="00840388">
        <w:rPr>
          <w:szCs w:val="28"/>
        </w:rPr>
        <w:lastRenderedPageBreak/>
        <w:t xml:space="preserve">Проект отказа в выдаче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 xml:space="preserve">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227EEA">
        <w:rPr>
          <w:szCs w:val="28"/>
          <w:lang w:eastAsia="ar-SA"/>
        </w:rPr>
        <w:t xml:space="preserve">администрации </w:t>
      </w:r>
      <w:r w:rsidR="00227EEA" w:rsidRPr="00227EEA">
        <w:rPr>
          <w:szCs w:val="28"/>
          <w:lang w:eastAsia="ar-SA"/>
        </w:rPr>
        <w:t xml:space="preserve">городского поселения «Новокручининское» </w:t>
      </w:r>
      <w:r w:rsidR="00533A9A">
        <w:rPr>
          <w:color w:val="000000"/>
          <w:szCs w:val="28"/>
        </w:rPr>
        <w:t xml:space="preserve"> </w:t>
      </w:r>
      <w:r w:rsidRPr="00840388">
        <w:rPr>
          <w:szCs w:val="28"/>
          <w:lang w:eastAsia="ar-SA"/>
        </w:rPr>
        <w:t>для рассмотрения и подпис</w:t>
      </w:r>
      <w:r w:rsidR="00363BC6">
        <w:rPr>
          <w:szCs w:val="28"/>
          <w:lang w:eastAsia="ar-SA"/>
        </w:rPr>
        <w:t>ания</w:t>
      </w:r>
      <w:r w:rsidRPr="00840388">
        <w:rPr>
          <w:szCs w:val="28"/>
          <w:lang w:eastAsia="ar-SA"/>
        </w:rPr>
        <w:t>.</w:t>
      </w:r>
    </w:p>
    <w:p w:rsidR="00840388" w:rsidRPr="00840388" w:rsidRDefault="00840388" w:rsidP="00363BC6">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w:t>
      </w:r>
      <w:r w:rsidR="00363BC6">
        <w:rPr>
          <w:szCs w:val="28"/>
        </w:rPr>
        <w:t>1</w:t>
      </w:r>
      <w:r w:rsidRPr="00840388">
        <w:rPr>
          <w:szCs w:val="28"/>
        </w:rPr>
        <w:t xml:space="preserve"> рабочи</w:t>
      </w:r>
      <w:r w:rsidR="00363BC6">
        <w:rPr>
          <w:szCs w:val="28"/>
        </w:rPr>
        <w:t>й</w:t>
      </w:r>
      <w:r w:rsidRPr="00840388">
        <w:rPr>
          <w:szCs w:val="28"/>
        </w:rPr>
        <w:t xml:space="preserve"> д</w:t>
      </w:r>
      <w:r w:rsidR="00363BC6">
        <w:rPr>
          <w:szCs w:val="28"/>
        </w:rPr>
        <w:t>ень</w:t>
      </w:r>
      <w:r w:rsidRPr="00840388">
        <w:rPr>
          <w:szCs w:val="28"/>
        </w:rPr>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Подписанный отказ в выдаче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363BC6">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 xml:space="preserve">производится в уполномоченном </w:t>
      </w:r>
      <w:r w:rsidR="003B0E6A" w:rsidRPr="00840388">
        <w:rPr>
          <w:szCs w:val="28"/>
        </w:rPr>
        <w:t>органе администрации</w:t>
      </w:r>
      <w:r w:rsidRPr="00840388">
        <w:rPr>
          <w:szCs w:val="28"/>
        </w:rPr>
        <w:t xml:space="preserve"> </w:t>
      </w:r>
      <w:r w:rsidR="00227EEA" w:rsidRPr="00227EEA">
        <w:rPr>
          <w:szCs w:val="28"/>
        </w:rPr>
        <w:t xml:space="preserve">городского поселения «Новокручининское» </w:t>
      </w:r>
      <w:r w:rsidRPr="00840388">
        <w:rPr>
          <w:szCs w:val="28"/>
        </w:rPr>
        <w:t xml:space="preserve">с занесением записи в журнал регистрации </w:t>
      </w:r>
      <w:r w:rsidR="00363BC6">
        <w:rPr>
          <w:szCs w:val="28"/>
        </w:rPr>
        <w:t>уведомлений</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подписанного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 xml:space="preserve">или </w:t>
      </w:r>
      <w:r w:rsidRPr="00840388">
        <w:rPr>
          <w:szCs w:val="28"/>
        </w:rPr>
        <w:lastRenderedPageBreak/>
        <w:t>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w:t>
      </w:r>
      <w:r w:rsidR="00227EEA">
        <w:rPr>
          <w:iCs/>
          <w:color w:val="000000"/>
          <w:szCs w:val="28"/>
        </w:rPr>
        <w:t xml:space="preserve"> администрации </w:t>
      </w:r>
      <w:r w:rsidR="00227EEA" w:rsidRPr="00227EEA">
        <w:rPr>
          <w:iCs/>
          <w:color w:val="000000"/>
          <w:szCs w:val="28"/>
        </w:rPr>
        <w:t>городского поселения «Новокручининское»</w:t>
      </w:r>
      <w:r w:rsidRPr="00840388">
        <w:rPr>
          <w:iCs/>
          <w:color w:val="000000"/>
          <w:szCs w:val="28"/>
        </w:rPr>
        <w:t>,  курирующим соответствующее направление деятельности</w:t>
      </w:r>
      <w:r w:rsidR="00BA0A3E">
        <w:rPr>
          <w:iCs/>
          <w:color w:val="000000"/>
          <w:szCs w:val="28"/>
        </w:rPr>
        <w:t xml:space="preserve">. </w:t>
      </w:r>
      <w:r w:rsidRPr="00840388">
        <w:rPr>
          <w:iCs/>
          <w:color w:val="000000"/>
          <w:szCs w:val="28"/>
        </w:rPr>
        <w:t xml:space="preserve">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BA0A3E">
      <w:pPr>
        <w:widowControl w:val="0"/>
        <w:autoSpaceDE w:val="0"/>
        <w:autoSpaceDN w:val="0"/>
        <w:adjustRightInd w:val="0"/>
        <w:ind w:firstLine="567"/>
        <w:jc w:val="both"/>
        <w:rPr>
          <w:szCs w:val="28"/>
        </w:rPr>
      </w:pPr>
      <w:r w:rsidRPr="00840388">
        <w:rPr>
          <w:b/>
          <w:iCs/>
          <w:color w:val="000000"/>
          <w:szCs w:val="28"/>
        </w:rPr>
        <w:t>4.2</w:t>
      </w:r>
      <w:r w:rsidRPr="00840388">
        <w:rPr>
          <w:iCs/>
          <w:color w:val="000000"/>
          <w:szCs w:val="28"/>
        </w:rPr>
        <w:t xml:space="preserve">. </w:t>
      </w: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w:t>
      </w:r>
      <w:r w:rsidR="00BA0A3E">
        <w:rPr>
          <w:b/>
          <w:iCs/>
          <w:color w:val="000000"/>
          <w:szCs w:val="28"/>
        </w:rPr>
        <w:t>3</w:t>
      </w:r>
      <w:r w:rsidRPr="00840388">
        <w:rPr>
          <w:b/>
          <w:iCs/>
          <w:color w:val="000000"/>
          <w:szCs w:val="28"/>
        </w:rPr>
        <w:t>.</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BA0A3E" w:rsidRPr="00BA0A3E">
        <w:rPr>
          <w:b/>
          <w:bCs/>
          <w:szCs w:val="28"/>
        </w:rPr>
        <w:t>городского поселения «Новокручининское»</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м</w:t>
      </w:r>
      <w:r w:rsidR="008C4CFD">
        <w:rPr>
          <w:iCs/>
          <w:color w:val="000000"/>
          <w:szCs w:val="28"/>
        </w:rPr>
        <w:t>униципального района «</w:t>
      </w:r>
      <w:r w:rsidR="00BA0A3E">
        <w:rPr>
          <w:iCs/>
          <w:color w:val="000000"/>
          <w:szCs w:val="28"/>
        </w:rPr>
        <w:t xml:space="preserve">Читинский </w:t>
      </w:r>
      <w:r w:rsidR="00BA7067">
        <w:rPr>
          <w:iCs/>
          <w:color w:val="000000"/>
          <w:szCs w:val="28"/>
        </w:rPr>
        <w:t xml:space="preserve">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w:t>
      </w:r>
      <w:r w:rsidRPr="00840388">
        <w:rPr>
          <w:szCs w:val="28"/>
        </w:rPr>
        <w:lastRenderedPageBreak/>
        <w:t xml:space="preserve">выполнения муниципальной услуги. </w:t>
      </w:r>
    </w:p>
    <w:p w:rsidR="00840388" w:rsidRPr="00840388" w:rsidRDefault="00840388" w:rsidP="0084038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w:t>
      </w:r>
      <w:r w:rsidR="003B0E6A" w:rsidRPr="00840388">
        <w:rPr>
          <w:szCs w:val="28"/>
        </w:rPr>
        <w:t>обращений, необоснованном</w:t>
      </w:r>
      <w:r w:rsidRPr="00840388">
        <w:rPr>
          <w:szCs w:val="28"/>
        </w:rPr>
        <w:t xml:space="preserve"> отказе в рассмотрении обращений.</w:t>
      </w:r>
      <w:r w:rsidRPr="00840388">
        <w:rPr>
          <w:sz w:val="20"/>
          <w:szCs w:val="20"/>
        </w:rPr>
        <w:t xml:space="preserve"> </w:t>
      </w:r>
    </w:p>
    <w:p w:rsidR="00840388" w:rsidRPr="00840388" w:rsidRDefault="00840388" w:rsidP="0084038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164EC" w:rsidRPr="008164EC" w:rsidRDefault="008164EC" w:rsidP="008164EC">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sidR="002F048F">
        <w:rPr>
          <w:szCs w:val="28"/>
        </w:rPr>
        <w:t>муниципальной услуги</w:t>
      </w:r>
      <w:r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нарушение срока пред</w:t>
      </w:r>
      <w:r w:rsidR="00306EAF">
        <w:rPr>
          <w:szCs w:val="28"/>
        </w:rPr>
        <w:t>оставления муниципальной услуги</w:t>
      </w:r>
      <w:r w:rsidR="008164EC"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4EC" w:rsidRPr="008164EC" w:rsidRDefault="002F048F" w:rsidP="002F048F">
      <w:pPr>
        <w:widowControl w:val="0"/>
        <w:autoSpaceDE w:val="0"/>
        <w:autoSpaceDN w:val="0"/>
        <w:adjustRightInd w:val="0"/>
        <w:ind w:firstLine="567"/>
        <w:jc w:val="both"/>
        <w:rPr>
          <w:szCs w:val="28"/>
        </w:rPr>
      </w:pPr>
      <w:r>
        <w:rPr>
          <w:szCs w:val="28"/>
        </w:rPr>
        <w:t xml:space="preserve">- </w:t>
      </w:r>
      <w:r w:rsidR="008164EC"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w:t>
      </w:r>
      <w:r w:rsidR="00306EAF">
        <w:rPr>
          <w:szCs w:val="28"/>
        </w:rPr>
        <w:t>ипальными правовыми актами</w:t>
      </w:r>
      <w:r w:rsidR="008164EC"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EAF"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 xml:space="preserve">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нарушение срока или порядка выдачи документов по результатам предоставления муниципальной услуги;</w:t>
      </w:r>
    </w:p>
    <w:p w:rsidR="00306EAF"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0388" w:rsidRPr="00840388"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008164EC" w:rsidRPr="008164EC">
        <w:rPr>
          <w:szCs w:val="28"/>
        </w:rPr>
        <w:t xml:space="preserve">. </w:t>
      </w:r>
    </w:p>
    <w:p w:rsidR="00840388" w:rsidRPr="00840388" w:rsidRDefault="00840388" w:rsidP="00E97840">
      <w:pPr>
        <w:widowControl w:val="0"/>
        <w:autoSpaceDE w:val="0"/>
        <w:autoSpaceDN w:val="0"/>
        <w:adjustRightInd w:val="0"/>
        <w:ind w:firstLine="567"/>
        <w:jc w:val="both"/>
        <w:rPr>
          <w:szCs w:val="28"/>
        </w:rPr>
      </w:pPr>
      <w:r w:rsidRPr="00840388">
        <w:rPr>
          <w:b/>
          <w:szCs w:val="28"/>
        </w:rPr>
        <w:lastRenderedPageBreak/>
        <w:t>5.3.</w:t>
      </w:r>
      <w:r w:rsidRPr="00840388">
        <w:rPr>
          <w:szCs w:val="28"/>
        </w:rPr>
        <w:t xml:space="preserve"> Основанием для начала досудебного (внесудебного) обжалования является поступление в администрацию </w:t>
      </w:r>
      <w:r w:rsidR="00BA0A3E" w:rsidRPr="00BA0A3E">
        <w:rPr>
          <w:szCs w:val="28"/>
        </w:rPr>
        <w:t xml:space="preserve">городского поселения «Новокручининское»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840388" w:rsidRDefault="00840388" w:rsidP="00840388">
      <w:pPr>
        <w:widowControl w:val="0"/>
        <w:autoSpaceDE w:val="0"/>
        <w:autoSpaceDN w:val="0"/>
        <w:adjustRightInd w:val="0"/>
        <w:ind w:firstLine="567"/>
        <w:jc w:val="both"/>
        <w:rPr>
          <w:szCs w:val="28"/>
        </w:rPr>
      </w:pPr>
      <w:r w:rsidRPr="00840388">
        <w:rPr>
          <w:b/>
          <w:szCs w:val="28"/>
        </w:rPr>
        <w:t>5.</w:t>
      </w:r>
      <w:r w:rsidR="00E97840">
        <w:rPr>
          <w:b/>
          <w:szCs w:val="28"/>
        </w:rPr>
        <w:t>4</w:t>
      </w:r>
      <w:r w:rsidRPr="00840388">
        <w:rPr>
          <w:b/>
          <w:szCs w:val="28"/>
        </w:rPr>
        <w:t xml:space="preserve">. </w:t>
      </w:r>
      <w:r w:rsidRPr="00840388">
        <w:rPr>
          <w:szCs w:val="28"/>
        </w:rPr>
        <w:t>Жалоба заявителя должна содержать следующую информацию:</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Pr>
          <w:szCs w:val="28"/>
        </w:rPr>
        <w:t>;</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sidRPr="004A6AD5">
        <w:rPr>
          <w:szCs w:val="28"/>
        </w:rPr>
        <w:t>;</w:t>
      </w:r>
    </w:p>
    <w:p w:rsidR="00E97840" w:rsidRDefault="004A6AD5" w:rsidP="00E97840">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E97840" w:rsidRDefault="00840388" w:rsidP="00E97840">
      <w:pPr>
        <w:widowControl w:val="0"/>
        <w:autoSpaceDE w:val="0"/>
        <w:autoSpaceDN w:val="0"/>
        <w:adjustRightInd w:val="0"/>
        <w:ind w:firstLine="567"/>
        <w:jc w:val="both"/>
        <w:rPr>
          <w:szCs w:val="28"/>
        </w:rPr>
      </w:pPr>
      <w:r w:rsidRPr="00840388">
        <w:rPr>
          <w:b/>
          <w:szCs w:val="28"/>
        </w:rPr>
        <w:t>5.</w:t>
      </w:r>
      <w:r w:rsidR="00E97840">
        <w:rPr>
          <w:b/>
          <w:szCs w:val="28"/>
        </w:rPr>
        <w:t>5</w:t>
      </w:r>
      <w:r w:rsidRPr="00840388">
        <w:rPr>
          <w:b/>
          <w:szCs w:val="28"/>
        </w:rPr>
        <w:t>.</w:t>
      </w:r>
      <w:r w:rsidRPr="00840388">
        <w:rPr>
          <w:szCs w:val="28"/>
        </w:rPr>
        <w:t xml:space="preserve"> </w:t>
      </w:r>
      <w:r w:rsidR="00E97840"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388" w:rsidRPr="00840388" w:rsidRDefault="00840388" w:rsidP="00E97840">
      <w:pPr>
        <w:widowControl w:val="0"/>
        <w:autoSpaceDE w:val="0"/>
        <w:autoSpaceDN w:val="0"/>
        <w:adjustRightInd w:val="0"/>
        <w:ind w:firstLine="567"/>
        <w:jc w:val="both"/>
        <w:rPr>
          <w:szCs w:val="28"/>
        </w:rPr>
      </w:pPr>
      <w:r w:rsidRPr="00840388">
        <w:rPr>
          <w:b/>
          <w:szCs w:val="28"/>
        </w:rPr>
        <w:t>5.</w:t>
      </w:r>
      <w:r w:rsidR="00E97840">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E97840" w:rsidRPr="00E97840" w:rsidRDefault="00E97840" w:rsidP="00E97840">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E97840" w:rsidRPr="00E97840" w:rsidRDefault="00E97840" w:rsidP="00E97840">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840" w:rsidRPr="00E97840" w:rsidRDefault="00E97840" w:rsidP="00E97840">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E97840" w:rsidRPr="00E97840" w:rsidRDefault="00E97840" w:rsidP="00E97840">
      <w:pPr>
        <w:widowControl w:val="0"/>
        <w:autoSpaceDE w:val="0"/>
        <w:autoSpaceDN w:val="0"/>
        <w:adjustRightInd w:val="0"/>
        <w:ind w:firstLine="567"/>
        <w:jc w:val="both"/>
        <w:rPr>
          <w:szCs w:val="28"/>
        </w:rPr>
      </w:pPr>
      <w:r w:rsidRPr="00E97840">
        <w:rPr>
          <w:szCs w:val="28"/>
        </w:rPr>
        <w:t xml:space="preserve">Не позднее дня, следующего за днем принятия решения, указанного в </w:t>
      </w:r>
      <w:r w:rsidRPr="00E97840">
        <w:rPr>
          <w:szCs w:val="28"/>
        </w:rPr>
        <w:lastRenderedPageBreak/>
        <w:t>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840" w:rsidRPr="00E97840" w:rsidRDefault="00E97840" w:rsidP="00E97840">
      <w:pPr>
        <w:widowControl w:val="0"/>
        <w:autoSpaceDE w:val="0"/>
        <w:autoSpaceDN w:val="0"/>
        <w:adjustRightInd w:val="0"/>
        <w:ind w:firstLine="567"/>
        <w:jc w:val="both"/>
        <w:rPr>
          <w:szCs w:val="28"/>
        </w:rPr>
      </w:pPr>
      <w:r w:rsidRPr="00E97840">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840" w:rsidRPr="00E97840" w:rsidRDefault="00E97840" w:rsidP="00E97840">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0388" w:rsidRPr="00840388" w:rsidRDefault="00E97840" w:rsidP="00E97840">
      <w:pPr>
        <w:widowControl w:val="0"/>
        <w:autoSpaceDE w:val="0"/>
        <w:autoSpaceDN w:val="0"/>
        <w:adjustRightInd w:val="0"/>
        <w:ind w:firstLine="567"/>
        <w:jc w:val="both"/>
        <w:rPr>
          <w:szCs w:val="28"/>
        </w:rPr>
      </w:pPr>
      <w:r w:rsidRPr="00E97840">
        <w:rPr>
          <w:szCs w:val="28"/>
        </w:rPr>
        <w:t xml:space="preserve">Заявитель, направивший жалобу, уведомляется о данном решении в письменном виде. </w:t>
      </w:r>
      <w:r w:rsidR="00840388"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E97840" w:rsidRDefault="00E97840" w:rsidP="00840388">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840388" w:rsidRPr="00840388" w:rsidRDefault="00840388" w:rsidP="0084038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Pr="00840388" w:rsidRDefault="00E45630" w:rsidP="00840388">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sidR="00BA7067">
        <w:rPr>
          <w:szCs w:val="28"/>
        </w:rPr>
        <w:t>главе</w:t>
      </w:r>
      <w:r w:rsidR="00BA7067" w:rsidRPr="00BA7067">
        <w:rPr>
          <w:iCs/>
          <w:color w:val="000000"/>
          <w:szCs w:val="28"/>
        </w:rPr>
        <w:t xml:space="preserve"> </w:t>
      </w:r>
      <w:r w:rsidR="00BA0A3E" w:rsidRPr="00BA0A3E">
        <w:rPr>
          <w:iCs/>
          <w:color w:val="000000"/>
          <w:szCs w:val="28"/>
        </w:rPr>
        <w:t xml:space="preserve">городского поселения «Новокручининское» </w:t>
      </w:r>
      <w:r w:rsidRPr="00E45630">
        <w:rPr>
          <w:szCs w:val="28"/>
        </w:rPr>
        <w:t>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tblPr>
      <w:tblGrid>
        <w:gridCol w:w="5068"/>
      </w:tblGrid>
      <w:tr w:rsidR="00FC6DED" w:rsidRPr="00840388" w:rsidTr="00D90D81">
        <w:tc>
          <w:tcPr>
            <w:tcW w:w="5068" w:type="dxa"/>
            <w:shd w:val="clear" w:color="auto" w:fill="auto"/>
          </w:tcPr>
          <w:p w:rsidR="00E97840" w:rsidRDefault="00E97840" w:rsidP="003B0E6A">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r w:rsidRPr="00840388">
              <w:rPr>
                <w:bCs/>
                <w:szCs w:val="28"/>
              </w:rPr>
              <w:t xml:space="preserve">администрации </w:t>
            </w:r>
            <w:r w:rsidR="00BA0A3E">
              <w:t xml:space="preserve"> </w:t>
            </w:r>
            <w:r w:rsidR="00BA0A3E" w:rsidRPr="00BA0A3E">
              <w:rPr>
                <w:bCs/>
                <w:szCs w:val="28"/>
              </w:rPr>
              <w:t xml:space="preserve">городского поселения «Новокручининское» </w:t>
            </w:r>
            <w:r w:rsidR="00FC6DED" w:rsidRPr="00840388">
              <w:rPr>
                <w:szCs w:val="28"/>
              </w:rPr>
              <w:t>по предоставлению муниципальной услуги «</w:t>
            </w:r>
            <w:r w:rsidR="00D90D81" w:rsidRPr="00D90D81">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w:t>
            </w:r>
            <w:r w:rsidR="00D90D81" w:rsidRPr="00D90D81">
              <w:rPr>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w:t>
            </w:r>
            <w:r w:rsidR="00BA0A3E">
              <w:t xml:space="preserve"> </w:t>
            </w:r>
            <w:r w:rsidR="00BA0A3E" w:rsidRPr="00BA0A3E">
              <w:rPr>
                <w:szCs w:val="28"/>
              </w:rPr>
              <w:t xml:space="preserve">городского поселения «Новокручининское» </w:t>
            </w:r>
            <w:r w:rsidR="00D90D81" w:rsidRPr="00D90D81">
              <w:rPr>
                <w:szCs w:val="28"/>
              </w:rPr>
              <w:t xml:space="preserve"> </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2B36C2" w:rsidRDefault="002B36C2" w:rsidP="00840388">
      <w:pPr>
        <w:widowControl w:val="0"/>
        <w:tabs>
          <w:tab w:val="left" w:pos="400"/>
        </w:tabs>
        <w:ind w:firstLine="600"/>
        <w:jc w:val="center"/>
        <w:rPr>
          <w:b/>
          <w:szCs w:val="28"/>
        </w:rPr>
      </w:pPr>
    </w:p>
    <w:p w:rsidR="002B36C2" w:rsidRDefault="002B36C2"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D90D81" w:rsidRPr="00D90D81">
        <w:rPr>
          <w:b/>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BA0A3E" w:rsidRPr="00BA0A3E">
        <w:rPr>
          <w:b/>
          <w:szCs w:val="28"/>
        </w:rPr>
        <w:t>городского поселения «Новокручининское»</w:t>
      </w:r>
    </w:p>
    <w:p w:rsidR="00840388" w:rsidRPr="00840388" w:rsidRDefault="00840388" w:rsidP="002B36C2">
      <w:pPr>
        <w:widowControl w:val="0"/>
        <w:tabs>
          <w:tab w:val="left" w:pos="400"/>
        </w:tabs>
        <w:jc w:val="both"/>
        <w:rPr>
          <w:szCs w:val="28"/>
        </w:rPr>
      </w:pPr>
    </w:p>
    <w:p w:rsidR="00840388" w:rsidRPr="00840388" w:rsidRDefault="001045C0" w:rsidP="00840388">
      <w:pPr>
        <w:widowControl w:val="0"/>
        <w:tabs>
          <w:tab w:val="left" w:pos="400"/>
        </w:tabs>
        <w:ind w:firstLine="600"/>
        <w:jc w:val="both"/>
        <w:rPr>
          <w:szCs w:val="28"/>
        </w:rPr>
      </w:pPr>
      <w:r>
        <w:rPr>
          <w:noProof/>
          <w:szCs w:val="28"/>
        </w:rPr>
        <w:pict>
          <v:shapetype id="_x0000_t202" coordsize="21600,21600" o:spt="202" path="m,l,21600r21600,l21600,xe">
            <v:stroke joinstyle="miter"/>
            <v:path gradientshapeok="t" o:connecttype="rect"/>
          </v:shapetype>
          <v:shape id="Text Box 105" o:spid="_x0000_s1026" type="#_x0000_t202" style="position:absolute;left:0;text-align:left;margin-left:-1.65pt;margin-top:13.15pt;width:115.2pt;height:54.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">
            <v:textbox>
              <w:txbxContent>
                <w:p w:rsidR="003A3CD1" w:rsidRPr="00D90D81" w:rsidRDefault="003A3CD1" w:rsidP="00840388">
                  <w:pPr>
                    <w:jc w:val="center"/>
                    <w:rPr>
                      <w:szCs w:val="28"/>
                    </w:rPr>
                  </w:pPr>
                  <w:r w:rsidRPr="00D90D81">
                    <w:rPr>
                      <w:szCs w:val="28"/>
                    </w:rPr>
                    <w:t>Почтовые, электронные отправления</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1045C0" w:rsidP="00840388">
      <w:pPr>
        <w:widowControl w:val="0"/>
        <w:tabs>
          <w:tab w:val="left" w:pos="400"/>
        </w:tabs>
        <w:ind w:firstLine="600"/>
        <w:jc w:val="both"/>
        <w:rPr>
          <w:szCs w:val="28"/>
        </w:rPr>
      </w:pPr>
      <w:r>
        <w:rPr>
          <w:noProof/>
          <w:szCs w:val="28"/>
        </w:rPr>
        <w:pict>
          <v:shape id="Text Box 108" o:spid="_x0000_s1027" type="#_x0000_t202" style="position:absolute;left:0;text-align:left;margin-left:333.5pt;margin-top:4.1pt;width:153pt;height:2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">
            <v:textbox>
              <w:txbxContent>
                <w:p w:rsidR="003A3CD1" w:rsidRDefault="003A3CD1" w:rsidP="00840388">
                  <w:pPr>
                    <w:jc w:val="center"/>
                  </w:pPr>
                  <w:r>
                    <w:t>В ходе приема</w:t>
                  </w:r>
                </w:p>
              </w:txbxContent>
            </v:textbox>
          </v:shape>
        </w:pict>
      </w:r>
    </w:p>
    <w:p w:rsidR="00840388" w:rsidRPr="00840388" w:rsidRDefault="001045C0" w:rsidP="00840388">
      <w:pPr>
        <w:widowControl w:val="0"/>
        <w:tabs>
          <w:tab w:val="left" w:pos="400"/>
        </w:tabs>
        <w:ind w:firstLine="600"/>
        <w:jc w:val="both"/>
        <w:rPr>
          <w:szCs w:val="28"/>
        </w:rPr>
      </w:pPr>
      <w:r>
        <w:rPr>
          <w:noProof/>
          <w:szCs w:val="28"/>
        </w:rPr>
        <w:pict>
          <v:line id="Line 110" o:spid="_x0000_s1057" style="position:absolute;left:0;text-align:left;flip:x;z-index:251648000;visibility:visible" from="313.15pt,-23.65pt" to="32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YMwIAAFs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">
            <v:stroke endarrow="block"/>
          </v:line>
        </w:pict>
      </w:r>
      <w:r>
        <w:rPr>
          <w:noProof/>
          <w:szCs w:val="28"/>
        </w:rPr>
        <w:pict>
          <v:line id="Line 109" o:spid="_x0000_s1056" style="position:absolute;left:0;text-align:left;z-index:251646976;visibility:visible" from="110.55pt,-25.1pt" to="13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">
            <v:stroke endarrow="block"/>
          </v:line>
        </w:pict>
      </w:r>
      <w:r>
        <w:rPr>
          <w:noProof/>
          <w:szCs w:val="28"/>
        </w:rPr>
        <w:pict>
          <v:shape id="Text Box 107" o:spid="_x0000_s1028" type="#_x0000_t202" style="position:absolute;left:0;text-align:left;margin-left:52.35pt;margin-top:-3.2pt;width:350.75pt;height:54.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">
            <v:textbox>
              <w:txbxContent>
                <w:p w:rsidR="003A3CD1" w:rsidRPr="00D90D81" w:rsidRDefault="003A3CD1" w:rsidP="00182664">
                  <w:pPr>
                    <w:jc w:val="center"/>
                    <w:rPr>
                      <w:szCs w:val="28"/>
                    </w:rPr>
                  </w:pPr>
                  <w:r w:rsidRPr="00D90D81">
                    <w:rPr>
                      <w:szCs w:val="28"/>
                    </w:rPr>
                    <w:t>Уведомление о планируемых строительстве или реконструкции объекта индивидуального жилищного строительства или садового дома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1045C0" w:rsidP="00840388">
      <w:pPr>
        <w:widowControl w:val="0"/>
        <w:tabs>
          <w:tab w:val="left" w:pos="400"/>
        </w:tabs>
        <w:ind w:firstLine="600"/>
        <w:jc w:val="both"/>
        <w:rPr>
          <w:szCs w:val="28"/>
        </w:rPr>
      </w:pPr>
      <w:r>
        <w:rPr>
          <w:noProof/>
          <w:szCs w:val="28"/>
        </w:rPr>
        <w:pict>
          <v:line id="Line 111" o:spid="_x0000_s1055" style="position:absolute;left:0;text-align:left;z-index:251649024;visibility:visible" from="222.75pt,3.15pt" to="222.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5IKQIAAEw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">
            <v:stroke endarrow="block"/>
          </v:line>
        </w:pict>
      </w:r>
    </w:p>
    <w:p w:rsidR="00840388" w:rsidRPr="00840388" w:rsidRDefault="001045C0" w:rsidP="00840388">
      <w:pPr>
        <w:tabs>
          <w:tab w:val="left" w:pos="400"/>
        </w:tabs>
        <w:spacing w:line="228" w:lineRule="auto"/>
        <w:ind w:firstLine="600"/>
        <w:jc w:val="both"/>
        <w:rPr>
          <w:szCs w:val="28"/>
        </w:rPr>
      </w:pPr>
      <w:r w:rsidRPr="001045C0">
        <w:rPr>
          <w:rFonts w:ascii="Courier New" w:hAnsi="Courier New" w:cs="Courier New"/>
          <w:noProof/>
          <w:szCs w:val="28"/>
        </w:rPr>
        <w:pict>
          <v:shape id="Text Box 104" o:spid="_x0000_s1029" type="#_x0000_t202" style="position:absolute;left:0;text-align:left;margin-left:109.45pt;margin-top:5.25pt;width:234pt;height:70.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8b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">
            <v:textbox>
              <w:txbxContent>
                <w:p w:rsidR="003A3CD1" w:rsidRPr="00F3683A" w:rsidRDefault="003A3CD1" w:rsidP="00840388">
                  <w:pPr>
                    <w:jc w:val="center"/>
                    <w:rPr>
                      <w:szCs w:val="28"/>
                    </w:rPr>
                  </w:pPr>
                  <w:r w:rsidRPr="00F3683A">
                    <w:rPr>
                      <w:szCs w:val="28"/>
                    </w:rPr>
                    <w:t xml:space="preserve">Отдел </w:t>
                  </w:r>
                  <w:r w:rsidR="00BA0A3E">
                    <w:rPr>
                      <w:szCs w:val="28"/>
                    </w:rPr>
                    <w:t>градостроительства</w:t>
                  </w:r>
                  <w:r>
                    <w:rPr>
                      <w:szCs w:val="28"/>
                    </w:rPr>
                    <w:t xml:space="preserve"> администрации </w:t>
                  </w:r>
                  <w:r w:rsidR="00BA0A3E" w:rsidRPr="00BA0A3E">
                    <w:rPr>
                      <w:szCs w:val="28"/>
                    </w:rPr>
                    <w:t>городского поселения «Новокручининское»</w:t>
                  </w:r>
                </w:p>
                <w:p w:rsidR="003A3CD1" w:rsidRDefault="003A3CD1" w:rsidP="00840388"/>
              </w:txbxContent>
            </v:textbox>
          </v:shape>
        </w:pict>
      </w:r>
    </w:p>
    <w:p w:rsidR="00840388" w:rsidRPr="00840388" w:rsidRDefault="001045C0" w:rsidP="00840388">
      <w:pPr>
        <w:tabs>
          <w:tab w:val="left" w:pos="400"/>
        </w:tabs>
        <w:spacing w:line="228" w:lineRule="auto"/>
        <w:ind w:firstLine="600"/>
        <w:jc w:val="both"/>
        <w:rPr>
          <w:szCs w:val="28"/>
        </w:rPr>
      </w:pPr>
      <w:r>
        <w:rPr>
          <w:noProof/>
          <w:szCs w:val="28"/>
        </w:rPr>
        <w:pict>
          <v:line id="Line 129" o:spid="_x0000_s1054" style="position:absolute;left:0;text-align:left;z-index:251663360;visibility:visible" from="420pt,5.55pt" to="4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"/>
        </w:pict>
      </w:r>
      <w:r>
        <w:rPr>
          <w:noProof/>
          <w:szCs w:val="28"/>
        </w:rPr>
        <w:pict>
          <v:line id="Line 128" o:spid="_x0000_s1053" style="position:absolute;left:0;text-align:left;flip:x;z-index:251662336;visibility:visible" from="340pt,5.55pt" to="4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1i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">
            <v:stroke endarrow="block"/>
          </v:line>
        </w:pict>
      </w:r>
    </w:p>
    <w:p w:rsidR="00840388" w:rsidRPr="00840388" w:rsidRDefault="001045C0" w:rsidP="00840388">
      <w:pPr>
        <w:tabs>
          <w:tab w:val="left" w:pos="400"/>
        </w:tabs>
        <w:spacing w:line="228" w:lineRule="auto"/>
        <w:ind w:firstLine="600"/>
        <w:jc w:val="both"/>
        <w:rPr>
          <w:szCs w:val="28"/>
        </w:rPr>
      </w:pPr>
      <w:r>
        <w:rPr>
          <w:noProof/>
          <w:szCs w:val="28"/>
        </w:rPr>
        <w:pict>
          <v:shape id="Text Box 112" o:spid="_x0000_s1030" type="#_x0000_t202" style="position:absolute;left:0;text-align:left;margin-left:380pt;margin-top:9.15pt;width:117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">
            <v:textbox>
              <w:txbxContent>
                <w:p w:rsidR="003A3CD1" w:rsidRDefault="003A3CD1"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1045C0" w:rsidP="00840388">
      <w:pPr>
        <w:tabs>
          <w:tab w:val="left" w:pos="400"/>
        </w:tabs>
        <w:spacing w:line="228" w:lineRule="auto"/>
        <w:ind w:firstLine="600"/>
        <w:jc w:val="both"/>
        <w:rPr>
          <w:szCs w:val="28"/>
        </w:rPr>
      </w:pPr>
      <w:r>
        <w:rPr>
          <w:noProof/>
          <w:szCs w:val="28"/>
        </w:rPr>
        <w:pict>
          <v:shapetype id="_x0000_t32" coordsize="21600,21600" o:spt="32" o:oned="t" path="m,l21600,21600e" filled="f">
            <v:path arrowok="t" fillok="f" o:connecttype="none"/>
            <o:lock v:ext="edit" shapetype="t"/>
          </v:shapetype>
          <v:shape id="AutoShape 143" o:spid="_x0000_s1052" type="#_x0000_t32" style="position:absolute;left:0;text-align:left;margin-left:490.15pt;margin-top:5.6pt;width:1.85pt;height:287.2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">
            <v:stroke endarrow="block"/>
          </v:shape>
        </w:pict>
      </w:r>
      <w:r w:rsidRPr="001045C0">
        <w:rPr>
          <w:rFonts w:ascii="Courier New" w:hAnsi="Courier New" w:cs="Courier New"/>
          <w:noProof/>
          <w:szCs w:val="28"/>
        </w:rPr>
        <w:pict>
          <v:line id="Line 114" o:spid="_x0000_s1051" style="position:absolute;left:0;text-align:left;flip:x y;z-index:251652096;visibility:visible" from="295.3pt,13.1pt" to="297.5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">
            <v:stroke endarrow="block"/>
          </v:line>
        </w:pict>
      </w:r>
      <w:r w:rsidRPr="001045C0">
        <w:rPr>
          <w:rFonts w:ascii="Courier New" w:hAnsi="Courier New" w:cs="Courier New"/>
          <w:noProof/>
          <w:szCs w:val="28"/>
        </w:rPr>
        <w:pict>
          <v:shape id="AutoShape 139" o:spid="_x0000_s1050" type="#_x0000_t32" style="position:absolute;left:0;text-align:left;margin-left:226.8pt;margin-top:15.15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ErNAIAAF8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">
            <v:stroke endarrow="block"/>
          </v:shape>
        </w:pict>
      </w:r>
    </w:p>
    <w:p w:rsidR="00840388" w:rsidRPr="00840388" w:rsidRDefault="001045C0" w:rsidP="00840388">
      <w:pPr>
        <w:tabs>
          <w:tab w:val="left" w:pos="400"/>
        </w:tabs>
        <w:spacing w:line="228" w:lineRule="auto"/>
        <w:ind w:firstLine="600"/>
        <w:jc w:val="both"/>
        <w:rPr>
          <w:szCs w:val="28"/>
        </w:rPr>
      </w:pPr>
      <w:r>
        <w:rPr>
          <w:noProof/>
          <w:szCs w:val="28"/>
        </w:rPr>
        <w:pict>
          <v:shape id="Text Box 138" o:spid="_x0000_s1031" type="#_x0000_t202" style="position:absolute;left:0;text-align:left;margin-left:114.85pt;margin-top:9.7pt;width:176.9pt;height:5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">
            <v:textbox>
              <w:txbxContent>
                <w:p w:rsidR="003A3CD1" w:rsidRPr="007F700A" w:rsidRDefault="003A3CD1"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45C0" w:rsidP="00840388">
      <w:pPr>
        <w:tabs>
          <w:tab w:val="left" w:pos="400"/>
        </w:tabs>
        <w:autoSpaceDE w:val="0"/>
        <w:autoSpaceDN w:val="0"/>
        <w:adjustRightInd w:val="0"/>
        <w:ind w:firstLine="600"/>
        <w:jc w:val="both"/>
        <w:rPr>
          <w:szCs w:val="28"/>
        </w:rPr>
      </w:pPr>
      <w:r>
        <w:rPr>
          <w:noProof/>
          <w:szCs w:val="28"/>
        </w:rPr>
        <w:pict>
          <v:line id="Line 121" o:spid="_x0000_s1049" style="position:absolute;left:0;text-align:left;z-index:251657216;visibility:visible" from="44.85pt,3.4pt" to="44.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">
            <v:stroke endarrow="block"/>
          </v:line>
        </w:pict>
      </w:r>
      <w:r w:rsidRPr="001045C0">
        <w:rPr>
          <w:rFonts w:ascii="Courier New" w:hAnsi="Courier New" w:cs="Courier New"/>
          <w:noProof/>
          <w:szCs w:val="28"/>
        </w:rPr>
        <w:pict>
          <v:line id="Line 118" o:spid="_x0000_s1048" style="position:absolute;left:0;text-align:left;z-index:251654144;visibility:visible" from="416.5pt,2.15pt" to="41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L8KA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">
            <v:stroke endarrow="block"/>
          </v:line>
        </w:pict>
      </w:r>
      <w:r>
        <w:rPr>
          <w:noProof/>
          <w:szCs w:val="28"/>
        </w:rPr>
        <w:pict>
          <v:line id="Line 117" o:spid="_x0000_s1047" style="position:absolute;left:0;text-align:left;z-index:251653120;visibility:visible" from="291.75pt,1.15pt" to="4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ah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"/>
        </w:pict>
      </w:r>
      <w:r w:rsidRPr="001045C0">
        <w:rPr>
          <w:rFonts w:ascii="Courier New" w:hAnsi="Courier New" w:cs="Courier New"/>
          <w:noProof/>
          <w:szCs w:val="28"/>
        </w:rPr>
        <w:pict>
          <v:line id="Line 113" o:spid="_x0000_s1046" style="position:absolute;left:0;text-align:left;z-index:251651072;visibility:visible" from="44.85pt,1.15pt" to="11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2VNoTm9cATGV2tlQHj2rF7PV9LtDSlctUQceSb5eDCRmISN5kxI2zsAV+/6zZhBDjl7H&#10;Tp0b2wVI6AE6R0Eud0H42SMKh/P5Ik1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"/>
        </w:pict>
      </w:r>
    </w:p>
    <w:p w:rsidR="00840388" w:rsidRPr="00840388" w:rsidRDefault="001045C0" w:rsidP="00840388">
      <w:pPr>
        <w:tabs>
          <w:tab w:val="left" w:pos="400"/>
        </w:tabs>
        <w:autoSpaceDE w:val="0"/>
        <w:autoSpaceDN w:val="0"/>
        <w:adjustRightInd w:val="0"/>
        <w:ind w:firstLine="600"/>
        <w:jc w:val="both"/>
        <w:rPr>
          <w:szCs w:val="28"/>
        </w:rPr>
      </w:pPr>
      <w:r w:rsidRPr="001045C0">
        <w:rPr>
          <w:rFonts w:ascii="Courier New" w:hAnsi="Courier New" w:cs="Courier New"/>
          <w:noProof/>
          <w:szCs w:val="28"/>
        </w:rPr>
        <w:pict>
          <v:shape id="Text Box 120" o:spid="_x0000_s1032" type="#_x0000_t202" style="position:absolute;left:0;text-align:left;margin-left:314.25pt;margin-top:16.2pt;width:155pt;height:3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">
            <v:textbox>
              <w:txbxContent>
                <w:p w:rsidR="003A3CD1" w:rsidRPr="005E1BD8" w:rsidRDefault="003A3CD1" w:rsidP="00840388">
                  <w:pPr>
                    <w:jc w:val="center"/>
                    <w:rPr>
                      <w:szCs w:val="28"/>
                    </w:rPr>
                  </w:pPr>
                  <w:r w:rsidRPr="005E1BD8">
                    <w:rPr>
                      <w:szCs w:val="28"/>
                    </w:rPr>
                    <w:t xml:space="preserve">Проект отказа в выдаче </w:t>
                  </w:r>
                  <w:r>
                    <w:rPr>
                      <w:szCs w:val="28"/>
                    </w:rPr>
                    <w:t>уведомления</w:t>
                  </w:r>
                </w:p>
                <w:p w:rsidR="003A3CD1" w:rsidRDefault="003A3CD1" w:rsidP="00840388"/>
              </w:txbxContent>
            </v:textbox>
          </v:shape>
        </w:pict>
      </w:r>
      <w:r>
        <w:rPr>
          <w:noProof/>
          <w:szCs w:val="28"/>
        </w:rPr>
        <w:pict>
          <v:shape id="Text Box 119" o:spid="_x0000_s1033" type="#_x0000_t202" style="position:absolute;left:0;text-align:left;margin-left:.8pt;margin-top:10.7pt;width:238pt;height:171.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">
            <v:textbox>
              <w:txbxContent>
                <w:p w:rsidR="003A3CD1" w:rsidRPr="00262115" w:rsidRDefault="003A3CD1" w:rsidP="00840388">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A3CD1" w:rsidRDefault="003A3CD1"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45C0" w:rsidP="00840388">
      <w:pPr>
        <w:tabs>
          <w:tab w:val="left" w:pos="400"/>
        </w:tabs>
        <w:autoSpaceDE w:val="0"/>
        <w:autoSpaceDN w:val="0"/>
        <w:adjustRightInd w:val="0"/>
        <w:ind w:firstLine="600"/>
        <w:jc w:val="both"/>
        <w:rPr>
          <w:szCs w:val="28"/>
        </w:rPr>
      </w:pPr>
      <w:r>
        <w:rPr>
          <w:noProof/>
          <w:szCs w:val="28"/>
        </w:rPr>
        <w:pict>
          <v:line id="Line 122" o:spid="_x0000_s1045" style="position:absolute;left:0;text-align:left;z-index:251658240;visibility:visible" from="417.85pt,6.65pt" to="417.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ZV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y/MgTm9cCT4rtbOhPHpWz2ar6TeHlF61RB14JPlyMRCYhYjkTUjYOAMp9v0nzcCHHL2O&#10;Sp0b2wVI0ACdY0Mu94bws0d0OKRw+vBYTCexVwkpb3HGOv+R6w4Fo8ISS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">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45C0" w:rsidP="00840388">
      <w:pPr>
        <w:tabs>
          <w:tab w:val="left" w:pos="400"/>
        </w:tabs>
        <w:autoSpaceDE w:val="0"/>
        <w:autoSpaceDN w:val="0"/>
        <w:adjustRightInd w:val="0"/>
        <w:ind w:firstLine="600"/>
        <w:jc w:val="both"/>
        <w:rPr>
          <w:szCs w:val="28"/>
        </w:rPr>
      </w:pPr>
      <w:r>
        <w:rPr>
          <w:noProof/>
          <w:szCs w:val="28"/>
        </w:rPr>
        <w:pict>
          <v:shape id="Text Box 125" o:spid="_x0000_s1034" type="#_x0000_t202" style="position:absolute;left:0;text-align:left;margin-left:310.65pt;margin-top:5.35pt;width:165.95pt;height:7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">
            <v:textbox>
              <w:txbxContent>
                <w:p w:rsidR="003A3CD1" w:rsidRPr="005E1BD8" w:rsidRDefault="003A3CD1" w:rsidP="00840388">
                  <w:pPr>
                    <w:jc w:val="center"/>
                    <w:rPr>
                      <w:szCs w:val="28"/>
                    </w:rPr>
                  </w:pPr>
                  <w:r>
                    <w:rPr>
                      <w:szCs w:val="28"/>
                    </w:rPr>
                    <w:t xml:space="preserve">Рассмотрение отказа главой </w:t>
                  </w:r>
                  <w:r w:rsidR="00BA0A3E" w:rsidRPr="00BA0A3E">
                    <w:rPr>
                      <w:szCs w:val="28"/>
                    </w:rPr>
                    <w:t>городского поселения «Новокручининское»</w:t>
                  </w:r>
                </w:p>
                <w:p w:rsidR="003A3CD1" w:rsidRPr="005E1BD8" w:rsidRDefault="003A3CD1"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1045C0" w:rsidP="00840388">
      <w:pPr>
        <w:tabs>
          <w:tab w:val="left" w:pos="400"/>
        </w:tabs>
        <w:autoSpaceDE w:val="0"/>
        <w:autoSpaceDN w:val="0"/>
        <w:adjustRightInd w:val="0"/>
        <w:ind w:firstLine="600"/>
        <w:jc w:val="both"/>
        <w:rPr>
          <w:szCs w:val="28"/>
        </w:rPr>
      </w:pPr>
      <w:r w:rsidRPr="001045C0">
        <w:rPr>
          <w:rFonts w:ascii="Courier New" w:hAnsi="Courier New" w:cs="Courier New"/>
          <w:noProof/>
          <w:szCs w:val="28"/>
        </w:rPr>
        <w:pict>
          <v:shape id="AutoShape 141" o:spid="_x0000_s1044" type="#_x0000_t32" style="position:absolute;left:0;text-align:left;margin-left:420pt;margin-top:1.9pt;width:0;height:20.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dGMg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">
            <v:stroke endarrow="block"/>
          </v:shape>
        </w:pict>
      </w:r>
    </w:p>
    <w:p w:rsidR="00840388" w:rsidRPr="00840388" w:rsidRDefault="001045C0" w:rsidP="00840388">
      <w:pPr>
        <w:tabs>
          <w:tab w:val="left" w:pos="400"/>
        </w:tabs>
        <w:autoSpaceDE w:val="0"/>
        <w:autoSpaceDN w:val="0"/>
        <w:adjustRightInd w:val="0"/>
        <w:ind w:firstLine="600"/>
        <w:jc w:val="both"/>
        <w:rPr>
          <w:szCs w:val="28"/>
        </w:rPr>
      </w:pPr>
      <w:r w:rsidRPr="001045C0">
        <w:rPr>
          <w:rFonts w:ascii="Courier New" w:hAnsi="Courier New" w:cs="Courier New"/>
          <w:noProof/>
          <w:szCs w:val="28"/>
        </w:rPr>
        <w:pict>
          <v:shape id="Text Box 106" o:spid="_x0000_s1035" type="#_x0000_t202" style="position:absolute;left:0;text-align:left;margin-left:295.3pt;margin-top:7.6pt;width:186.1pt;height:341.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">
            <v:textbox>
              <w:txbxContent>
                <w:p w:rsidR="003A3CD1" w:rsidRPr="005E1BD8" w:rsidRDefault="003A3CD1" w:rsidP="00262115">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A3CD1" w:rsidRPr="005E1BD8" w:rsidRDefault="003A3CD1" w:rsidP="00840388">
                  <w:pPr>
                    <w:jc w:val="center"/>
                    <w:rPr>
                      <w:szCs w:val="28"/>
                    </w:rPr>
                  </w:pPr>
                </w:p>
              </w:txbxContent>
            </v:textbox>
          </v:shape>
        </w:pict>
      </w:r>
      <w:r>
        <w:rPr>
          <w:noProof/>
          <w:szCs w:val="28"/>
        </w:rPr>
        <w:pict>
          <v:line id="Line 124" o:spid="_x0000_s1043" style="position:absolute;left:0;text-align:left;z-index:251659264;visibility:visible" from="50.45pt,6.05pt" to="50.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">
            <v:stroke endarrow="block"/>
          </v:line>
        </w:pict>
      </w:r>
    </w:p>
    <w:p w:rsidR="00840388" w:rsidRPr="00840388" w:rsidRDefault="001045C0" w:rsidP="00840388">
      <w:pPr>
        <w:tabs>
          <w:tab w:val="left" w:pos="400"/>
        </w:tabs>
        <w:autoSpaceDE w:val="0"/>
        <w:autoSpaceDN w:val="0"/>
        <w:adjustRightInd w:val="0"/>
        <w:ind w:firstLine="600"/>
        <w:jc w:val="both"/>
        <w:rPr>
          <w:szCs w:val="28"/>
        </w:rPr>
      </w:pPr>
      <w:r>
        <w:rPr>
          <w:noProof/>
          <w:szCs w:val="28"/>
        </w:rPr>
        <w:pict>
          <v:shape id="Text Box 137" o:spid="_x0000_s1036" type="#_x0000_t202" style="position:absolute;left:0;text-align:left;margin-left:196.15pt;margin-top:3pt;width:117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">
            <v:textbox>
              <w:txbxContent>
                <w:p w:rsidR="003A3CD1" w:rsidRDefault="003A3CD1" w:rsidP="00840388">
                  <w:pPr>
                    <w:jc w:val="center"/>
                  </w:pPr>
                  <w:r>
                    <w:t>Регистрация уведомления</w:t>
                  </w:r>
                </w:p>
              </w:txbxContent>
            </v:textbox>
          </v:shape>
        </w:pict>
      </w:r>
      <w:r>
        <w:rPr>
          <w:noProof/>
          <w:szCs w:val="28"/>
        </w:rPr>
        <w:pict>
          <v:shape id="Text Box 127" o:spid="_x0000_s1037" type="#_x0000_t202" style="position:absolute;left:0;text-align:left;margin-left:-1.95pt;margin-top:17pt;width:189.1pt;height:7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">
            <v:textbox>
              <w:txbxContent>
                <w:p w:rsidR="003A3CD1" w:rsidRPr="005E1BD8" w:rsidRDefault="003A3CD1" w:rsidP="00840388">
                  <w:pPr>
                    <w:jc w:val="center"/>
                    <w:rPr>
                      <w:szCs w:val="28"/>
                    </w:rPr>
                  </w:pPr>
                  <w:r>
                    <w:rPr>
                      <w:szCs w:val="28"/>
                    </w:rPr>
                    <w:t xml:space="preserve">Рассмотрение проекта уведомления главой </w:t>
                  </w:r>
                  <w:r w:rsidR="00BA0A3E" w:rsidRPr="00BA0A3E">
                    <w:rPr>
                      <w:szCs w:val="28"/>
                    </w:rPr>
                    <w:t>городского поселения «Новокручининское»</w:t>
                  </w:r>
                </w:p>
                <w:p w:rsidR="003A3CD1" w:rsidRPr="005E1BD8" w:rsidRDefault="003A3CD1" w:rsidP="00840388"/>
              </w:txbxContent>
            </v:textbox>
          </v:shape>
        </w:pict>
      </w:r>
    </w:p>
    <w:p w:rsidR="00840388" w:rsidRPr="00840388" w:rsidRDefault="001045C0" w:rsidP="00840388">
      <w:pPr>
        <w:tabs>
          <w:tab w:val="left" w:pos="400"/>
        </w:tabs>
        <w:autoSpaceDE w:val="0"/>
        <w:autoSpaceDN w:val="0"/>
        <w:adjustRightInd w:val="0"/>
        <w:ind w:firstLine="600"/>
        <w:jc w:val="both"/>
        <w:rPr>
          <w:szCs w:val="28"/>
        </w:rPr>
      </w:pPr>
      <w:r w:rsidRPr="001045C0">
        <w:rPr>
          <w:rFonts w:ascii="Courier New" w:hAnsi="Courier New" w:cs="Courier New"/>
          <w:noProof/>
          <w:szCs w:val="28"/>
        </w:rPr>
        <w:pict>
          <v:line id="Line 133" o:spid="_x0000_s1042" style="position:absolute;left:0;text-align:left;flip:y;z-index:251664384;visibility:visible" from="481.4pt,4.65pt" to="4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4aGAIAADY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"/>
        </w:pict>
      </w:r>
    </w:p>
    <w:p w:rsidR="00840388" w:rsidRPr="00840388" w:rsidRDefault="00840388" w:rsidP="00840388">
      <w:pPr>
        <w:tabs>
          <w:tab w:val="left" w:pos="400"/>
        </w:tabs>
        <w:autoSpaceDE w:val="0"/>
        <w:autoSpaceDN w:val="0"/>
        <w:adjustRightInd w:val="0"/>
        <w:ind w:firstLine="600"/>
        <w:jc w:val="both"/>
        <w:rPr>
          <w:szCs w:val="28"/>
        </w:rPr>
      </w:pPr>
    </w:p>
    <w:p w:rsidR="00B04453" w:rsidRDefault="001045C0" w:rsidP="004C67E1">
      <w:pPr>
        <w:tabs>
          <w:tab w:val="left" w:pos="400"/>
        </w:tabs>
        <w:autoSpaceDE w:val="0"/>
        <w:autoSpaceDN w:val="0"/>
        <w:adjustRightInd w:val="0"/>
        <w:jc w:val="both"/>
        <w:rPr>
          <w:szCs w:val="28"/>
        </w:rPr>
      </w:pPr>
      <w:r w:rsidRPr="001045C0">
        <w:rPr>
          <w:rFonts w:ascii="Courier New" w:hAnsi="Courier New" w:cs="Courier New"/>
          <w:noProof/>
          <w:szCs w:val="28"/>
        </w:rPr>
        <w:pict>
          <v:line id="Line 136" o:spid="_x0000_s1041" style="position:absolute;left:0;text-align:left;flip:x y;z-index:251667456;visibility:visible" from="283.1pt,1.2pt" to="283.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">
            <v:stroke endarrow="block"/>
          </v:line>
        </w:pict>
      </w:r>
      <w:r w:rsidR="004C67E1">
        <w:rPr>
          <w:szCs w:val="28"/>
        </w:rPr>
        <w:t xml:space="preserve">                                                                                           </w:t>
      </w:r>
    </w:p>
    <w:p w:rsidR="00B04453" w:rsidRDefault="00B04453" w:rsidP="004C67E1">
      <w:pPr>
        <w:tabs>
          <w:tab w:val="left" w:pos="400"/>
        </w:tabs>
        <w:autoSpaceDE w:val="0"/>
        <w:autoSpaceDN w:val="0"/>
        <w:adjustRightInd w:val="0"/>
        <w:jc w:val="both"/>
        <w:rPr>
          <w:szCs w:val="28"/>
        </w:rPr>
      </w:pPr>
    </w:p>
    <w:p w:rsidR="00B04453" w:rsidRDefault="001045C0" w:rsidP="004C67E1">
      <w:pPr>
        <w:tabs>
          <w:tab w:val="left" w:pos="400"/>
        </w:tabs>
        <w:autoSpaceDE w:val="0"/>
        <w:autoSpaceDN w:val="0"/>
        <w:adjustRightInd w:val="0"/>
        <w:jc w:val="both"/>
        <w:rPr>
          <w:szCs w:val="28"/>
        </w:rPr>
      </w:pPr>
      <w:r w:rsidRPr="001045C0">
        <w:rPr>
          <w:rFonts w:ascii="Courier New" w:hAnsi="Courier New" w:cs="Courier New"/>
          <w:noProof/>
          <w:szCs w:val="28"/>
        </w:rPr>
        <w:pict>
          <v:shape id="AutoShape 140" o:spid="_x0000_s1040" type="#_x0000_t32" style="position:absolute;left:0;text-align:left;margin-left:46.85pt;margin-top:9.35pt;width:.8pt;height:1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xpOgIAAGI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">
            <v:stroke endarrow="block"/>
          </v:shape>
        </w:pict>
      </w:r>
    </w:p>
    <w:p w:rsidR="00B04453" w:rsidRDefault="001045C0" w:rsidP="004C67E1">
      <w:pPr>
        <w:tabs>
          <w:tab w:val="left" w:pos="400"/>
        </w:tabs>
        <w:autoSpaceDE w:val="0"/>
        <w:autoSpaceDN w:val="0"/>
        <w:adjustRightInd w:val="0"/>
        <w:jc w:val="both"/>
        <w:rPr>
          <w:szCs w:val="28"/>
        </w:rPr>
      </w:pPr>
      <w:r w:rsidRPr="001045C0">
        <w:rPr>
          <w:rFonts w:ascii="Courier New" w:hAnsi="Courier New" w:cs="Courier New"/>
          <w:noProof/>
          <w:szCs w:val="28"/>
        </w:rPr>
        <w:pict>
          <v:shape id="Text Box 134" o:spid="_x0000_s1038" type="#_x0000_t202" style="position:absolute;left:0;text-align:left;margin-left:-2.95pt;margin-top:9.7pt;width:253.8pt;height:2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erMAIAAFs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">
            <v:textbox>
              <w:txbxContent>
                <w:p w:rsidR="003A3CD1" w:rsidRPr="005E1BD8" w:rsidRDefault="003A3CD1" w:rsidP="00840388">
                  <w:pPr>
                    <w:jc w:val="center"/>
                    <w:rPr>
                      <w:szCs w:val="28"/>
                    </w:rPr>
                  </w:pPr>
                  <w:bookmarkStart w:id="10" w:name="_Hlk1392069"/>
                  <w:bookmarkStart w:id="11"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10"/>
                  <w:bookmarkEnd w:id="11"/>
                </w:p>
              </w:txbxContent>
            </v:textbox>
          </v:shape>
        </w:pict>
      </w:r>
    </w:p>
    <w:p w:rsidR="00B04453" w:rsidRDefault="00B04453" w:rsidP="004C67E1">
      <w:pPr>
        <w:tabs>
          <w:tab w:val="left" w:pos="400"/>
        </w:tabs>
        <w:autoSpaceDE w:val="0"/>
        <w:autoSpaceDN w:val="0"/>
        <w:adjustRightInd w:val="0"/>
        <w:jc w:val="both"/>
        <w:rPr>
          <w:szCs w:val="28"/>
        </w:rPr>
      </w:pPr>
    </w:p>
    <w:p w:rsidR="00B04453" w:rsidRDefault="001045C0" w:rsidP="004C67E1">
      <w:pPr>
        <w:tabs>
          <w:tab w:val="left" w:pos="400"/>
        </w:tabs>
        <w:autoSpaceDE w:val="0"/>
        <w:autoSpaceDN w:val="0"/>
        <w:adjustRightInd w:val="0"/>
        <w:jc w:val="both"/>
        <w:rPr>
          <w:szCs w:val="28"/>
        </w:rPr>
      </w:pPr>
      <w:r w:rsidRPr="001045C0">
        <w:rPr>
          <w:rFonts w:ascii="Courier New" w:hAnsi="Courier New" w:cs="Courier New"/>
          <w:noProof/>
          <w:szCs w:val="28"/>
        </w:rPr>
        <w:pict>
          <v:line id="Line 135" o:spid="_x0000_s1039" style="position:absolute;left:0;text-align:left;z-index:251666432;visibility:visible" from="251.65pt,2.25pt" to="28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2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"/>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E97840" w:rsidP="00E97840">
      <w:pPr>
        <w:tabs>
          <w:tab w:val="left" w:pos="5685"/>
        </w:tabs>
        <w:autoSpaceDE w:val="0"/>
        <w:autoSpaceDN w:val="0"/>
        <w:adjustRightInd w:val="0"/>
        <w:jc w:val="both"/>
        <w:rPr>
          <w:szCs w:val="28"/>
        </w:rPr>
      </w:pPr>
      <w:r>
        <w:rPr>
          <w:szCs w:val="28"/>
        </w:rPr>
        <w:tab/>
      </w:r>
    </w:p>
    <w:p w:rsidR="00E97840" w:rsidRDefault="00E97840" w:rsidP="00E97840">
      <w:pPr>
        <w:tabs>
          <w:tab w:val="left" w:pos="5685"/>
        </w:tabs>
        <w:autoSpaceDE w:val="0"/>
        <w:autoSpaceDN w:val="0"/>
        <w:adjustRightInd w:val="0"/>
        <w:jc w:val="both"/>
        <w:rPr>
          <w:szCs w:val="28"/>
        </w:rPr>
      </w:pPr>
    </w:p>
    <w:p w:rsidR="00E97840" w:rsidRDefault="00E97840" w:rsidP="00E97840">
      <w:pPr>
        <w:tabs>
          <w:tab w:val="left" w:pos="5685"/>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D90D81">
      <w:pPr>
        <w:tabs>
          <w:tab w:val="left" w:pos="400"/>
        </w:tabs>
        <w:autoSpaceDE w:val="0"/>
        <w:autoSpaceDN w:val="0"/>
        <w:adjustRightInd w:val="0"/>
        <w:ind w:firstLine="600"/>
        <w:jc w:val="right"/>
        <w:rPr>
          <w:szCs w:val="28"/>
        </w:rPr>
      </w:pPr>
      <w:r w:rsidRPr="00840388">
        <w:rPr>
          <w:szCs w:val="28"/>
        </w:rPr>
        <w:t xml:space="preserve">          </w:t>
      </w:r>
      <w:r w:rsidR="00BB0D37">
        <w:rPr>
          <w:szCs w:val="28"/>
        </w:rPr>
        <w:t xml:space="preserve">                     </w:t>
      </w:r>
      <w:r w:rsidRPr="00840388">
        <w:rPr>
          <w:szCs w:val="28"/>
        </w:rPr>
        <w:t>«</w:t>
      </w:r>
      <w:r w:rsidR="00D90D81" w:rsidRPr="00D90D81">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w:t>
      </w:r>
      <w:r w:rsidR="00D06371" w:rsidRPr="00D06371">
        <w:t xml:space="preserve"> </w:t>
      </w:r>
      <w:r w:rsidR="00D06371" w:rsidRPr="00D06371">
        <w:rPr>
          <w:szCs w:val="28"/>
        </w:rPr>
        <w:t xml:space="preserve">городского поселения «Новокручининское» </w:t>
      </w:r>
      <w:r w:rsidR="00D90D81" w:rsidRPr="00D90D81">
        <w:rPr>
          <w:szCs w:val="28"/>
        </w:rPr>
        <w:t xml:space="preserve"> </w:t>
      </w:r>
    </w:p>
    <w:p w:rsidR="00BB0D37" w:rsidRPr="00BB0D37" w:rsidRDefault="00BB0D37" w:rsidP="00BB0D37">
      <w:pPr>
        <w:spacing w:before="100" w:beforeAutospacing="1" w:after="100" w:afterAutospacing="1"/>
        <w:rPr>
          <w:szCs w:val="28"/>
        </w:rPr>
      </w:pPr>
      <w:r w:rsidRPr="00BB0D37">
        <w:rPr>
          <w:szCs w:val="28"/>
        </w:rPr>
        <w:t>Уведомление о планируемых строительстве или реконструкции объекта индивидуального жилищного строительства или садового дома</w:t>
      </w:r>
    </w:p>
    <w:p w:rsidR="00BB0D37" w:rsidRPr="00EB4811"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B4811">
        <w:rPr>
          <w:szCs w:val="28"/>
        </w:rPr>
        <w:t xml:space="preserve">                                           </w:t>
      </w:r>
      <w:r w:rsidR="00EB4811">
        <w:rPr>
          <w:szCs w:val="28"/>
        </w:rPr>
        <w:t xml:space="preserve">                                </w:t>
      </w:r>
      <w:r w:rsidRPr="00EB4811">
        <w:rPr>
          <w:szCs w:val="28"/>
        </w:rPr>
        <w:t xml:space="preserve">      "___"___________ 20__ г.</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(наименование уполномоченного на выдачу разрешений на строительство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федерального органа исполнительной власти, органа исполнительной власти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6"/>
        <w:gridCol w:w="5021"/>
        <w:gridCol w:w="4028"/>
      </w:tblGrid>
      <w:tr w:rsidR="00BB0D37" w:rsidRPr="00BB0D37" w:rsidTr="00BB0D37">
        <w:trPr>
          <w:tblCellSpacing w:w="15" w:type="dxa"/>
        </w:trPr>
        <w:tc>
          <w:tcPr>
            <w:tcW w:w="10185" w:type="dxa"/>
            <w:gridSpan w:val="3"/>
            <w:tcBorders>
              <w:bottom w:val="single" w:sz="6" w:space="0" w:color="000000"/>
            </w:tcBorders>
            <w:hideMark/>
          </w:tcPr>
          <w:p w:rsidR="00BB0D37" w:rsidRPr="00EB4811" w:rsidRDefault="00BB0D37" w:rsidP="00BB0D37">
            <w:pPr>
              <w:spacing w:before="100" w:beforeAutospacing="1" w:after="100" w:afterAutospacing="1"/>
              <w:jc w:val="center"/>
              <w:rPr>
                <w:szCs w:val="28"/>
              </w:rPr>
            </w:pPr>
            <w:r w:rsidRPr="00EB4811">
              <w:rPr>
                <w:szCs w:val="28"/>
              </w:rPr>
              <w:t>1. Сведения о застройщике</w:t>
            </w:r>
          </w:p>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Место жительства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Наименование</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Место нахождения</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EB4811">
              <w:rPr>
                <w:szCs w:val="28"/>
              </w:rPr>
              <w:lastRenderedPageBreak/>
              <w:t>иностранное юридическое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 </w:t>
            </w:r>
          </w:p>
        </w:tc>
      </w:tr>
      <w:tr w:rsidR="00BB0D37" w:rsidRPr="00BB0D37"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1.2.4</w:t>
            </w:r>
          </w:p>
        </w:tc>
        <w:tc>
          <w:tcPr>
            <w:tcW w:w="5010"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tcBorders>
              <w:top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p w:rsidR="00BB0D37" w:rsidRPr="00EB4811" w:rsidRDefault="00BB0D37" w:rsidP="00BB0D37">
            <w:pPr>
              <w:spacing w:before="100" w:beforeAutospacing="1" w:after="100" w:afterAutospacing="1"/>
              <w:jc w:val="center"/>
              <w:rPr>
                <w:szCs w:val="28"/>
              </w:rPr>
            </w:pPr>
            <w:r w:rsidRPr="00EB4811">
              <w:rPr>
                <w:szCs w:val="28"/>
              </w:rPr>
              <w:t>2. Сведения о земельном участке</w:t>
            </w:r>
          </w:p>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2.4</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2.5</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tcBorders>
              <w:top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p w:rsidR="00BB0D37" w:rsidRPr="00EB4811" w:rsidRDefault="00BB0D37" w:rsidP="00BB0D37">
            <w:pPr>
              <w:spacing w:before="100" w:beforeAutospacing="1" w:after="100" w:afterAutospacing="1"/>
              <w:jc w:val="center"/>
              <w:rPr>
                <w:szCs w:val="28"/>
              </w:rPr>
            </w:pPr>
            <w:r w:rsidRPr="00EB4811">
              <w:rPr>
                <w:szCs w:val="28"/>
              </w:rPr>
              <w:t>3. Сведения об объекте капитального строительства</w:t>
            </w:r>
          </w:p>
          <w:p w:rsidR="00BB0D37" w:rsidRPr="00EB4811" w:rsidRDefault="00BB0D37" w:rsidP="00BB0D37">
            <w:pPr>
              <w:spacing w:before="100" w:beforeAutospacing="1" w:after="100" w:afterAutospacing="1"/>
              <w:jc w:val="center"/>
              <w:rPr>
                <w:szCs w:val="28"/>
              </w:rPr>
            </w:pP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Высота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3.3.4</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Площадь застройки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3.3.5.</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xml:space="preserve">Сведения о решении о предоставлении разрешения на отклонение от </w:t>
            </w:r>
            <w:r w:rsidRPr="00EB4811">
              <w:rPr>
                <w:szCs w:val="28"/>
              </w:rPr>
              <w:lastRenderedPageBreak/>
              <w:t>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 </w:t>
            </w:r>
          </w:p>
        </w:tc>
      </w:tr>
      <w:tr w:rsidR="00BB0D37" w:rsidRPr="00BB0D37"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3.4</w:t>
            </w:r>
          </w:p>
        </w:tc>
        <w:tc>
          <w:tcPr>
            <w:tcW w:w="5010"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hideMark/>
          </w:tcPr>
          <w:p w:rsidR="00BB0D37" w:rsidRPr="00EB4811" w:rsidRDefault="00BB0D37" w:rsidP="00BB0D37">
            <w:pPr>
              <w:spacing w:before="100" w:beforeAutospacing="1" w:after="100" w:afterAutospacing="1"/>
              <w:jc w:val="center"/>
              <w:rPr>
                <w:szCs w:val="28"/>
              </w:rPr>
            </w:pPr>
            <w:r w:rsidRPr="00EB4811">
              <w:rPr>
                <w:szCs w:val="28"/>
              </w:rPr>
              <w:t>4. Схематичное изображение планируемого к строительству или реконструкции объекта капитального строительства на земельном участке</w:t>
            </w:r>
          </w:p>
        </w:tc>
      </w:tr>
      <w:tr w:rsidR="00BB0D37" w:rsidRPr="00BB0D37" w:rsidTr="00BB0D37">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BB0D37" w:rsidRPr="00BB0D37" w:rsidRDefault="00BB0D37" w:rsidP="00BB0D37">
            <w:pPr>
              <w:spacing w:before="100" w:beforeAutospacing="1" w:after="100" w:afterAutospacing="1"/>
              <w:rPr>
                <w:sz w:val="24"/>
              </w:rPr>
            </w:pPr>
          </w:p>
          <w:p w:rsidR="00BB0D37" w:rsidRPr="00BB0D37" w:rsidRDefault="00BB0D37" w:rsidP="00BB0D37">
            <w:pPr>
              <w:spacing w:before="100" w:beforeAutospacing="1" w:after="100" w:afterAutospacing="1"/>
              <w:rPr>
                <w:sz w:val="24"/>
              </w:rPr>
            </w:pPr>
            <w:r w:rsidRPr="00BB0D37">
              <w:rPr>
                <w:sz w:val="24"/>
              </w:rPr>
              <w:t> </w:t>
            </w:r>
          </w:p>
          <w:p w:rsidR="00BB0D37" w:rsidRDefault="00BB0D37" w:rsidP="00BB0D37">
            <w:pPr>
              <w:spacing w:before="100" w:beforeAutospacing="1" w:after="100" w:afterAutospacing="1"/>
              <w:rPr>
                <w:sz w:val="24"/>
              </w:rPr>
            </w:pPr>
            <w:r w:rsidRPr="00BB0D37">
              <w:rPr>
                <w:sz w:val="24"/>
              </w:rPr>
              <w:t> </w:t>
            </w: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Pr="00BB0D37" w:rsidRDefault="00050CC9" w:rsidP="00BB0D37">
            <w:pPr>
              <w:spacing w:before="100" w:beforeAutospacing="1" w:after="100" w:afterAutospacing="1"/>
              <w:rPr>
                <w:sz w:val="24"/>
              </w:rPr>
            </w:pPr>
          </w:p>
          <w:p w:rsidR="00BB0D37" w:rsidRPr="00BB0D37" w:rsidRDefault="00BB0D37" w:rsidP="00BB0D37">
            <w:pPr>
              <w:spacing w:before="100" w:beforeAutospacing="1" w:after="100" w:afterAutospacing="1"/>
              <w:rPr>
                <w:sz w:val="24"/>
              </w:rPr>
            </w:pPr>
            <w:r w:rsidRPr="00BB0D37">
              <w:rPr>
                <w:sz w:val="24"/>
              </w:rPr>
              <w:t> </w:t>
            </w:r>
          </w:p>
        </w:tc>
      </w:tr>
    </w:tbl>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B0D37">
        <w:rPr>
          <w:sz w:val="24"/>
        </w:rPr>
        <w:t xml:space="preserve">     </w:t>
      </w:r>
      <w:r w:rsidRPr="00050CC9">
        <w:rPr>
          <w:szCs w:val="28"/>
        </w:rPr>
        <w:t>Почтовый адрес и (или) адрес электронной почты для связи: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_______________________________________________________</w:t>
      </w:r>
      <w:r w:rsidR="00050CC9">
        <w:rPr>
          <w:szCs w:val="28"/>
        </w:rPr>
        <w:t>____________</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     Уведомление о соответствии указанных </w:t>
      </w:r>
      <w:r w:rsidR="003D6F4A" w:rsidRPr="00050CC9">
        <w:rPr>
          <w:szCs w:val="28"/>
        </w:rPr>
        <w:t>в уведомлении о</w:t>
      </w:r>
      <w:r w:rsidRPr="00050CC9">
        <w:rPr>
          <w:szCs w:val="28"/>
        </w:rPr>
        <w:t xml:space="preserve">   планируемых</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строительстве или реконструкции объекта индивидуального</w:t>
      </w:r>
      <w:r w:rsidR="00BB0D37" w:rsidRPr="00050CC9">
        <w:rPr>
          <w:szCs w:val="28"/>
        </w:rPr>
        <w:t xml:space="preserve">     жилищного</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строительства или садового дома параметров объекта</w:t>
      </w:r>
      <w:r w:rsidR="00BB0D37" w:rsidRPr="00050CC9">
        <w:rPr>
          <w:szCs w:val="28"/>
        </w:rPr>
        <w:t xml:space="preserve">   индивидуального</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lastRenderedPageBreak/>
        <w:t xml:space="preserve">жилищного строительства или </w:t>
      </w:r>
      <w:r w:rsidR="003D6F4A" w:rsidRPr="00050CC9">
        <w:rPr>
          <w:szCs w:val="28"/>
        </w:rPr>
        <w:t>садового дома установленным</w:t>
      </w:r>
      <w:r w:rsidRPr="00050CC9">
        <w:rPr>
          <w:szCs w:val="28"/>
        </w:rPr>
        <w:t xml:space="preserve">    параметрам 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допустимости размещения объекта индивидуального жилищного   строительства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или садового дома на земельном участке либо о несоответствии </w:t>
      </w:r>
      <w:r w:rsidR="003D6F4A" w:rsidRPr="00050CC9">
        <w:rPr>
          <w:szCs w:val="28"/>
        </w:rPr>
        <w:t>указанных в</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уведомлении о планируемых строительстве или реконструкции</w:t>
      </w:r>
      <w:r w:rsidR="00BB0D37" w:rsidRPr="00050CC9">
        <w:rPr>
          <w:szCs w:val="28"/>
        </w:rPr>
        <w:t xml:space="preserve">    объекта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индивидуального жилищного </w:t>
      </w:r>
      <w:r w:rsidR="003D6F4A" w:rsidRPr="00050CC9">
        <w:rPr>
          <w:szCs w:val="28"/>
        </w:rPr>
        <w:t>строительства или садового дома</w:t>
      </w:r>
      <w:r w:rsidRPr="00050CC9">
        <w:rPr>
          <w:szCs w:val="28"/>
        </w:rPr>
        <w:t xml:space="preserve">   параметров</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объекта индивидуального жилищного строительства или</w:t>
      </w:r>
      <w:r w:rsidR="00BB0D37" w:rsidRPr="00050CC9">
        <w:rPr>
          <w:szCs w:val="28"/>
        </w:rPr>
        <w:t xml:space="preserve">   садового   дома</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установленным параметрам и (или) недопустимости размещения</w:t>
      </w:r>
      <w:r w:rsidR="00BB0D37" w:rsidRPr="00050CC9">
        <w:rPr>
          <w:szCs w:val="28"/>
        </w:rPr>
        <w:t xml:space="preserve">   объекта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индивидуального жилищного строительства или садового </w:t>
      </w:r>
      <w:r w:rsidR="003D6F4A" w:rsidRPr="00050CC9">
        <w:rPr>
          <w:szCs w:val="28"/>
        </w:rPr>
        <w:t>дома на</w:t>
      </w:r>
      <w:r w:rsidRPr="00050CC9">
        <w:rPr>
          <w:szCs w:val="28"/>
        </w:rPr>
        <w:t xml:space="preserve">   земельном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050CC9">
        <w:rPr>
          <w:szCs w:val="28"/>
        </w:rPr>
        <w:t>участке прошу направить следующим способом</w:t>
      </w:r>
      <w:r w:rsidRPr="00BB0D37">
        <w:rPr>
          <w:sz w:val="24"/>
        </w:rPr>
        <w:t>:</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BB0D37">
        <w:rPr>
          <w:sz w:val="24"/>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(путем направления на почтовый адрес и (или) адрес электронной </w:t>
      </w:r>
      <w:r w:rsidR="003D6F4A" w:rsidRPr="003D6F4A">
        <w:rPr>
          <w:rFonts w:ascii="Courier New" w:hAnsi="Courier New" w:cs="Courier New"/>
          <w:sz w:val="20"/>
          <w:szCs w:val="20"/>
        </w:rPr>
        <w:t>почты или</w:t>
      </w:r>
    </w:p>
    <w:p w:rsidR="00BB0D37"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6F4A">
        <w:rPr>
          <w:rFonts w:ascii="Courier New" w:hAnsi="Courier New" w:cs="Courier New"/>
          <w:sz w:val="20"/>
          <w:szCs w:val="20"/>
        </w:rPr>
        <w:t>нарочным в уполномоченном на выдачу разрешений на</w:t>
      </w:r>
      <w:r w:rsidR="00BB0D37" w:rsidRPr="00BB0D37">
        <w:rPr>
          <w:rFonts w:ascii="Courier New" w:hAnsi="Courier New" w:cs="Courier New"/>
          <w:sz w:val="20"/>
          <w:szCs w:val="20"/>
        </w:rPr>
        <w:t xml:space="preserve">     строительство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федеральном органе исполнительной власти, </w:t>
      </w:r>
      <w:r w:rsidR="003D6F4A" w:rsidRPr="003D6F4A">
        <w:rPr>
          <w:rFonts w:ascii="Courier New" w:hAnsi="Courier New" w:cs="Courier New"/>
          <w:sz w:val="20"/>
          <w:szCs w:val="20"/>
        </w:rPr>
        <w:t>органе исполнительной</w:t>
      </w:r>
      <w:r w:rsidRPr="00BB0D37">
        <w:rPr>
          <w:rFonts w:ascii="Courier New" w:hAnsi="Courier New" w:cs="Courier New"/>
          <w:sz w:val="20"/>
          <w:szCs w:val="20"/>
        </w:rPr>
        <w:t xml:space="preserve">   власти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субъекта Российской Федерации или органе местного самоуправления, в   том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числе через многофункциональный центр)</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sz w:val="24"/>
        </w:rPr>
        <w:t xml:space="preserve">     </w:t>
      </w:r>
      <w:r w:rsidRPr="00050CC9">
        <w:rPr>
          <w:szCs w:val="28"/>
        </w:rPr>
        <w:t>Настоящим уведомлением подтверждаю, что</w:t>
      </w:r>
      <w:r w:rsidRPr="00BB0D37">
        <w:rPr>
          <w:rFonts w:ascii="Courier New" w:hAnsi="Courier New" w:cs="Courier New"/>
          <w:sz w:val="20"/>
          <w:szCs w:val="20"/>
        </w:rPr>
        <w:t>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(объект индивидуального жилищного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строительства или садовый дом)</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не предназначен для раздела на самостоятельные объекты недвижимости.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w:t>
      </w:r>
      <w:r w:rsidRPr="00050CC9">
        <w:rPr>
          <w:szCs w:val="28"/>
        </w:rPr>
        <w:t>Настоящим уведомлением я</w:t>
      </w:r>
      <w:r w:rsidRPr="00BB0D37">
        <w:rPr>
          <w:rFonts w:ascii="Courier New" w:hAnsi="Courier New" w:cs="Courier New"/>
          <w:sz w:val="20"/>
          <w:szCs w:val="20"/>
        </w:rPr>
        <w:t xml:space="preserve"> 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(фамилия, имя, отчество (при наличии)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0CC9">
        <w:rPr>
          <w:szCs w:val="28"/>
        </w:rPr>
        <w:t>даю согласие на обработку персональных данных</w:t>
      </w:r>
      <w:r w:rsidRPr="00BB0D37">
        <w:rPr>
          <w:rFonts w:ascii="Courier New" w:hAnsi="Courier New" w:cs="Courier New"/>
          <w:sz w:val="20"/>
          <w:szCs w:val="20"/>
        </w:rPr>
        <w:t xml:space="preserve"> (в случае если застройщиком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является физическое лицо).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     ________________    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(должность, в случае если          (подпись)       (расшифровка подписи)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застройщиком является</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юридическое лицо)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М.П.</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(при наличии)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К настоящему уведомлению прилагаются:</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(документы, предусмотренные  </w:t>
      </w:r>
      <w:hyperlink r:id="rId12" w:anchor="/document/12138258/entry/51103" w:history="1">
        <w:r w:rsidRPr="00BB0D37">
          <w:rPr>
            <w:rFonts w:ascii="Courier New" w:hAnsi="Courier New" w:cs="Courier New"/>
            <w:color w:val="0000FF"/>
            <w:sz w:val="20"/>
            <w:szCs w:val="20"/>
            <w:u w:val="single"/>
          </w:rPr>
          <w:t>частью  3  статьи  51.1</w:t>
        </w:r>
      </w:hyperlink>
      <w:r w:rsidRPr="00BB0D37">
        <w:rPr>
          <w:rFonts w:ascii="Courier New" w:hAnsi="Courier New" w:cs="Courier New"/>
          <w:sz w:val="20"/>
          <w:szCs w:val="20"/>
        </w:rPr>
        <w:t xml:space="preserve">   Градостроительного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кодекса  Российской  Федерации  (Собрание  законодательства    Российской</w:t>
      </w:r>
    </w:p>
    <w:p w:rsid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Федерации, 2005, N 1, ст. 16; 2018, N 32, ст. 5133, 5135)</w:t>
      </w: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lastRenderedPageBreak/>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781B8A" w:rsidRDefault="00781B8A" w:rsidP="00D90D81">
      <w:pPr>
        <w:tabs>
          <w:tab w:val="left" w:pos="400"/>
        </w:tabs>
        <w:autoSpaceDE w:val="0"/>
        <w:autoSpaceDN w:val="0"/>
        <w:adjustRightInd w:val="0"/>
        <w:ind w:firstLine="600"/>
        <w:jc w:val="right"/>
        <w:rPr>
          <w:szCs w:val="28"/>
        </w:rPr>
      </w:pPr>
      <w:r w:rsidRPr="00840388">
        <w:rPr>
          <w:szCs w:val="28"/>
        </w:rPr>
        <w:t xml:space="preserve">                                          «</w:t>
      </w:r>
      <w:r w:rsidR="00D90D81" w:rsidRPr="00D90D81">
        <w:rPr>
          <w:szCs w:val="28"/>
        </w:rPr>
        <w:t xml:space="preserve">Направление </w:t>
      </w:r>
      <w:bookmarkStart w:id="12" w:name="_Hlk1393203"/>
      <w:r w:rsidR="00D90D81" w:rsidRPr="00D90D81">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End w:id="12"/>
      <w:r w:rsidR="00D90D81" w:rsidRPr="00D90D81">
        <w:rPr>
          <w:szCs w:val="28"/>
        </w:rPr>
        <w:t xml:space="preserve">на территории </w:t>
      </w:r>
      <w:r w:rsidR="00D06371" w:rsidRPr="00D06371">
        <w:rPr>
          <w:szCs w:val="28"/>
        </w:rPr>
        <w:t>городского поселения «Новокручининское»</w:t>
      </w:r>
    </w:p>
    <w:p w:rsidR="00781B8A" w:rsidRDefault="00781B8A" w:rsidP="00781B8A">
      <w:pPr>
        <w:rPr>
          <w:szCs w:val="28"/>
        </w:rPr>
      </w:pPr>
    </w:p>
    <w:p w:rsidR="00781B8A" w:rsidRPr="001A27C1" w:rsidRDefault="00781B8A" w:rsidP="00781B8A">
      <w:pPr>
        <w:jc w:val="center"/>
        <w:rPr>
          <w:szCs w:val="28"/>
        </w:rPr>
      </w:pPr>
      <w:r w:rsidRPr="001A27C1">
        <w:rPr>
          <w:szCs w:val="28"/>
        </w:rPr>
        <w:t>О П И С Ь</w:t>
      </w:r>
    </w:p>
    <w:p w:rsidR="00781B8A" w:rsidRPr="003D6F4A" w:rsidRDefault="003D6F4A" w:rsidP="003D6F4A">
      <w:pPr>
        <w:rPr>
          <w:szCs w:val="28"/>
        </w:rPr>
      </w:pPr>
      <w:r w:rsidRPr="003D6F4A">
        <w:rPr>
          <w:szCs w:val="28"/>
        </w:rPr>
        <w:t>документов,</w:t>
      </w:r>
      <w:r w:rsidR="00781B8A" w:rsidRPr="003D6F4A">
        <w:rPr>
          <w:szCs w:val="28"/>
        </w:rPr>
        <w:t xml:space="preserve"> представленных для выдачи </w:t>
      </w:r>
      <w:r w:rsidRPr="003D6F4A">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6F4A" w:rsidRDefault="003D6F4A" w:rsidP="003D6F4A">
      <w:pP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3D6F4A" w:rsidRDefault="00781B8A" w:rsidP="00781B8A">
      <w:pPr>
        <w:rPr>
          <w:sz w:val="20"/>
          <w:szCs w:val="20"/>
        </w:rPr>
      </w:pPr>
      <w:r w:rsidRPr="003D6F4A">
        <w:rPr>
          <w:sz w:val="20"/>
          <w:szCs w:val="20"/>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w:t>
      </w:r>
    </w:p>
    <w:p w:rsidR="00781B8A" w:rsidRPr="003D6F4A" w:rsidRDefault="00781B8A" w:rsidP="00781B8A">
      <w:pPr>
        <w:rPr>
          <w:sz w:val="24"/>
        </w:rPr>
      </w:pPr>
      <w:r w:rsidRPr="003D6F4A">
        <w:rPr>
          <w:sz w:val="24"/>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 w:val="24"/>
        </w:rPr>
      </w:pPr>
      <w:r w:rsidRPr="003D6F4A">
        <w:rPr>
          <w:sz w:val="24"/>
        </w:rPr>
        <w:t xml:space="preserve">                               </w:t>
      </w:r>
      <w:r w:rsidR="003D6F4A">
        <w:rPr>
          <w:sz w:val="24"/>
        </w:rPr>
        <w:t xml:space="preserve">            </w:t>
      </w:r>
      <w:r w:rsidRPr="003D6F4A">
        <w:rPr>
          <w:sz w:val="24"/>
        </w:rPr>
        <w:t xml:space="preserve">   (Ф.И.О. уполномоченного на регистрацию специалиста)</w:t>
      </w:r>
    </w:p>
    <w:p w:rsidR="003D6F4A" w:rsidRPr="003D6F4A" w:rsidRDefault="003D6F4A" w:rsidP="00781B8A">
      <w:pPr>
        <w:rPr>
          <w:sz w:val="24"/>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781B8A" w:rsidRDefault="00781B8A"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D90D81" w:rsidRPr="00D90D81">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BA0A3E" w:rsidRPr="00BA0A3E">
        <w:rPr>
          <w:rFonts w:ascii="Times New Roman" w:hAnsi="Times New Roman" w:cs="Times New Roman"/>
          <w:b w:val="0"/>
          <w:sz w:val="28"/>
          <w:szCs w:val="28"/>
        </w:rPr>
        <w:t>городского поселения «Новокручининское»</w:t>
      </w:r>
    </w:p>
    <w:p w:rsidR="003D6F4A" w:rsidRPr="003D6F4A" w:rsidRDefault="003D6F4A" w:rsidP="003D6F4A">
      <w:pPr>
        <w:jc w:val="right"/>
        <w:rPr>
          <w:sz w:val="24"/>
        </w:rPr>
      </w:pPr>
      <w:r w:rsidRPr="003D6F4A">
        <w:rPr>
          <w:sz w:val="24"/>
        </w:rPr>
        <w:t xml:space="preserve">Приложение N 2 </w:t>
      </w:r>
    </w:p>
    <w:p w:rsidR="003D6F4A" w:rsidRPr="003D6F4A" w:rsidRDefault="003D6F4A" w:rsidP="003D6F4A">
      <w:pPr>
        <w:jc w:val="right"/>
        <w:rPr>
          <w:sz w:val="24"/>
        </w:rPr>
      </w:pPr>
      <w:r w:rsidRPr="003D6F4A">
        <w:rPr>
          <w:sz w:val="24"/>
        </w:rPr>
        <w:t xml:space="preserve">к приказу Министерства строительства </w:t>
      </w:r>
    </w:p>
    <w:p w:rsidR="003D6F4A" w:rsidRPr="003D6F4A" w:rsidRDefault="003D6F4A" w:rsidP="003D6F4A">
      <w:pPr>
        <w:jc w:val="right"/>
        <w:rPr>
          <w:sz w:val="24"/>
        </w:rPr>
      </w:pPr>
      <w:r w:rsidRPr="003D6F4A">
        <w:rPr>
          <w:sz w:val="24"/>
        </w:rPr>
        <w:t xml:space="preserve">и жилищно-коммунального хозяйства </w:t>
      </w:r>
    </w:p>
    <w:p w:rsidR="003D6F4A" w:rsidRPr="003D6F4A" w:rsidRDefault="003D6F4A" w:rsidP="003D6F4A">
      <w:pPr>
        <w:jc w:val="right"/>
        <w:rPr>
          <w:sz w:val="24"/>
        </w:rPr>
      </w:pPr>
      <w:r w:rsidRPr="003D6F4A">
        <w:rPr>
          <w:sz w:val="24"/>
        </w:rPr>
        <w:t xml:space="preserve">Российской Федерации </w:t>
      </w:r>
    </w:p>
    <w:p w:rsidR="003D6F4A" w:rsidRPr="003D6F4A" w:rsidRDefault="003D6F4A" w:rsidP="003D6F4A">
      <w:pPr>
        <w:jc w:val="right"/>
        <w:rPr>
          <w:sz w:val="24"/>
        </w:rPr>
      </w:pPr>
      <w:r w:rsidRPr="003D6F4A">
        <w:rPr>
          <w:sz w:val="24"/>
        </w:rPr>
        <w:t xml:space="preserve">от 19 сентября 2018 г. N 591/пр </w:t>
      </w:r>
    </w:p>
    <w:p w:rsidR="003D6F4A" w:rsidRPr="003D6F4A" w:rsidRDefault="003D6F4A" w:rsidP="003D6F4A">
      <w:pPr>
        <w:spacing w:before="100" w:beforeAutospacing="1" w:after="100" w:afterAutospacing="1"/>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3D6F4A" w:rsidRPr="003D6F4A" w:rsidTr="003D6F4A">
        <w:trPr>
          <w:trHeight w:val="15"/>
          <w:tblCellSpacing w:w="15" w:type="dxa"/>
        </w:trPr>
        <w:tc>
          <w:tcPr>
            <w:tcW w:w="11273" w:type="dxa"/>
            <w:vAlign w:val="center"/>
            <w:hideMark/>
          </w:tcPr>
          <w:p w:rsidR="003D6F4A" w:rsidRPr="003D6F4A" w:rsidRDefault="003D6F4A" w:rsidP="003D6F4A">
            <w:pPr>
              <w:rPr>
                <w:sz w:val="24"/>
              </w:rPr>
            </w:pPr>
          </w:p>
        </w:tc>
      </w:tr>
      <w:tr w:rsidR="003D6F4A" w:rsidRPr="003D6F4A" w:rsidTr="003D6F4A">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jc w:val="center"/>
              <w:rPr>
                <w:sz w:val="24"/>
              </w:rPr>
            </w:pPr>
            <w:r w:rsidRPr="003D6F4A">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3D6F4A" w:rsidRPr="003D6F4A" w:rsidRDefault="003D6F4A" w:rsidP="003D6F4A">
      <w:pPr>
        <w:rPr>
          <w:vanish/>
        </w:rPr>
      </w:pPr>
    </w:p>
    <w:tbl>
      <w:tblPr>
        <w:tblW w:w="0" w:type="auto"/>
        <w:tblCellSpacing w:w="15" w:type="dxa"/>
        <w:tblCellMar>
          <w:top w:w="15" w:type="dxa"/>
          <w:left w:w="15" w:type="dxa"/>
          <w:bottom w:w="15" w:type="dxa"/>
          <w:right w:w="15" w:type="dxa"/>
        </w:tblCellMar>
        <w:tblLook w:val="04A0"/>
      </w:tblPr>
      <w:tblGrid>
        <w:gridCol w:w="5134"/>
        <w:gridCol w:w="4594"/>
      </w:tblGrid>
      <w:tr w:rsidR="003D6F4A" w:rsidRPr="003D6F4A" w:rsidTr="003D6F4A">
        <w:trPr>
          <w:trHeight w:val="15"/>
          <w:tblCellSpacing w:w="15" w:type="dxa"/>
        </w:trPr>
        <w:tc>
          <w:tcPr>
            <w:tcW w:w="6098" w:type="dxa"/>
            <w:vAlign w:val="center"/>
            <w:hideMark/>
          </w:tcPr>
          <w:p w:rsidR="003D6F4A" w:rsidRPr="003D6F4A" w:rsidRDefault="003D6F4A" w:rsidP="003D6F4A">
            <w:pPr>
              <w:rPr>
                <w:sz w:val="24"/>
              </w:rPr>
            </w:pPr>
          </w:p>
        </w:tc>
        <w:tc>
          <w:tcPr>
            <w:tcW w:w="5174"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Кому:</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Почтовый адрес:</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Адрес электронной почты (при наличии):</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bl>
    <w:p w:rsidR="003D6F4A" w:rsidRPr="00441E24" w:rsidRDefault="003D6F4A" w:rsidP="003D6F4A">
      <w:pPr>
        <w:spacing w:before="100" w:beforeAutospacing="1" w:after="100" w:afterAutospacing="1"/>
        <w:jc w:val="center"/>
        <w:rPr>
          <w:szCs w:val="28"/>
        </w:rPr>
      </w:pPr>
      <w:r w:rsidRPr="00441E24">
        <w:rPr>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tblPr>
      <w:tblGrid>
        <w:gridCol w:w="5065"/>
        <w:gridCol w:w="2416"/>
        <w:gridCol w:w="2247"/>
      </w:tblGrid>
      <w:tr w:rsidR="003D6F4A" w:rsidRPr="003D6F4A" w:rsidTr="003D6F4A">
        <w:trPr>
          <w:trHeight w:val="15"/>
          <w:tblCellSpacing w:w="15" w:type="dxa"/>
        </w:trPr>
        <w:tc>
          <w:tcPr>
            <w:tcW w:w="5914" w:type="dxa"/>
            <w:vAlign w:val="center"/>
            <w:hideMark/>
          </w:tcPr>
          <w:p w:rsidR="003D6F4A" w:rsidRPr="003D6F4A" w:rsidRDefault="003D6F4A" w:rsidP="003D6F4A">
            <w:pPr>
              <w:rPr>
                <w:sz w:val="24"/>
              </w:rPr>
            </w:pPr>
          </w:p>
        </w:tc>
        <w:tc>
          <w:tcPr>
            <w:tcW w:w="2957" w:type="dxa"/>
            <w:vAlign w:val="center"/>
            <w:hideMark/>
          </w:tcPr>
          <w:p w:rsidR="003D6F4A" w:rsidRPr="003D6F4A" w:rsidRDefault="003D6F4A" w:rsidP="003D6F4A">
            <w:pPr>
              <w:rPr>
                <w:sz w:val="20"/>
                <w:szCs w:val="20"/>
              </w:rPr>
            </w:pPr>
          </w:p>
        </w:tc>
        <w:tc>
          <w:tcPr>
            <w:tcW w:w="2402"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914"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2402" w:type="dxa"/>
            <w:tcBorders>
              <w:top w:val="nil"/>
              <w:left w:val="nil"/>
              <w:bottom w:val="nil"/>
              <w:right w:val="nil"/>
            </w:tcBorders>
            <w:tcMar>
              <w:top w:w="15" w:type="dxa"/>
              <w:left w:w="130" w:type="dxa"/>
              <w:bottom w:w="15" w:type="dxa"/>
              <w:right w:w="130" w:type="dxa"/>
            </w:tcMar>
            <w:hideMark/>
          </w:tcPr>
          <w:p w:rsidR="003D6F4A" w:rsidRPr="003D6F4A" w:rsidRDefault="00441E24" w:rsidP="003D6F4A">
            <w:pPr>
              <w:spacing w:before="100" w:beforeAutospacing="1" w:after="100" w:afterAutospacing="1"/>
              <w:jc w:val="right"/>
              <w:rPr>
                <w:sz w:val="24"/>
              </w:rPr>
            </w:pPr>
            <w:r>
              <w:rPr>
                <w:sz w:val="24"/>
              </w:rPr>
              <w:t>№</w:t>
            </w:r>
            <w:r w:rsidR="003D6F4A" w:rsidRPr="003D6F4A">
              <w:rPr>
                <w:sz w:val="24"/>
              </w:rPr>
              <w:t xml:space="preserve"> __________</w:t>
            </w:r>
          </w:p>
        </w:tc>
      </w:tr>
    </w:tbl>
    <w:p w:rsidR="003D6F4A" w:rsidRPr="00441E24" w:rsidRDefault="003D6F4A" w:rsidP="003D6F4A">
      <w:pPr>
        <w:spacing w:before="100" w:beforeAutospacing="1" w:after="100" w:afterAutospacing="1"/>
        <w:rPr>
          <w:szCs w:val="28"/>
        </w:rPr>
      </w:pPr>
      <w:r w:rsidRPr="00441E24">
        <w:rPr>
          <w:b/>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tblPr>
      <w:tblGrid>
        <w:gridCol w:w="4837"/>
        <w:gridCol w:w="4891"/>
      </w:tblGrid>
      <w:tr w:rsidR="003D6F4A" w:rsidRPr="003D6F4A" w:rsidTr="003D6F4A">
        <w:trPr>
          <w:trHeight w:val="15"/>
          <w:tblCellSpacing w:w="15" w:type="dxa"/>
        </w:trPr>
        <w:tc>
          <w:tcPr>
            <w:tcW w:w="5359" w:type="dxa"/>
            <w:vAlign w:val="center"/>
            <w:hideMark/>
          </w:tcPr>
          <w:p w:rsidR="003D6F4A" w:rsidRPr="003D6F4A" w:rsidRDefault="003D6F4A" w:rsidP="003D6F4A">
            <w:pPr>
              <w:rPr>
                <w:sz w:val="24"/>
              </w:rPr>
            </w:pPr>
          </w:p>
        </w:tc>
        <w:tc>
          <w:tcPr>
            <w:tcW w:w="5914"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441E24" w:rsidRDefault="003D6F4A" w:rsidP="003D6F4A">
            <w:pPr>
              <w:spacing w:before="100" w:beforeAutospacing="1" w:after="100" w:afterAutospacing="1"/>
              <w:rPr>
                <w:szCs w:val="28"/>
              </w:rPr>
            </w:pPr>
            <w:r w:rsidRPr="00441E24">
              <w:rPr>
                <w:szCs w:val="28"/>
              </w:rPr>
              <w:lastRenderedPageBreak/>
              <w:t xml:space="preserve">направленного </w:t>
            </w:r>
          </w:p>
          <w:p w:rsidR="003D6F4A" w:rsidRPr="003D6F4A" w:rsidRDefault="003D6F4A" w:rsidP="003D6F4A">
            <w:pPr>
              <w:spacing w:before="100" w:beforeAutospacing="1" w:after="100" w:afterAutospacing="1"/>
              <w:rPr>
                <w:sz w:val="24"/>
              </w:rPr>
            </w:pPr>
            <w:r w:rsidRPr="003D6F4A">
              <w:rPr>
                <w:sz w:val="24"/>
              </w:rPr>
              <w:t>(дата направления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5914"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rPr>
                <w:sz w:val="24"/>
              </w:rPr>
            </w:pPr>
            <w:r w:rsidRPr="003D6F4A">
              <w:rPr>
                <w:sz w:val="24"/>
              </w:rPr>
              <w:t xml:space="preserve">зарегистрированного </w:t>
            </w:r>
          </w:p>
          <w:p w:rsidR="003D6F4A" w:rsidRPr="003D6F4A" w:rsidRDefault="003D6F4A" w:rsidP="003D6F4A">
            <w:pPr>
              <w:spacing w:before="100" w:beforeAutospacing="1" w:after="100" w:afterAutospacing="1"/>
              <w:rPr>
                <w:sz w:val="24"/>
              </w:rPr>
            </w:pPr>
            <w:r w:rsidRPr="003D6F4A">
              <w:rPr>
                <w:sz w:val="24"/>
              </w:rPr>
              <w:t>(дата и номер регистрации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441E24" w:rsidRDefault="003D6F4A" w:rsidP="003D6F4A">
            <w:pPr>
              <w:spacing w:before="100" w:beforeAutospacing="1" w:after="100" w:afterAutospacing="1"/>
              <w:rPr>
                <w:szCs w:val="28"/>
              </w:rPr>
            </w:pPr>
            <w:r w:rsidRPr="00441E24">
              <w:rPr>
                <w:b/>
                <w:bCs/>
                <w:szCs w:val="28"/>
              </w:rPr>
              <w:t>уведомляем о соответствии</w:t>
            </w:r>
            <w:r w:rsidRPr="00441E24">
              <w:rPr>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3D6F4A" w:rsidRPr="003D6F4A" w:rsidTr="003D6F4A">
        <w:trPr>
          <w:tblCellSpacing w:w="15" w:type="dxa"/>
        </w:trPr>
        <w:tc>
          <w:tcPr>
            <w:tcW w:w="11273" w:type="dxa"/>
            <w:gridSpan w:val="2"/>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11273" w:type="dxa"/>
            <w:gridSpan w:val="2"/>
            <w:tcBorders>
              <w:top w:val="single" w:sz="6" w:space="0" w:color="000000"/>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gridSpan w:val="2"/>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(кадастровый номер земельного участка (при наличии), адрес или описание местоположения земельного участка)</w:t>
            </w:r>
          </w:p>
        </w:tc>
      </w:tr>
    </w:tbl>
    <w:p w:rsidR="003D6F4A" w:rsidRPr="003D6F4A" w:rsidRDefault="003D6F4A" w:rsidP="003D6F4A">
      <w:pPr>
        <w:rPr>
          <w:vanish/>
        </w:rPr>
      </w:pPr>
    </w:p>
    <w:tbl>
      <w:tblPr>
        <w:tblW w:w="0" w:type="auto"/>
        <w:tblCellSpacing w:w="15" w:type="dxa"/>
        <w:tblCellMar>
          <w:top w:w="15" w:type="dxa"/>
          <w:left w:w="15" w:type="dxa"/>
          <w:bottom w:w="15" w:type="dxa"/>
          <w:right w:w="15" w:type="dxa"/>
        </w:tblCellMar>
        <w:tblLook w:val="04A0"/>
      </w:tblPr>
      <w:tblGrid>
        <w:gridCol w:w="4486"/>
        <w:gridCol w:w="196"/>
        <w:gridCol w:w="1545"/>
        <w:gridCol w:w="332"/>
        <w:gridCol w:w="3169"/>
      </w:tblGrid>
      <w:tr w:rsidR="003D6F4A" w:rsidRPr="003D6F4A" w:rsidTr="003D6F4A">
        <w:trPr>
          <w:trHeight w:val="15"/>
          <w:tblCellSpacing w:w="15" w:type="dxa"/>
        </w:trPr>
        <w:tc>
          <w:tcPr>
            <w:tcW w:w="5359" w:type="dxa"/>
            <w:vAlign w:val="center"/>
            <w:hideMark/>
          </w:tcPr>
          <w:p w:rsidR="003D6F4A" w:rsidRPr="003D6F4A" w:rsidRDefault="003D6F4A" w:rsidP="003D6F4A">
            <w:pPr>
              <w:rPr>
                <w:sz w:val="24"/>
              </w:rPr>
            </w:pPr>
          </w:p>
        </w:tc>
        <w:tc>
          <w:tcPr>
            <w:tcW w:w="185" w:type="dxa"/>
            <w:vAlign w:val="center"/>
            <w:hideMark/>
          </w:tcPr>
          <w:p w:rsidR="003D6F4A" w:rsidRPr="003D6F4A" w:rsidRDefault="003D6F4A" w:rsidP="003D6F4A">
            <w:pPr>
              <w:rPr>
                <w:sz w:val="20"/>
                <w:szCs w:val="20"/>
              </w:rPr>
            </w:pPr>
          </w:p>
        </w:tc>
        <w:tc>
          <w:tcPr>
            <w:tcW w:w="1663" w:type="dxa"/>
            <w:vAlign w:val="center"/>
            <w:hideMark/>
          </w:tcPr>
          <w:p w:rsidR="003D6F4A" w:rsidRPr="003D6F4A" w:rsidRDefault="003D6F4A" w:rsidP="003D6F4A">
            <w:pPr>
              <w:rPr>
                <w:sz w:val="20"/>
                <w:szCs w:val="20"/>
              </w:rPr>
            </w:pPr>
          </w:p>
        </w:tc>
        <w:tc>
          <w:tcPr>
            <w:tcW w:w="370" w:type="dxa"/>
            <w:vAlign w:val="center"/>
            <w:hideMark/>
          </w:tcPr>
          <w:p w:rsidR="003D6F4A" w:rsidRPr="003D6F4A" w:rsidRDefault="003D6F4A" w:rsidP="003D6F4A">
            <w:pPr>
              <w:rPr>
                <w:sz w:val="20"/>
                <w:szCs w:val="20"/>
              </w:rPr>
            </w:pPr>
          </w:p>
        </w:tc>
        <w:tc>
          <w:tcPr>
            <w:tcW w:w="3696"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(расшифровка подписи)</w:t>
            </w: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Default="003D6F4A" w:rsidP="003D6F4A">
            <w:pPr>
              <w:spacing w:before="100" w:beforeAutospacing="1" w:after="100" w:afterAutospacing="1"/>
              <w:rPr>
                <w:sz w:val="24"/>
              </w:rPr>
            </w:pPr>
            <w:r w:rsidRPr="003D6F4A">
              <w:rPr>
                <w:sz w:val="24"/>
              </w:rPr>
              <w:t>М.П.</w:t>
            </w:r>
          </w:p>
          <w:p w:rsidR="00441E24" w:rsidRPr="003D6F4A" w:rsidRDefault="00441E24" w:rsidP="003D6F4A">
            <w:pPr>
              <w:spacing w:before="100" w:beforeAutospacing="1" w:after="100" w:afterAutospacing="1"/>
              <w:rPr>
                <w:sz w:val="24"/>
              </w:rPr>
            </w:pP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1663"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bl>
    <w:p w:rsidR="00FE5775" w:rsidRPr="00914D63" w:rsidRDefault="00441E24" w:rsidP="00441E24">
      <w:pPr>
        <w:pStyle w:val="ConsPlusNormal"/>
        <w:tabs>
          <w:tab w:val="left" w:pos="2655"/>
          <w:tab w:val="right" w:pos="9638"/>
        </w:tabs>
        <w:ind w:firstLine="0"/>
        <w:outlineLvl w:val="0"/>
        <w:rPr>
          <w:rFonts w:ascii="Times New Roman" w:hAnsi="Times New Roman" w:cs="Times New Roman"/>
        </w:rPr>
      </w:pPr>
      <w:r>
        <w:rPr>
          <w:rFonts w:ascii="Times New Roman" w:hAnsi="Times New Roman" w:cs="Times New Roman"/>
        </w:rPr>
        <w:tab/>
      </w:r>
      <w:r w:rsidR="00781B8A">
        <w:rPr>
          <w:rFonts w:ascii="Times New Roman" w:hAnsi="Times New Roman" w:cs="Times New Roman"/>
        </w:rPr>
        <w:t xml:space="preserve">     </w:t>
      </w:r>
      <w:r w:rsidR="00781B8A" w:rsidRPr="0011014D">
        <w:rPr>
          <w:rFonts w:ascii="Times New Roman" w:hAnsi="Times New Roman" w:cs="Times New Roman"/>
        </w:rPr>
        <w:t xml:space="preserve"> </w:t>
      </w:r>
    </w:p>
    <w:p w:rsidR="00441E24" w:rsidRPr="00441E24" w:rsidRDefault="00441E24" w:rsidP="00441E24">
      <w:pPr>
        <w:jc w:val="right"/>
        <w:rPr>
          <w:sz w:val="24"/>
        </w:rPr>
      </w:pPr>
      <w:r w:rsidRPr="00441E24">
        <w:rPr>
          <w:sz w:val="24"/>
        </w:rPr>
        <w:t xml:space="preserve">Приложение N 3 </w:t>
      </w:r>
    </w:p>
    <w:p w:rsidR="00441E24" w:rsidRPr="00441E24" w:rsidRDefault="00441E24" w:rsidP="00441E24">
      <w:pPr>
        <w:jc w:val="right"/>
        <w:rPr>
          <w:sz w:val="24"/>
        </w:rPr>
      </w:pPr>
      <w:r w:rsidRPr="00441E24">
        <w:rPr>
          <w:sz w:val="24"/>
        </w:rPr>
        <w:t xml:space="preserve">к приказу Министерства строительства </w:t>
      </w:r>
    </w:p>
    <w:p w:rsidR="00441E24" w:rsidRPr="00441E24" w:rsidRDefault="00441E24" w:rsidP="00441E24">
      <w:pPr>
        <w:jc w:val="right"/>
        <w:rPr>
          <w:sz w:val="24"/>
        </w:rPr>
      </w:pPr>
      <w:r w:rsidRPr="00441E24">
        <w:rPr>
          <w:sz w:val="24"/>
        </w:rPr>
        <w:t xml:space="preserve">и жилищно-коммунального хозяйства </w:t>
      </w:r>
    </w:p>
    <w:p w:rsidR="00441E24" w:rsidRPr="00441E24" w:rsidRDefault="00441E24" w:rsidP="00441E24">
      <w:pPr>
        <w:jc w:val="right"/>
        <w:rPr>
          <w:sz w:val="24"/>
        </w:rPr>
      </w:pPr>
      <w:r w:rsidRPr="00441E24">
        <w:rPr>
          <w:sz w:val="24"/>
        </w:rPr>
        <w:t xml:space="preserve">Российской Федерации </w:t>
      </w:r>
    </w:p>
    <w:p w:rsidR="00441E24" w:rsidRDefault="00441E24" w:rsidP="00441E24">
      <w:pPr>
        <w:jc w:val="right"/>
        <w:rPr>
          <w:sz w:val="24"/>
        </w:rPr>
      </w:pPr>
      <w:r w:rsidRPr="00441E24">
        <w:rPr>
          <w:sz w:val="24"/>
        </w:rPr>
        <w:t xml:space="preserve">от 19 сентября 2018 года N 591/пр </w:t>
      </w:r>
    </w:p>
    <w:p w:rsidR="00441E24" w:rsidRPr="00441E24" w:rsidRDefault="00441E24" w:rsidP="00441E24">
      <w:pPr>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441E24" w:rsidRPr="00441E24" w:rsidTr="00441E24">
        <w:trPr>
          <w:trHeight w:val="15"/>
          <w:tblCellSpacing w:w="15" w:type="dxa"/>
        </w:trPr>
        <w:tc>
          <w:tcPr>
            <w:tcW w:w="11273" w:type="dxa"/>
            <w:vAlign w:val="center"/>
            <w:hideMark/>
          </w:tcPr>
          <w:p w:rsidR="00441E24" w:rsidRPr="00441E24" w:rsidRDefault="00441E24" w:rsidP="00441E24">
            <w:pPr>
              <w:rPr>
                <w:sz w:val="24"/>
              </w:rPr>
            </w:pPr>
          </w:p>
        </w:tc>
      </w:tr>
      <w:tr w:rsidR="00441E24" w:rsidRPr="00441E24" w:rsidTr="00441E24">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jc w:val="center"/>
              <w:rPr>
                <w:sz w:val="24"/>
              </w:rPr>
            </w:pPr>
            <w:r w:rsidRPr="00441E24">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441E24" w:rsidRPr="00441E24" w:rsidRDefault="00441E24" w:rsidP="00441E24">
      <w:pPr>
        <w:rPr>
          <w:vanish/>
        </w:rPr>
      </w:pPr>
    </w:p>
    <w:tbl>
      <w:tblPr>
        <w:tblW w:w="0" w:type="auto"/>
        <w:tblCellSpacing w:w="15" w:type="dxa"/>
        <w:tblCellMar>
          <w:top w:w="15" w:type="dxa"/>
          <w:left w:w="15" w:type="dxa"/>
          <w:bottom w:w="15" w:type="dxa"/>
          <w:right w:w="15" w:type="dxa"/>
        </w:tblCellMar>
        <w:tblLook w:val="04A0"/>
      </w:tblPr>
      <w:tblGrid>
        <w:gridCol w:w="5134"/>
        <w:gridCol w:w="4594"/>
      </w:tblGrid>
      <w:tr w:rsidR="00441E24" w:rsidRPr="00441E24" w:rsidTr="00441E24">
        <w:trPr>
          <w:trHeight w:val="15"/>
          <w:tblCellSpacing w:w="15" w:type="dxa"/>
        </w:trPr>
        <w:tc>
          <w:tcPr>
            <w:tcW w:w="6098" w:type="dxa"/>
            <w:vAlign w:val="center"/>
            <w:hideMark/>
          </w:tcPr>
          <w:p w:rsidR="00441E24" w:rsidRPr="00441E24" w:rsidRDefault="00441E24" w:rsidP="00441E24">
            <w:pPr>
              <w:rPr>
                <w:sz w:val="24"/>
              </w:rPr>
            </w:pPr>
          </w:p>
        </w:tc>
        <w:tc>
          <w:tcPr>
            <w:tcW w:w="5174"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Кому:</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Почтовый адрес:</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Адрес электронной почты (при наличии):</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bl>
    <w:p w:rsidR="00441E24" w:rsidRPr="00441E24" w:rsidRDefault="00441E24" w:rsidP="00441E24">
      <w:pPr>
        <w:spacing w:before="100" w:beforeAutospacing="1" w:after="100" w:afterAutospacing="1"/>
        <w:jc w:val="center"/>
        <w:rPr>
          <w:szCs w:val="28"/>
        </w:rPr>
      </w:pPr>
      <w:r w:rsidRPr="00441E24">
        <w:rPr>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tblPr>
      <w:tblGrid>
        <w:gridCol w:w="5065"/>
        <w:gridCol w:w="2416"/>
        <w:gridCol w:w="2247"/>
      </w:tblGrid>
      <w:tr w:rsidR="00441E24" w:rsidRPr="00441E24" w:rsidTr="00441E24">
        <w:trPr>
          <w:trHeight w:val="15"/>
          <w:tblCellSpacing w:w="15" w:type="dxa"/>
        </w:trPr>
        <w:tc>
          <w:tcPr>
            <w:tcW w:w="5914" w:type="dxa"/>
            <w:vAlign w:val="center"/>
            <w:hideMark/>
          </w:tcPr>
          <w:p w:rsidR="00441E24" w:rsidRPr="00441E24" w:rsidRDefault="00441E24" w:rsidP="00441E24">
            <w:pPr>
              <w:rPr>
                <w:sz w:val="24"/>
              </w:rPr>
            </w:pPr>
          </w:p>
        </w:tc>
        <w:tc>
          <w:tcPr>
            <w:tcW w:w="2957" w:type="dxa"/>
            <w:vAlign w:val="center"/>
            <w:hideMark/>
          </w:tcPr>
          <w:p w:rsidR="00441E24" w:rsidRPr="00441E24" w:rsidRDefault="00441E24" w:rsidP="00441E24">
            <w:pPr>
              <w:rPr>
                <w:sz w:val="20"/>
                <w:szCs w:val="20"/>
              </w:rPr>
            </w:pPr>
          </w:p>
        </w:tc>
        <w:tc>
          <w:tcPr>
            <w:tcW w:w="2402"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5914"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lastRenderedPageBreak/>
              <w:t>"___" ____________ 20___ г.</w:t>
            </w:r>
          </w:p>
        </w:tc>
        <w:tc>
          <w:tcPr>
            <w:tcW w:w="2957"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2402"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jc w:val="right"/>
              <w:rPr>
                <w:sz w:val="24"/>
              </w:rPr>
            </w:pPr>
            <w:r>
              <w:rPr>
                <w:sz w:val="24"/>
              </w:rPr>
              <w:t>№</w:t>
            </w:r>
            <w:r w:rsidRPr="00441E24">
              <w:rPr>
                <w:sz w:val="24"/>
              </w:rPr>
              <w:t xml:space="preserve"> __________</w:t>
            </w:r>
          </w:p>
        </w:tc>
      </w:tr>
    </w:tbl>
    <w:p w:rsidR="00441E24" w:rsidRPr="00441E24" w:rsidRDefault="00441E24" w:rsidP="00441E24">
      <w:pPr>
        <w:spacing w:before="100" w:beforeAutospacing="1" w:after="100" w:afterAutospacing="1"/>
        <w:rPr>
          <w:szCs w:val="28"/>
        </w:rPr>
      </w:pPr>
      <w:r w:rsidRPr="00441E24">
        <w:rPr>
          <w:b/>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tblPr>
      <w:tblGrid>
        <w:gridCol w:w="4564"/>
        <w:gridCol w:w="424"/>
        <w:gridCol w:w="322"/>
        <w:gridCol w:w="1523"/>
        <w:gridCol w:w="322"/>
        <w:gridCol w:w="2573"/>
      </w:tblGrid>
      <w:tr w:rsidR="00441E24" w:rsidRPr="00441E24" w:rsidTr="00441E24">
        <w:trPr>
          <w:trHeight w:val="15"/>
          <w:tblCellSpacing w:w="15" w:type="dxa"/>
        </w:trPr>
        <w:tc>
          <w:tcPr>
            <w:tcW w:w="5359" w:type="dxa"/>
            <w:vAlign w:val="center"/>
            <w:hideMark/>
          </w:tcPr>
          <w:p w:rsidR="00441E24" w:rsidRPr="00441E24" w:rsidRDefault="00441E24" w:rsidP="00441E24">
            <w:pPr>
              <w:rPr>
                <w:sz w:val="24"/>
              </w:rPr>
            </w:pPr>
          </w:p>
        </w:tc>
        <w:tc>
          <w:tcPr>
            <w:tcW w:w="554" w:type="dxa"/>
            <w:vAlign w:val="center"/>
            <w:hideMark/>
          </w:tcPr>
          <w:p w:rsidR="00441E24" w:rsidRPr="00441E24" w:rsidRDefault="00441E24" w:rsidP="00441E24">
            <w:pPr>
              <w:rPr>
                <w:sz w:val="20"/>
                <w:szCs w:val="20"/>
              </w:rPr>
            </w:pPr>
          </w:p>
        </w:tc>
        <w:tc>
          <w:tcPr>
            <w:tcW w:w="370" w:type="dxa"/>
            <w:vAlign w:val="center"/>
            <w:hideMark/>
          </w:tcPr>
          <w:p w:rsidR="00441E24" w:rsidRPr="00441E24" w:rsidRDefault="00441E24" w:rsidP="00441E24">
            <w:pPr>
              <w:rPr>
                <w:sz w:val="20"/>
                <w:szCs w:val="20"/>
              </w:rPr>
            </w:pPr>
          </w:p>
        </w:tc>
        <w:tc>
          <w:tcPr>
            <w:tcW w:w="1663" w:type="dxa"/>
            <w:vAlign w:val="center"/>
            <w:hideMark/>
          </w:tcPr>
          <w:p w:rsidR="00441E24" w:rsidRPr="00441E24" w:rsidRDefault="00441E24" w:rsidP="00441E24">
            <w:pPr>
              <w:rPr>
                <w:sz w:val="20"/>
                <w:szCs w:val="20"/>
              </w:rPr>
            </w:pPr>
          </w:p>
        </w:tc>
        <w:tc>
          <w:tcPr>
            <w:tcW w:w="370" w:type="dxa"/>
            <w:vAlign w:val="center"/>
            <w:hideMark/>
          </w:tcPr>
          <w:p w:rsidR="00441E24" w:rsidRPr="00441E24" w:rsidRDefault="00441E24" w:rsidP="00441E24">
            <w:pPr>
              <w:rPr>
                <w:sz w:val="20"/>
                <w:szCs w:val="20"/>
              </w:rPr>
            </w:pPr>
          </w:p>
        </w:tc>
        <w:tc>
          <w:tcPr>
            <w:tcW w:w="2957"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 xml:space="preserve">направленного </w:t>
            </w:r>
          </w:p>
          <w:p w:rsidR="00441E24" w:rsidRPr="00441E24" w:rsidRDefault="00441E24" w:rsidP="00441E24">
            <w:pPr>
              <w:spacing w:before="100" w:beforeAutospacing="1" w:after="100" w:afterAutospacing="1"/>
              <w:rPr>
                <w:sz w:val="24"/>
              </w:rPr>
            </w:pPr>
            <w:r w:rsidRPr="00441E24">
              <w:rPr>
                <w:sz w:val="24"/>
              </w:rPr>
              <w:t>(дата направления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5914" w:type="dxa"/>
            <w:gridSpan w:val="5"/>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 xml:space="preserve">зарегистрированного </w:t>
            </w:r>
          </w:p>
          <w:p w:rsidR="00441E24" w:rsidRPr="00441E24" w:rsidRDefault="00441E24" w:rsidP="00441E24">
            <w:pPr>
              <w:spacing w:before="100" w:beforeAutospacing="1" w:after="100" w:afterAutospacing="1"/>
              <w:rPr>
                <w:sz w:val="24"/>
              </w:rPr>
            </w:pPr>
            <w:r w:rsidRPr="00441E24">
              <w:rPr>
                <w:sz w:val="24"/>
              </w:rPr>
              <w:t>(дата и номер регистрации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b/>
                <w:bCs/>
                <w:szCs w:val="28"/>
              </w:rPr>
              <w:t>уведомляем:</w:t>
            </w:r>
          </w:p>
          <w:p w:rsidR="00441E24" w:rsidRPr="00441E24" w:rsidRDefault="00441E24" w:rsidP="00441E24">
            <w:pPr>
              <w:spacing w:before="100" w:beforeAutospacing="1" w:after="100" w:afterAutospacing="1"/>
              <w:rPr>
                <w:szCs w:val="28"/>
              </w:rPr>
            </w:pPr>
            <w:r w:rsidRPr="00441E24">
              <w:rPr>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3" w:history="1">
              <w:r w:rsidRPr="00441E24">
                <w:rPr>
                  <w:sz w:val="24"/>
                  <w:u w:val="single"/>
                </w:rPr>
                <w:t>Градостроительным кодексом Российской Федерации</w:t>
              </w:r>
            </w:hyperlink>
            <w:r w:rsidRPr="00441E24">
              <w:rPr>
                <w:sz w:val="24"/>
              </w:rPr>
              <w:t xml:space="preserve"> (Собрание 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441E24">
              <w:rPr>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441E24" w:rsidRPr="00441E24" w:rsidTr="00441E24">
        <w:trPr>
          <w:tblCellSpacing w:w="15" w:type="dxa"/>
        </w:trPr>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2957" w:type="dxa"/>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2957" w:type="dxa"/>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(расшифровка подписи)</w:t>
            </w:r>
          </w:p>
        </w:tc>
      </w:tr>
      <w:tr w:rsidR="00441E24" w:rsidRPr="00441E24" w:rsidTr="00441E24">
        <w:trPr>
          <w:tblCellSpacing w:w="15" w:type="dxa"/>
        </w:trPr>
        <w:tc>
          <w:tcPr>
            <w:tcW w:w="5914" w:type="dxa"/>
            <w:gridSpan w:val="2"/>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 w:val="24"/>
              </w:rPr>
            </w:pPr>
            <w:r w:rsidRPr="00441E24">
              <w:rPr>
                <w:sz w:val="24"/>
              </w:rPr>
              <w:t>М.П.</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1663"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2957"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 w:val="24"/>
              </w:rPr>
            </w:pPr>
            <w:r w:rsidRPr="00441E24">
              <w:rPr>
                <w:sz w:val="24"/>
              </w:rPr>
              <w:t>К настоящему уведомлению прилагаются:</w:t>
            </w: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bl>
    <w:p w:rsidR="00FE5775" w:rsidRDefault="00441E24" w:rsidP="00441E24">
      <w:pPr>
        <w:tabs>
          <w:tab w:val="right" w:pos="9638"/>
        </w:tabs>
        <w:rPr>
          <w:szCs w:val="28"/>
        </w:rPr>
      </w:pPr>
      <w:r>
        <w:rPr>
          <w:szCs w:val="28"/>
        </w:rPr>
        <w:tab/>
      </w:r>
      <w:r w:rsidR="00FE5775" w:rsidRPr="002442BD">
        <w:rPr>
          <w:szCs w:val="28"/>
        </w:rPr>
        <w:t xml:space="preserve">                                            </w:t>
      </w:r>
      <w:r w:rsidR="00602AE5">
        <w:rPr>
          <w:szCs w:val="28"/>
        </w:rPr>
        <w:t xml:space="preserve">                          </w:t>
      </w: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FE5775" w:rsidRPr="002442BD" w:rsidRDefault="00FE5775" w:rsidP="00914D63">
      <w:pPr>
        <w:jc w:val="right"/>
        <w:rPr>
          <w:szCs w:val="28"/>
        </w:rPr>
      </w:pPr>
      <w:r w:rsidRPr="002442BD">
        <w:rPr>
          <w:szCs w:val="28"/>
        </w:rPr>
        <w:lastRenderedPageBreak/>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FE5775" w:rsidRPr="001A27C1" w:rsidRDefault="00FE5775" w:rsidP="00D06371">
      <w:pPr>
        <w:pStyle w:val="ConsPlusTitle"/>
        <w:jc w:val="right"/>
        <w:outlineLvl w:val="0"/>
        <w:rPr>
          <w:b w:val="0"/>
          <w:bCs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D90D81" w:rsidRPr="00D90D81">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w:t>
      </w:r>
      <w:r w:rsidR="00D06371" w:rsidRPr="00D06371">
        <w:rPr>
          <w:rFonts w:ascii="Times New Roman" w:hAnsi="Times New Roman" w:cs="Times New Roman"/>
          <w:b w:val="0"/>
          <w:sz w:val="28"/>
          <w:szCs w:val="28"/>
        </w:rPr>
        <w:t>городского поселения «Новокручининское»</w:t>
      </w: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в  выдаче </w:t>
      </w:r>
      <w:r w:rsidR="00665217" w:rsidRPr="00665217">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665217" w:rsidRDefault="00FE5775" w:rsidP="00FE5775">
      <w:pPr>
        <w:rPr>
          <w:szCs w:val="28"/>
        </w:rPr>
      </w:pPr>
      <w:r w:rsidRPr="00642E16">
        <w:rPr>
          <w:szCs w:val="28"/>
        </w:rPr>
        <w:t>руководствуясь статьей 51</w:t>
      </w:r>
      <w:r w:rsidR="00441E24">
        <w:rPr>
          <w:szCs w:val="28"/>
        </w:rPr>
        <w:t>.1</w:t>
      </w:r>
      <w:r w:rsidRPr="00642E16">
        <w:rPr>
          <w:szCs w:val="28"/>
        </w:rPr>
        <w:t xml:space="preserve"> Градостроительного кодекса Российской Федерации, </w:t>
      </w:r>
      <w:r w:rsidR="00665217">
        <w:rPr>
          <w:szCs w:val="28"/>
        </w:rPr>
        <w:t xml:space="preserve">отказывает в выдаче </w:t>
      </w:r>
      <w:r w:rsidR="00665217" w:rsidRPr="00665217">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65217">
        <w:rPr>
          <w:szCs w:val="28"/>
        </w:rPr>
        <w:t xml:space="preserve"> и</w:t>
      </w:r>
    </w:p>
    <w:p w:rsidR="00FE5775" w:rsidRPr="00642E16" w:rsidRDefault="00441E24" w:rsidP="00FE5775">
      <w:pPr>
        <w:rPr>
          <w:szCs w:val="28"/>
        </w:rPr>
      </w:pPr>
      <w:r w:rsidRPr="00441E24">
        <w:rPr>
          <w:szCs w:val="28"/>
        </w:rPr>
        <w:lastRenderedPageBreak/>
        <w:t xml:space="preserve">возвращает </w:t>
      </w:r>
      <w:r w:rsidR="00665217" w:rsidRPr="00665217">
        <w:rPr>
          <w:szCs w:val="28"/>
        </w:rPr>
        <w:t xml:space="preserve">уведомление </w:t>
      </w:r>
      <w:r w:rsidR="00FE5775" w:rsidRPr="00642E16">
        <w:rPr>
          <w:szCs w:val="28"/>
        </w:rPr>
        <w:t>________________________________________________________________</w:t>
      </w:r>
      <w:r w:rsidR="00FE5775" w:rsidRPr="00CE4C32">
        <w:rPr>
          <w:sz w:val="24"/>
        </w:rPr>
        <w:t xml:space="preserve"> (</w:t>
      </w:r>
      <w:r w:rsidR="00665217">
        <w:rPr>
          <w:sz w:val="24"/>
        </w:rPr>
        <w:t>номер регистрации и дата регистрации уведомления</w:t>
      </w:r>
      <w:r w:rsidR="00CE4C32" w:rsidRPr="00CE4C32">
        <w:rPr>
          <w:sz w:val="24"/>
        </w:rPr>
        <w:t>)</w:t>
      </w:r>
    </w:p>
    <w:p w:rsidR="00FE5775" w:rsidRPr="00642E16" w:rsidRDefault="00665217" w:rsidP="00FE5775">
      <w:pPr>
        <w:rPr>
          <w:szCs w:val="28"/>
        </w:rPr>
      </w:pPr>
      <w:r w:rsidRPr="00665217">
        <w:rPr>
          <w:szCs w:val="28"/>
        </w:rPr>
        <w:t xml:space="preserve">о планируемых строительстве или реконструкции объекта индивидуального жилищного строительства или садового дома </w:t>
      </w:r>
      <w:r w:rsidR="00FE5775" w:rsidRPr="00642E16">
        <w:rPr>
          <w:szCs w:val="28"/>
        </w:rPr>
        <w:t>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65217" w:rsidRDefault="00665217" w:rsidP="00FE5775">
      <w:pPr>
        <w:rPr>
          <w:szCs w:val="28"/>
        </w:rPr>
      </w:pPr>
      <w:r w:rsidRPr="00665217">
        <w:rPr>
          <w:szCs w:val="28"/>
        </w:rPr>
        <w:t>и прилагаемые к нему документы без рассмотрения</w:t>
      </w:r>
      <w:r>
        <w:rPr>
          <w:szCs w:val="28"/>
        </w:rPr>
        <w:t>.</w:t>
      </w:r>
    </w:p>
    <w:p w:rsidR="00FE5775" w:rsidRPr="00642E16" w:rsidRDefault="00FE5775" w:rsidP="00FE5775">
      <w:pPr>
        <w:rPr>
          <w:szCs w:val="28"/>
        </w:rPr>
      </w:pPr>
      <w:r w:rsidRPr="00642E16">
        <w:rPr>
          <w:szCs w:val="28"/>
        </w:rPr>
        <w:t xml:space="preserve">Причинами </w:t>
      </w:r>
      <w:r w:rsidR="00665217">
        <w:rPr>
          <w:szCs w:val="28"/>
        </w:rPr>
        <w:t>возврата</w:t>
      </w:r>
      <w:r w:rsidRPr="00642E16">
        <w:rPr>
          <w:szCs w:val="28"/>
        </w:rPr>
        <w:t xml:space="preserve">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 xml:space="preserve">В соответствии с частью </w:t>
      </w:r>
      <w:r w:rsidR="00441E24">
        <w:rPr>
          <w:szCs w:val="28"/>
        </w:rPr>
        <w:t>6</w:t>
      </w:r>
      <w:r w:rsidRPr="00642E16">
        <w:rPr>
          <w:szCs w:val="28"/>
        </w:rPr>
        <w:t xml:space="preserve"> статьи 51</w:t>
      </w:r>
      <w:r w:rsidR="00441E24">
        <w:rPr>
          <w:szCs w:val="28"/>
        </w:rPr>
        <w:t>.1</w:t>
      </w:r>
      <w:r w:rsidRPr="00642E16">
        <w:rPr>
          <w:szCs w:val="28"/>
        </w:rPr>
        <w:t xml:space="preserve"> Градостроительного кодекса Р</w:t>
      </w:r>
      <w:r w:rsidR="00665217">
        <w:rPr>
          <w:szCs w:val="28"/>
        </w:rPr>
        <w:t xml:space="preserve">оссийской </w:t>
      </w:r>
      <w:r w:rsidRPr="00642E16">
        <w:rPr>
          <w:szCs w:val="28"/>
        </w:rPr>
        <w:t>Ф</w:t>
      </w:r>
      <w:r w:rsidR="00665217">
        <w:rPr>
          <w:szCs w:val="28"/>
        </w:rPr>
        <w:t>едерации</w:t>
      </w:r>
      <w:r w:rsidRPr="00642E16">
        <w:rPr>
          <w:szCs w:val="28"/>
        </w:rPr>
        <w:t xml:space="preserve"> </w:t>
      </w:r>
      <w:r w:rsidR="00665217" w:rsidRPr="00665217">
        <w:rPr>
          <w:szCs w:val="28"/>
        </w:rPr>
        <w:t>уведомление о планируемом строительстве считается ненаправленным</w:t>
      </w:r>
      <w:r w:rsidRPr="00642E16">
        <w:rPr>
          <w:szCs w:val="28"/>
        </w:rPr>
        <w:t>.</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sectPr w:rsidR="00665217" w:rsidSect="00B93E59">
      <w:headerReference w:type="even" r:id="rId14"/>
      <w:headerReference w:type="default" r:id="rId15"/>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D6" w:rsidRDefault="00C45ED6">
      <w:r>
        <w:separator/>
      </w:r>
    </w:p>
  </w:endnote>
  <w:endnote w:type="continuationSeparator" w:id="0">
    <w:p w:rsidR="00C45ED6" w:rsidRDefault="00C45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D6" w:rsidRDefault="00C45ED6">
      <w:r>
        <w:separator/>
      </w:r>
    </w:p>
  </w:footnote>
  <w:footnote w:type="continuationSeparator" w:id="0">
    <w:p w:rsidR="00C45ED6" w:rsidRDefault="00C45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D1" w:rsidRDefault="001045C0" w:rsidP="00E45630">
    <w:pPr>
      <w:pStyle w:val="a5"/>
      <w:framePr w:wrap="around" w:vAnchor="text" w:hAnchor="margin" w:xAlign="center" w:y="1"/>
      <w:rPr>
        <w:rStyle w:val="ac"/>
      </w:rPr>
    </w:pPr>
    <w:r>
      <w:rPr>
        <w:rStyle w:val="ac"/>
      </w:rPr>
      <w:fldChar w:fldCharType="begin"/>
    </w:r>
    <w:r w:rsidR="003A3CD1">
      <w:rPr>
        <w:rStyle w:val="ac"/>
      </w:rPr>
      <w:instrText xml:space="preserve">PAGE  </w:instrText>
    </w:r>
    <w:r>
      <w:rPr>
        <w:rStyle w:val="ac"/>
      </w:rPr>
      <w:fldChar w:fldCharType="end"/>
    </w:r>
  </w:p>
  <w:p w:rsidR="003A3CD1" w:rsidRDefault="003A3C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D1" w:rsidRDefault="001045C0">
    <w:pPr>
      <w:pStyle w:val="a5"/>
      <w:jc w:val="center"/>
    </w:pPr>
    <w:r>
      <w:fldChar w:fldCharType="begin"/>
    </w:r>
    <w:r w:rsidR="003A3CD1">
      <w:instrText xml:space="preserve"> PAGE   \* MERGEFORMAT </w:instrText>
    </w:r>
    <w:r>
      <w:fldChar w:fldCharType="separate"/>
    </w:r>
    <w:r w:rsidR="00E703EE">
      <w:rPr>
        <w:noProof/>
      </w:rPr>
      <w:t>9</w:t>
    </w:r>
    <w:r>
      <w:rPr>
        <w:noProof/>
      </w:rPr>
      <w:fldChar w:fldCharType="end"/>
    </w:r>
  </w:p>
  <w:p w:rsidR="003A3CD1" w:rsidRDefault="003A3CD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D1" w:rsidRDefault="001045C0" w:rsidP="00C43BB1">
    <w:pPr>
      <w:pStyle w:val="a5"/>
      <w:framePr w:wrap="around" w:vAnchor="text" w:hAnchor="margin" w:xAlign="center" w:y="1"/>
      <w:rPr>
        <w:rStyle w:val="ac"/>
      </w:rPr>
    </w:pPr>
    <w:r>
      <w:rPr>
        <w:rStyle w:val="ac"/>
      </w:rPr>
      <w:fldChar w:fldCharType="begin"/>
    </w:r>
    <w:r w:rsidR="003A3CD1">
      <w:rPr>
        <w:rStyle w:val="ac"/>
      </w:rPr>
      <w:instrText xml:space="preserve">PAGE  </w:instrText>
    </w:r>
    <w:r>
      <w:rPr>
        <w:rStyle w:val="ac"/>
      </w:rPr>
      <w:fldChar w:fldCharType="end"/>
    </w:r>
  </w:p>
  <w:p w:rsidR="003A3CD1" w:rsidRDefault="003A3CD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D1" w:rsidRDefault="001045C0">
    <w:pPr>
      <w:pStyle w:val="a5"/>
      <w:jc w:val="center"/>
    </w:pPr>
    <w:r>
      <w:fldChar w:fldCharType="begin"/>
    </w:r>
    <w:r w:rsidR="003A3CD1">
      <w:instrText xml:space="preserve"> PAGE   \* MERGEFORMAT </w:instrText>
    </w:r>
    <w:r>
      <w:fldChar w:fldCharType="separate"/>
    </w:r>
    <w:r w:rsidR="00966F8B">
      <w:rPr>
        <w:noProof/>
      </w:rPr>
      <w:t>43</w:t>
    </w:r>
    <w:r>
      <w:rPr>
        <w:noProof/>
      </w:rPr>
      <w:fldChar w:fldCharType="end"/>
    </w:r>
  </w:p>
  <w:p w:rsidR="003A3CD1" w:rsidRDefault="003A3C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8D26A4"/>
    <w:rsid w:val="0000397B"/>
    <w:rsid w:val="00011101"/>
    <w:rsid w:val="000214AA"/>
    <w:rsid w:val="00036981"/>
    <w:rsid w:val="00045FC1"/>
    <w:rsid w:val="00047131"/>
    <w:rsid w:val="00050CC9"/>
    <w:rsid w:val="00057DC0"/>
    <w:rsid w:val="00064777"/>
    <w:rsid w:val="000836DE"/>
    <w:rsid w:val="00085912"/>
    <w:rsid w:val="00097289"/>
    <w:rsid w:val="000A21AE"/>
    <w:rsid w:val="000A230C"/>
    <w:rsid w:val="000A6191"/>
    <w:rsid w:val="000B6FA3"/>
    <w:rsid w:val="000C51BD"/>
    <w:rsid w:val="000C5CAE"/>
    <w:rsid w:val="000C7034"/>
    <w:rsid w:val="000D062E"/>
    <w:rsid w:val="000D48EA"/>
    <w:rsid w:val="000D77DE"/>
    <w:rsid w:val="000E67D5"/>
    <w:rsid w:val="000F4C79"/>
    <w:rsid w:val="000F7637"/>
    <w:rsid w:val="001045C0"/>
    <w:rsid w:val="001241C6"/>
    <w:rsid w:val="0012690B"/>
    <w:rsid w:val="0013252B"/>
    <w:rsid w:val="001504C3"/>
    <w:rsid w:val="001556AE"/>
    <w:rsid w:val="00160FE5"/>
    <w:rsid w:val="00164498"/>
    <w:rsid w:val="00177B35"/>
    <w:rsid w:val="00182664"/>
    <w:rsid w:val="00182DC8"/>
    <w:rsid w:val="00187CA0"/>
    <w:rsid w:val="001945A9"/>
    <w:rsid w:val="001947F0"/>
    <w:rsid w:val="001948D5"/>
    <w:rsid w:val="00194FDF"/>
    <w:rsid w:val="001A13A4"/>
    <w:rsid w:val="001B4DFE"/>
    <w:rsid w:val="001C0484"/>
    <w:rsid w:val="001C0F6A"/>
    <w:rsid w:val="001C7844"/>
    <w:rsid w:val="001D43D1"/>
    <w:rsid w:val="001E4B0A"/>
    <w:rsid w:val="001E4D21"/>
    <w:rsid w:val="001E4DF6"/>
    <w:rsid w:val="0020268B"/>
    <w:rsid w:val="00205260"/>
    <w:rsid w:val="00206D41"/>
    <w:rsid w:val="00227017"/>
    <w:rsid w:val="00227EEA"/>
    <w:rsid w:val="00230046"/>
    <w:rsid w:val="00241017"/>
    <w:rsid w:val="00250B65"/>
    <w:rsid w:val="002516E8"/>
    <w:rsid w:val="00252531"/>
    <w:rsid w:val="00254475"/>
    <w:rsid w:val="002572F8"/>
    <w:rsid w:val="00262115"/>
    <w:rsid w:val="00275C69"/>
    <w:rsid w:val="00282089"/>
    <w:rsid w:val="00282403"/>
    <w:rsid w:val="00297592"/>
    <w:rsid w:val="002A6B6A"/>
    <w:rsid w:val="002B36C2"/>
    <w:rsid w:val="002D2E4D"/>
    <w:rsid w:val="002D6EE8"/>
    <w:rsid w:val="002F048F"/>
    <w:rsid w:val="002F30F5"/>
    <w:rsid w:val="0030110F"/>
    <w:rsid w:val="00302072"/>
    <w:rsid w:val="00306EAF"/>
    <w:rsid w:val="00310957"/>
    <w:rsid w:val="00311A7E"/>
    <w:rsid w:val="00316443"/>
    <w:rsid w:val="00320434"/>
    <w:rsid w:val="00324EDE"/>
    <w:rsid w:val="00326E6C"/>
    <w:rsid w:val="00342223"/>
    <w:rsid w:val="003455FA"/>
    <w:rsid w:val="00353B33"/>
    <w:rsid w:val="00363BC6"/>
    <w:rsid w:val="00381AAC"/>
    <w:rsid w:val="003871FD"/>
    <w:rsid w:val="00390B84"/>
    <w:rsid w:val="00395B21"/>
    <w:rsid w:val="003A3CD1"/>
    <w:rsid w:val="003B0E6A"/>
    <w:rsid w:val="003C713A"/>
    <w:rsid w:val="003D57A5"/>
    <w:rsid w:val="003D6F4A"/>
    <w:rsid w:val="003E0D40"/>
    <w:rsid w:val="003F20A9"/>
    <w:rsid w:val="003F7AEF"/>
    <w:rsid w:val="004116B5"/>
    <w:rsid w:val="00414C85"/>
    <w:rsid w:val="0041780F"/>
    <w:rsid w:val="00441E24"/>
    <w:rsid w:val="00446C17"/>
    <w:rsid w:val="00454D4D"/>
    <w:rsid w:val="00470261"/>
    <w:rsid w:val="00476233"/>
    <w:rsid w:val="00480FBA"/>
    <w:rsid w:val="00483690"/>
    <w:rsid w:val="00486D5E"/>
    <w:rsid w:val="00491E23"/>
    <w:rsid w:val="004A2DDD"/>
    <w:rsid w:val="004A6AD5"/>
    <w:rsid w:val="004B2D91"/>
    <w:rsid w:val="004B3F69"/>
    <w:rsid w:val="004C3A86"/>
    <w:rsid w:val="004C521A"/>
    <w:rsid w:val="004C67E1"/>
    <w:rsid w:val="004C6903"/>
    <w:rsid w:val="004D70A7"/>
    <w:rsid w:val="004E0AF0"/>
    <w:rsid w:val="004E35CE"/>
    <w:rsid w:val="004E4AE0"/>
    <w:rsid w:val="004F4759"/>
    <w:rsid w:val="0050088D"/>
    <w:rsid w:val="005012C1"/>
    <w:rsid w:val="00502167"/>
    <w:rsid w:val="005126AF"/>
    <w:rsid w:val="00522340"/>
    <w:rsid w:val="00523951"/>
    <w:rsid w:val="00526DBF"/>
    <w:rsid w:val="00526EE7"/>
    <w:rsid w:val="00527827"/>
    <w:rsid w:val="00533A9A"/>
    <w:rsid w:val="005372F3"/>
    <w:rsid w:val="00540E4D"/>
    <w:rsid w:val="00545B1F"/>
    <w:rsid w:val="00545DFF"/>
    <w:rsid w:val="00564E23"/>
    <w:rsid w:val="00571788"/>
    <w:rsid w:val="005721B1"/>
    <w:rsid w:val="0058179F"/>
    <w:rsid w:val="00583454"/>
    <w:rsid w:val="00591206"/>
    <w:rsid w:val="00591A63"/>
    <w:rsid w:val="005936A4"/>
    <w:rsid w:val="005A12DD"/>
    <w:rsid w:val="005B15DF"/>
    <w:rsid w:val="005B573A"/>
    <w:rsid w:val="005B6661"/>
    <w:rsid w:val="005E0BFB"/>
    <w:rsid w:val="005E4B50"/>
    <w:rsid w:val="005E7925"/>
    <w:rsid w:val="005E7A34"/>
    <w:rsid w:val="005F271E"/>
    <w:rsid w:val="005F2A58"/>
    <w:rsid w:val="005F4AB5"/>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788D"/>
    <w:rsid w:val="00652C69"/>
    <w:rsid w:val="0065498E"/>
    <w:rsid w:val="0066173D"/>
    <w:rsid w:val="00665217"/>
    <w:rsid w:val="00666C3C"/>
    <w:rsid w:val="00667B71"/>
    <w:rsid w:val="0067636C"/>
    <w:rsid w:val="006802F5"/>
    <w:rsid w:val="0068068B"/>
    <w:rsid w:val="0068073E"/>
    <w:rsid w:val="0068461C"/>
    <w:rsid w:val="006861EA"/>
    <w:rsid w:val="00691662"/>
    <w:rsid w:val="006953CE"/>
    <w:rsid w:val="006A09AC"/>
    <w:rsid w:val="006A1DAE"/>
    <w:rsid w:val="006A4D18"/>
    <w:rsid w:val="006C2602"/>
    <w:rsid w:val="006D1D9C"/>
    <w:rsid w:val="006E6880"/>
    <w:rsid w:val="006F2475"/>
    <w:rsid w:val="006F2FA3"/>
    <w:rsid w:val="00702E4C"/>
    <w:rsid w:val="00707FD8"/>
    <w:rsid w:val="00721929"/>
    <w:rsid w:val="00724879"/>
    <w:rsid w:val="00726CD8"/>
    <w:rsid w:val="00733676"/>
    <w:rsid w:val="00753303"/>
    <w:rsid w:val="007703E3"/>
    <w:rsid w:val="00771704"/>
    <w:rsid w:val="0077177A"/>
    <w:rsid w:val="007747B6"/>
    <w:rsid w:val="00781B8A"/>
    <w:rsid w:val="00782D49"/>
    <w:rsid w:val="00783206"/>
    <w:rsid w:val="00790B91"/>
    <w:rsid w:val="007920A4"/>
    <w:rsid w:val="007A66DE"/>
    <w:rsid w:val="007A7648"/>
    <w:rsid w:val="007C0BD2"/>
    <w:rsid w:val="007C6250"/>
    <w:rsid w:val="007D27EA"/>
    <w:rsid w:val="007E018B"/>
    <w:rsid w:val="007E0503"/>
    <w:rsid w:val="007E0512"/>
    <w:rsid w:val="007E1DE1"/>
    <w:rsid w:val="00803387"/>
    <w:rsid w:val="00805795"/>
    <w:rsid w:val="00806122"/>
    <w:rsid w:val="008145F5"/>
    <w:rsid w:val="00814D71"/>
    <w:rsid w:val="00816070"/>
    <w:rsid w:val="008164EC"/>
    <w:rsid w:val="00833E84"/>
    <w:rsid w:val="00840388"/>
    <w:rsid w:val="008412D7"/>
    <w:rsid w:val="00846201"/>
    <w:rsid w:val="00853B4E"/>
    <w:rsid w:val="00855A33"/>
    <w:rsid w:val="008625D6"/>
    <w:rsid w:val="00866CAD"/>
    <w:rsid w:val="00867003"/>
    <w:rsid w:val="00880A2E"/>
    <w:rsid w:val="00880B8F"/>
    <w:rsid w:val="0089117E"/>
    <w:rsid w:val="008B2467"/>
    <w:rsid w:val="008B41CB"/>
    <w:rsid w:val="008C4CFD"/>
    <w:rsid w:val="008C5E0C"/>
    <w:rsid w:val="008D0DCA"/>
    <w:rsid w:val="008D26A4"/>
    <w:rsid w:val="008E0E78"/>
    <w:rsid w:val="00904667"/>
    <w:rsid w:val="009049ED"/>
    <w:rsid w:val="0091045C"/>
    <w:rsid w:val="00914D63"/>
    <w:rsid w:val="00926830"/>
    <w:rsid w:val="00930331"/>
    <w:rsid w:val="009402D9"/>
    <w:rsid w:val="00943FBC"/>
    <w:rsid w:val="00944D80"/>
    <w:rsid w:val="009532CA"/>
    <w:rsid w:val="00956361"/>
    <w:rsid w:val="009605AE"/>
    <w:rsid w:val="00962D83"/>
    <w:rsid w:val="00965188"/>
    <w:rsid w:val="00966F8B"/>
    <w:rsid w:val="00973BD1"/>
    <w:rsid w:val="00983076"/>
    <w:rsid w:val="00986C5B"/>
    <w:rsid w:val="00992AF4"/>
    <w:rsid w:val="009A30FF"/>
    <w:rsid w:val="009A5D85"/>
    <w:rsid w:val="009A6D15"/>
    <w:rsid w:val="009A7303"/>
    <w:rsid w:val="009B3BC6"/>
    <w:rsid w:val="009C3EB1"/>
    <w:rsid w:val="009C6503"/>
    <w:rsid w:val="009D18BF"/>
    <w:rsid w:val="009F04D3"/>
    <w:rsid w:val="009F1A59"/>
    <w:rsid w:val="009F5577"/>
    <w:rsid w:val="00A00F61"/>
    <w:rsid w:val="00A10E72"/>
    <w:rsid w:val="00A14250"/>
    <w:rsid w:val="00A215E0"/>
    <w:rsid w:val="00A245B0"/>
    <w:rsid w:val="00A27046"/>
    <w:rsid w:val="00A32022"/>
    <w:rsid w:val="00A45AE0"/>
    <w:rsid w:val="00A47E84"/>
    <w:rsid w:val="00A5348C"/>
    <w:rsid w:val="00A56F8F"/>
    <w:rsid w:val="00A605ED"/>
    <w:rsid w:val="00A60DFE"/>
    <w:rsid w:val="00A621EF"/>
    <w:rsid w:val="00A64C00"/>
    <w:rsid w:val="00A64F21"/>
    <w:rsid w:val="00A6691C"/>
    <w:rsid w:val="00A67D85"/>
    <w:rsid w:val="00A72075"/>
    <w:rsid w:val="00A735E4"/>
    <w:rsid w:val="00A76470"/>
    <w:rsid w:val="00A926F9"/>
    <w:rsid w:val="00AC1044"/>
    <w:rsid w:val="00AD19A1"/>
    <w:rsid w:val="00AD3821"/>
    <w:rsid w:val="00AD6523"/>
    <w:rsid w:val="00AE3B43"/>
    <w:rsid w:val="00AF485A"/>
    <w:rsid w:val="00B04453"/>
    <w:rsid w:val="00B1416D"/>
    <w:rsid w:val="00B15011"/>
    <w:rsid w:val="00B2418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0A3E"/>
    <w:rsid w:val="00BA5479"/>
    <w:rsid w:val="00BA7067"/>
    <w:rsid w:val="00BB0D37"/>
    <w:rsid w:val="00BB4F37"/>
    <w:rsid w:val="00BC0DC1"/>
    <w:rsid w:val="00BD21CD"/>
    <w:rsid w:val="00BF1B7F"/>
    <w:rsid w:val="00BF5B86"/>
    <w:rsid w:val="00C009A0"/>
    <w:rsid w:val="00C0672C"/>
    <w:rsid w:val="00C07358"/>
    <w:rsid w:val="00C14669"/>
    <w:rsid w:val="00C14E80"/>
    <w:rsid w:val="00C20144"/>
    <w:rsid w:val="00C23207"/>
    <w:rsid w:val="00C3324D"/>
    <w:rsid w:val="00C40C7F"/>
    <w:rsid w:val="00C40DF0"/>
    <w:rsid w:val="00C40F9B"/>
    <w:rsid w:val="00C42666"/>
    <w:rsid w:val="00C43BB1"/>
    <w:rsid w:val="00C45557"/>
    <w:rsid w:val="00C45ED6"/>
    <w:rsid w:val="00C50F46"/>
    <w:rsid w:val="00C5114B"/>
    <w:rsid w:val="00C61ECD"/>
    <w:rsid w:val="00C62D5D"/>
    <w:rsid w:val="00C640EC"/>
    <w:rsid w:val="00C82DCB"/>
    <w:rsid w:val="00C84556"/>
    <w:rsid w:val="00C92068"/>
    <w:rsid w:val="00CA0B21"/>
    <w:rsid w:val="00CA15D0"/>
    <w:rsid w:val="00CC380C"/>
    <w:rsid w:val="00CC5F6A"/>
    <w:rsid w:val="00CD1019"/>
    <w:rsid w:val="00CE4C32"/>
    <w:rsid w:val="00CF4C05"/>
    <w:rsid w:val="00CF623B"/>
    <w:rsid w:val="00D01E61"/>
    <w:rsid w:val="00D03777"/>
    <w:rsid w:val="00D06371"/>
    <w:rsid w:val="00D10726"/>
    <w:rsid w:val="00D13DA4"/>
    <w:rsid w:val="00D15108"/>
    <w:rsid w:val="00D23732"/>
    <w:rsid w:val="00D30615"/>
    <w:rsid w:val="00D32EFA"/>
    <w:rsid w:val="00D36DFA"/>
    <w:rsid w:val="00D43222"/>
    <w:rsid w:val="00D56A82"/>
    <w:rsid w:val="00D618B7"/>
    <w:rsid w:val="00D74F3F"/>
    <w:rsid w:val="00D846A6"/>
    <w:rsid w:val="00D84EFD"/>
    <w:rsid w:val="00D90D81"/>
    <w:rsid w:val="00D95559"/>
    <w:rsid w:val="00DA04AF"/>
    <w:rsid w:val="00DA778F"/>
    <w:rsid w:val="00DB0822"/>
    <w:rsid w:val="00DB2B30"/>
    <w:rsid w:val="00DC221C"/>
    <w:rsid w:val="00DC3AA0"/>
    <w:rsid w:val="00DC594F"/>
    <w:rsid w:val="00DC74F4"/>
    <w:rsid w:val="00DD24CC"/>
    <w:rsid w:val="00DD4253"/>
    <w:rsid w:val="00DE1596"/>
    <w:rsid w:val="00DE3E6F"/>
    <w:rsid w:val="00DF14B3"/>
    <w:rsid w:val="00DF2C8B"/>
    <w:rsid w:val="00DF3F00"/>
    <w:rsid w:val="00DF790C"/>
    <w:rsid w:val="00E259C4"/>
    <w:rsid w:val="00E31A54"/>
    <w:rsid w:val="00E349A0"/>
    <w:rsid w:val="00E429DE"/>
    <w:rsid w:val="00E45630"/>
    <w:rsid w:val="00E50077"/>
    <w:rsid w:val="00E63147"/>
    <w:rsid w:val="00E66DDF"/>
    <w:rsid w:val="00E703EE"/>
    <w:rsid w:val="00E72B1D"/>
    <w:rsid w:val="00E832F0"/>
    <w:rsid w:val="00E85981"/>
    <w:rsid w:val="00E91398"/>
    <w:rsid w:val="00E958DD"/>
    <w:rsid w:val="00E97840"/>
    <w:rsid w:val="00EA20DE"/>
    <w:rsid w:val="00EA2ADD"/>
    <w:rsid w:val="00EA2D63"/>
    <w:rsid w:val="00EA710F"/>
    <w:rsid w:val="00EB0DAA"/>
    <w:rsid w:val="00EB4811"/>
    <w:rsid w:val="00EC1E46"/>
    <w:rsid w:val="00EC7739"/>
    <w:rsid w:val="00ED3F64"/>
    <w:rsid w:val="00ED5EBF"/>
    <w:rsid w:val="00ED7362"/>
    <w:rsid w:val="00EF1542"/>
    <w:rsid w:val="00F058FA"/>
    <w:rsid w:val="00F070C3"/>
    <w:rsid w:val="00F10FD3"/>
    <w:rsid w:val="00F12EDE"/>
    <w:rsid w:val="00F12FB2"/>
    <w:rsid w:val="00F17C43"/>
    <w:rsid w:val="00F21221"/>
    <w:rsid w:val="00F33BB1"/>
    <w:rsid w:val="00F415AF"/>
    <w:rsid w:val="00F61E89"/>
    <w:rsid w:val="00F662E1"/>
    <w:rsid w:val="00F67A51"/>
    <w:rsid w:val="00F71802"/>
    <w:rsid w:val="00F7243C"/>
    <w:rsid w:val="00F919A2"/>
    <w:rsid w:val="00F91B7C"/>
    <w:rsid w:val="00F940A3"/>
    <w:rsid w:val="00F95F7C"/>
    <w:rsid w:val="00FA7619"/>
    <w:rsid w:val="00FB3E9F"/>
    <w:rsid w:val="00FB67F8"/>
    <w:rsid w:val="00FC5DD2"/>
    <w:rsid w:val="00FC6D96"/>
    <w:rsid w:val="00FC6DED"/>
    <w:rsid w:val="00FD1841"/>
    <w:rsid w:val="00FD5F0A"/>
    <w:rsid w:val="00FE1E0E"/>
    <w:rsid w:val="00FE5775"/>
    <w:rsid w:val="00FF2512"/>
    <w:rsid w:val="00FF3B9B"/>
    <w:rsid w:val="00FF42E1"/>
    <w:rsid w:val="00FF4B33"/>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AutoShape 143"/>
        <o:r id="V:Rule6" type="connector" idref="#AutoShape 141"/>
        <o:r id="V:Rule7" type="connector" idref="#AutoShape 139"/>
        <o:r id="V:Rule8" type="connector" idref="#AutoShape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Mention">
    <w:name w:val="Mention"/>
    <w:uiPriority w:val="99"/>
    <w:semiHidden/>
    <w:unhideWhenUsed/>
    <w:rsid w:val="007E051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Mention">
    <w:name w:val="Mention"/>
    <w:uiPriority w:val="99"/>
    <w:semiHidden/>
    <w:unhideWhenUsed/>
    <w:rsid w:val="007E051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6079482">
      <w:bodyDiv w:val="1"/>
      <w:marLeft w:val="0"/>
      <w:marRight w:val="0"/>
      <w:marTop w:val="0"/>
      <w:marBottom w:val="0"/>
      <w:divBdr>
        <w:top w:val="none" w:sz="0" w:space="0" w:color="auto"/>
        <w:left w:val="none" w:sz="0" w:space="0" w:color="auto"/>
        <w:bottom w:val="none" w:sz="0" w:space="0" w:color="auto"/>
        <w:right w:val="none" w:sz="0" w:space="0" w:color="auto"/>
      </w:divBdr>
      <w:divsChild>
        <w:div w:id="1477406919">
          <w:marLeft w:val="0"/>
          <w:marRight w:val="0"/>
          <w:marTop w:val="0"/>
          <w:marBottom w:val="0"/>
          <w:divBdr>
            <w:top w:val="none" w:sz="0" w:space="0" w:color="auto"/>
            <w:left w:val="none" w:sz="0" w:space="0" w:color="auto"/>
            <w:bottom w:val="none" w:sz="0" w:space="0" w:color="auto"/>
            <w:right w:val="none" w:sz="0" w:space="0" w:color="auto"/>
          </w:divBdr>
        </w:div>
        <w:div w:id="1621642724">
          <w:marLeft w:val="0"/>
          <w:marRight w:val="0"/>
          <w:marTop w:val="0"/>
          <w:marBottom w:val="0"/>
          <w:divBdr>
            <w:top w:val="none" w:sz="0" w:space="0" w:color="auto"/>
            <w:left w:val="none" w:sz="0" w:space="0" w:color="auto"/>
            <w:bottom w:val="none" w:sz="0" w:space="0" w:color="auto"/>
            <w:right w:val="none" w:sz="0" w:space="0" w:color="auto"/>
          </w:divBdr>
        </w:div>
        <w:div w:id="2133212208">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86176515">
      <w:bodyDiv w:val="1"/>
      <w:marLeft w:val="0"/>
      <w:marRight w:val="0"/>
      <w:marTop w:val="0"/>
      <w:marBottom w:val="0"/>
      <w:divBdr>
        <w:top w:val="none" w:sz="0" w:space="0" w:color="auto"/>
        <w:left w:val="none" w:sz="0" w:space="0" w:color="auto"/>
        <w:bottom w:val="none" w:sz="0" w:space="0" w:color="auto"/>
        <w:right w:val="none" w:sz="0" w:space="0" w:color="auto"/>
      </w:divBdr>
      <w:divsChild>
        <w:div w:id="1191995067">
          <w:marLeft w:val="0"/>
          <w:marRight w:val="0"/>
          <w:marTop w:val="0"/>
          <w:marBottom w:val="0"/>
          <w:divBdr>
            <w:top w:val="none" w:sz="0" w:space="0" w:color="auto"/>
            <w:left w:val="none" w:sz="0" w:space="0" w:color="auto"/>
            <w:bottom w:val="none" w:sz="0" w:space="0" w:color="auto"/>
            <w:right w:val="none" w:sz="0" w:space="0" w:color="auto"/>
          </w:divBdr>
        </w:div>
        <w:div w:id="1967276510">
          <w:marLeft w:val="0"/>
          <w:marRight w:val="0"/>
          <w:marTop w:val="0"/>
          <w:marBottom w:val="0"/>
          <w:divBdr>
            <w:top w:val="none" w:sz="0" w:space="0" w:color="auto"/>
            <w:left w:val="none" w:sz="0" w:space="0" w:color="auto"/>
            <w:bottom w:val="none" w:sz="0" w:space="0" w:color="auto"/>
            <w:right w:val="none" w:sz="0" w:space="0" w:color="auto"/>
          </w:divBdr>
        </w:div>
        <w:div w:id="2008710751">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832451455">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363280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687">
          <w:marLeft w:val="0"/>
          <w:marRight w:val="0"/>
          <w:marTop w:val="0"/>
          <w:marBottom w:val="0"/>
          <w:divBdr>
            <w:top w:val="none" w:sz="0" w:space="0" w:color="auto"/>
            <w:left w:val="none" w:sz="0" w:space="0" w:color="auto"/>
            <w:bottom w:val="none" w:sz="0" w:space="0" w:color="auto"/>
            <w:right w:val="none" w:sz="0" w:space="0" w:color="auto"/>
          </w:divBdr>
        </w:div>
        <w:div w:id="168637300">
          <w:marLeft w:val="0"/>
          <w:marRight w:val="0"/>
          <w:marTop w:val="0"/>
          <w:marBottom w:val="0"/>
          <w:divBdr>
            <w:top w:val="none" w:sz="0" w:space="0" w:color="auto"/>
            <w:left w:val="none" w:sz="0" w:space="0" w:color="auto"/>
            <w:bottom w:val="none" w:sz="0" w:space="0" w:color="auto"/>
            <w:right w:val="none" w:sz="0" w:space="0" w:color="auto"/>
          </w:divBdr>
        </w:div>
        <w:div w:id="730885807">
          <w:marLeft w:val="0"/>
          <w:marRight w:val="0"/>
          <w:marTop w:val="0"/>
          <w:marBottom w:val="0"/>
          <w:divBdr>
            <w:top w:val="none" w:sz="0" w:space="0" w:color="auto"/>
            <w:left w:val="none" w:sz="0" w:space="0" w:color="auto"/>
            <w:bottom w:val="none" w:sz="0" w:space="0" w:color="auto"/>
            <w:right w:val="none" w:sz="0" w:space="0" w:color="auto"/>
          </w:divBdr>
        </w:div>
      </w:divsChild>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trn2@mail.ru" TargetMode="External"/><Relationship Id="rId13" Type="http://schemas.openxmlformats.org/officeDocument/2006/relationships/hyperlink" Target="http://docs.cntd.ru/document/90191933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1336126295&amp;dst=1605&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21AE-FEA6-4F33-8064-AC9408AD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13925</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home</cp:lastModifiedBy>
  <cp:revision>9</cp:revision>
  <cp:lastPrinted>2019-08-27T08:18:00Z</cp:lastPrinted>
  <dcterms:created xsi:type="dcterms:W3CDTF">2021-04-05T00:25:00Z</dcterms:created>
  <dcterms:modified xsi:type="dcterms:W3CDTF">2021-04-05T05:01:00Z</dcterms:modified>
</cp:coreProperties>
</file>