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F9C" w:rsidRPr="00FD1F9C" w:rsidRDefault="00FD1F9C" w:rsidP="00FD1F9C">
      <w:pPr>
        <w:pStyle w:val="1"/>
        <w:jc w:val="center"/>
        <w:rPr>
          <w:rFonts w:ascii="Times New Roman" w:hAnsi="Times New Roman"/>
          <w:sz w:val="28"/>
          <w:szCs w:val="28"/>
        </w:rPr>
      </w:pPr>
      <w:r w:rsidRPr="00FD1F9C">
        <w:rPr>
          <w:rFonts w:ascii="Times New Roman" w:hAnsi="Times New Roman"/>
          <w:sz w:val="28"/>
          <w:szCs w:val="28"/>
        </w:rPr>
        <w:t>АДМИНИСТРАЦИЯ</w:t>
      </w:r>
    </w:p>
    <w:p w:rsidR="00FD1F9C" w:rsidRPr="00FD1F9C" w:rsidRDefault="00FD1F9C" w:rsidP="00FD1F9C">
      <w:pPr>
        <w:jc w:val="center"/>
        <w:rPr>
          <w:b/>
          <w:sz w:val="28"/>
          <w:szCs w:val="28"/>
        </w:rPr>
      </w:pPr>
      <w:r w:rsidRPr="00FD1F9C">
        <w:rPr>
          <w:b/>
          <w:sz w:val="28"/>
          <w:szCs w:val="28"/>
        </w:rPr>
        <w:t>ГОРОДСКОГО ПОСЕЛЕНИЯ</w:t>
      </w:r>
    </w:p>
    <w:p w:rsidR="00FD1F9C" w:rsidRPr="00FD1F9C" w:rsidRDefault="00FD1F9C" w:rsidP="00FD1F9C">
      <w:pPr>
        <w:jc w:val="center"/>
        <w:rPr>
          <w:b/>
          <w:sz w:val="28"/>
          <w:szCs w:val="28"/>
        </w:rPr>
      </w:pPr>
      <w:r w:rsidRPr="00FD1F9C">
        <w:rPr>
          <w:b/>
          <w:sz w:val="28"/>
          <w:szCs w:val="28"/>
        </w:rPr>
        <w:t>«НОВОКРУЧИНИНСКОЕ»</w:t>
      </w:r>
    </w:p>
    <w:p w:rsidR="00FD1F9C" w:rsidRDefault="00FD1F9C" w:rsidP="00FD1F9C">
      <w:pPr>
        <w:pStyle w:val="1"/>
        <w:jc w:val="center"/>
        <w:rPr>
          <w:rFonts w:ascii="Times New Roman" w:hAnsi="Times New Roman"/>
          <w:sz w:val="28"/>
          <w:szCs w:val="28"/>
        </w:rPr>
      </w:pPr>
      <w:proofErr w:type="gramStart"/>
      <w:r w:rsidRPr="00FD1F9C">
        <w:rPr>
          <w:rFonts w:ascii="Times New Roman" w:hAnsi="Times New Roman"/>
          <w:sz w:val="28"/>
          <w:szCs w:val="28"/>
        </w:rPr>
        <w:t>П</w:t>
      </w:r>
      <w:proofErr w:type="gramEnd"/>
      <w:r w:rsidRPr="00FD1F9C">
        <w:rPr>
          <w:rFonts w:ascii="Times New Roman" w:hAnsi="Times New Roman"/>
          <w:sz w:val="28"/>
          <w:szCs w:val="28"/>
        </w:rPr>
        <w:t xml:space="preserve"> О С Т А Н О В Л Е Н И Е</w:t>
      </w:r>
    </w:p>
    <w:p w:rsidR="00F200CB" w:rsidRDefault="00F200CB" w:rsidP="00F200CB">
      <w:pPr>
        <w:jc w:val="center"/>
        <w:rPr>
          <w:b/>
        </w:rPr>
      </w:pPr>
      <w:proofErr w:type="gramStart"/>
      <w:r>
        <w:rPr>
          <w:b/>
        </w:rPr>
        <w:t>(Отменено.</w:t>
      </w:r>
      <w:proofErr w:type="gramEnd"/>
      <w:r>
        <w:rPr>
          <w:b/>
        </w:rPr>
        <w:t xml:space="preserve"> </w:t>
      </w:r>
      <w:proofErr w:type="gramStart"/>
      <w:r>
        <w:rPr>
          <w:b/>
        </w:rPr>
        <w:t>Утратило силу Постановлением № 376 от 13.10.2022 г.)</w:t>
      </w:r>
      <w:proofErr w:type="gramEnd"/>
    </w:p>
    <w:p w:rsidR="00F200CB" w:rsidRPr="00F200CB" w:rsidRDefault="00F200CB" w:rsidP="00F200CB"/>
    <w:p w:rsidR="00FD1F9C" w:rsidRPr="00FD1F9C" w:rsidRDefault="007D3DBB" w:rsidP="00FD1F9C">
      <w:pPr>
        <w:pStyle w:val="1"/>
        <w:rPr>
          <w:rFonts w:ascii="Times New Roman" w:hAnsi="Times New Roman"/>
          <w:b w:val="0"/>
          <w:sz w:val="28"/>
          <w:szCs w:val="28"/>
        </w:rPr>
      </w:pPr>
      <w:r>
        <w:rPr>
          <w:rFonts w:ascii="Times New Roman" w:hAnsi="Times New Roman"/>
          <w:b w:val="0"/>
          <w:sz w:val="28"/>
          <w:szCs w:val="28"/>
        </w:rPr>
        <w:t xml:space="preserve">18 февраля 2020 </w:t>
      </w:r>
      <w:r w:rsidR="00FD1F9C" w:rsidRPr="00FD1F9C">
        <w:rPr>
          <w:rFonts w:ascii="Times New Roman" w:hAnsi="Times New Roman"/>
          <w:b w:val="0"/>
          <w:sz w:val="28"/>
          <w:szCs w:val="28"/>
        </w:rPr>
        <w:t xml:space="preserve">года                                                           </w:t>
      </w:r>
      <w:r>
        <w:rPr>
          <w:rFonts w:ascii="Times New Roman" w:hAnsi="Times New Roman"/>
          <w:b w:val="0"/>
          <w:sz w:val="28"/>
          <w:szCs w:val="28"/>
        </w:rPr>
        <w:t xml:space="preserve">                            №  51 </w:t>
      </w:r>
    </w:p>
    <w:p w:rsidR="00FD1F9C" w:rsidRDefault="00FD1F9C" w:rsidP="00FD1F9C">
      <w:pPr>
        <w:ind w:right="535"/>
        <w:jc w:val="both"/>
        <w:rPr>
          <w:sz w:val="28"/>
          <w:szCs w:val="28"/>
        </w:rPr>
      </w:pPr>
    </w:p>
    <w:p w:rsidR="00FD1F9C" w:rsidRDefault="00FD1F9C" w:rsidP="00FD1F9C">
      <w:pPr>
        <w:jc w:val="both"/>
        <w:rPr>
          <w:b/>
        </w:rPr>
      </w:pPr>
      <w:r w:rsidRPr="00FD1F9C">
        <w:rPr>
          <w:b/>
          <w:sz w:val="28"/>
          <w:szCs w:val="28"/>
        </w:rPr>
        <w:t>Об утверждении</w:t>
      </w:r>
      <w:r>
        <w:rPr>
          <w:b/>
        </w:rPr>
        <w:t xml:space="preserve"> </w:t>
      </w:r>
      <w:r w:rsidRPr="00FD1F9C">
        <w:rPr>
          <w:b/>
          <w:sz w:val="28"/>
          <w:szCs w:val="28"/>
        </w:rPr>
        <w:t>административн</w:t>
      </w:r>
      <w:r>
        <w:rPr>
          <w:b/>
          <w:sz w:val="28"/>
          <w:szCs w:val="28"/>
        </w:rPr>
        <w:t>ого</w:t>
      </w:r>
      <w:r w:rsidRPr="00FD1F9C">
        <w:rPr>
          <w:b/>
          <w:sz w:val="28"/>
          <w:szCs w:val="28"/>
        </w:rPr>
        <w:t xml:space="preserve"> регламент</w:t>
      </w:r>
      <w:r>
        <w:rPr>
          <w:b/>
          <w:sz w:val="28"/>
          <w:szCs w:val="28"/>
        </w:rPr>
        <w:t>а</w:t>
      </w:r>
      <w:r>
        <w:rPr>
          <w:sz w:val="28"/>
          <w:szCs w:val="28"/>
        </w:rPr>
        <w:t xml:space="preserve"> </w:t>
      </w:r>
      <w:r>
        <w:rPr>
          <w:rStyle w:val="ac"/>
          <w:rFonts w:hint="eastAsia"/>
          <w:color w:val="000000" w:themeColor="text1"/>
          <w:sz w:val="28"/>
          <w:szCs w:val="28"/>
          <w:bdr w:val="none" w:sz="0" w:space="0" w:color="auto" w:frame="1"/>
          <w:shd w:val="clear" w:color="auto" w:fill="F5F5F5"/>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p w:rsidR="00FD1F9C" w:rsidRDefault="00FD1F9C" w:rsidP="00E017CE">
      <w:pPr>
        <w:ind w:right="4818"/>
        <w:jc w:val="both"/>
        <w:rPr>
          <w:rStyle w:val="ac"/>
          <w:color w:val="000000" w:themeColor="text1"/>
          <w:bdr w:val="none" w:sz="0" w:space="0" w:color="auto" w:frame="1"/>
          <w:shd w:val="clear" w:color="auto" w:fill="F5F5F5"/>
        </w:rPr>
      </w:pPr>
    </w:p>
    <w:p w:rsidR="00FD1F9C" w:rsidRDefault="00FD1F9C" w:rsidP="00E017CE">
      <w:pPr>
        <w:ind w:right="4818"/>
        <w:jc w:val="both"/>
        <w:rPr>
          <w:rStyle w:val="ac"/>
          <w:color w:val="000000" w:themeColor="text1"/>
          <w:bdr w:val="none" w:sz="0" w:space="0" w:color="auto" w:frame="1"/>
          <w:shd w:val="clear" w:color="auto" w:fill="F5F5F5"/>
        </w:rPr>
      </w:pPr>
    </w:p>
    <w:p w:rsidR="008D35F9" w:rsidRDefault="00E017CE" w:rsidP="008D35F9">
      <w:pPr>
        <w:shd w:val="clear" w:color="auto" w:fill="FFFFFF"/>
        <w:ind w:firstLine="567"/>
        <w:jc w:val="both"/>
        <w:textAlignment w:val="baseline"/>
        <w:rPr>
          <w:sz w:val="28"/>
          <w:szCs w:val="28"/>
        </w:rPr>
      </w:pPr>
      <w:proofErr w:type="gramStart"/>
      <w:r>
        <w:rPr>
          <w:sz w:val="28"/>
          <w:szCs w:val="28"/>
        </w:rPr>
        <w:t xml:space="preserve">Руководствуясь статьей 14 «Об общих  принципах  организации местного самоуправления в Российской Федерации» № 131-ФЗ от 06.10.2003г., </w:t>
      </w:r>
      <w:r w:rsidR="008D35F9" w:rsidRPr="008D35F9">
        <w:rPr>
          <w:color w:val="000000" w:themeColor="text1"/>
          <w:sz w:val="28"/>
          <w:szCs w:val="28"/>
        </w:rPr>
        <w:t>Постановлением Правительства РФ от 16 мая 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8D35F9">
        <w:rPr>
          <w:color w:val="000000" w:themeColor="text1"/>
          <w:sz w:val="28"/>
          <w:szCs w:val="28"/>
        </w:rPr>
        <w:t xml:space="preserve">, </w:t>
      </w:r>
      <w:r w:rsidR="008D35F9" w:rsidRPr="007A06CC">
        <w:rPr>
          <w:bCs/>
          <w:color w:val="000000"/>
          <w:sz w:val="28"/>
          <w:szCs w:val="28"/>
          <w:shd w:val="clear" w:color="auto" w:fill="FFFFFF"/>
        </w:rPr>
        <w:t xml:space="preserve">Постановлением Правительства РФ от 30 апреля 2014 г. N 403"Об исчерпывающем перечне процедур в сфере жилищного строительства", </w:t>
      </w:r>
      <w:r w:rsidR="008D35F9">
        <w:rPr>
          <w:bCs/>
          <w:color w:val="000000"/>
          <w:sz w:val="28"/>
          <w:szCs w:val="28"/>
          <w:shd w:val="clear" w:color="auto" w:fill="FFFFFF"/>
        </w:rPr>
        <w:t xml:space="preserve"> </w:t>
      </w:r>
      <w:hyperlink r:id="rId6" w:history="1">
        <w:r w:rsidR="008D35F9" w:rsidRPr="007A06CC">
          <w:rPr>
            <w:sz w:val="28"/>
            <w:szCs w:val="28"/>
          </w:rPr>
          <w:t>Законом</w:t>
        </w:r>
      </w:hyperlink>
      <w:r w:rsidR="008D35F9" w:rsidRPr="007A06CC">
        <w:rPr>
          <w:sz w:val="28"/>
          <w:szCs w:val="28"/>
        </w:rPr>
        <w:t xml:space="preserve"> Забайкальского края</w:t>
      </w:r>
      <w:proofErr w:type="gramEnd"/>
      <w:r w:rsidR="008D35F9" w:rsidRPr="007A06CC">
        <w:rPr>
          <w:sz w:val="28"/>
          <w:szCs w:val="28"/>
        </w:rPr>
        <w:t xml:space="preserve"> от 29.12.2008 N 113-ЗЗК "О градостроительной деятельности в Забайкальском крае", и во исполнение предписания Министерства территориального развития Забайкальского края от 16 мая 2019 г., Уставом городского поселения «Новокручининское», Администрация городского поселения «Новокручининское»</w:t>
      </w:r>
      <w:r w:rsidR="008D35F9" w:rsidRPr="007A06CC">
        <w:rPr>
          <w:bCs/>
          <w:color w:val="000000"/>
          <w:sz w:val="28"/>
          <w:szCs w:val="28"/>
          <w:shd w:val="clear" w:color="auto" w:fill="FFFFFF"/>
        </w:rPr>
        <w:t xml:space="preserve">, </w:t>
      </w:r>
      <w:r w:rsidR="008D35F9" w:rsidRPr="007A06CC">
        <w:rPr>
          <w:spacing w:val="2"/>
          <w:sz w:val="28"/>
          <w:szCs w:val="28"/>
          <w:shd w:val="clear" w:color="auto" w:fill="FFFFFF"/>
        </w:rPr>
        <w:t xml:space="preserve"> </w:t>
      </w:r>
    </w:p>
    <w:p w:rsidR="008D35F9" w:rsidRDefault="008D35F9" w:rsidP="00E017CE">
      <w:pPr>
        <w:jc w:val="both"/>
        <w:rPr>
          <w:sz w:val="28"/>
          <w:szCs w:val="28"/>
        </w:rPr>
      </w:pPr>
    </w:p>
    <w:p w:rsidR="00E017CE" w:rsidRDefault="00E017CE" w:rsidP="00E017CE">
      <w:pPr>
        <w:jc w:val="both"/>
        <w:rPr>
          <w:sz w:val="28"/>
          <w:szCs w:val="28"/>
        </w:rPr>
      </w:pPr>
      <w:r>
        <w:rPr>
          <w:sz w:val="28"/>
          <w:szCs w:val="28"/>
        </w:rPr>
        <w:t xml:space="preserve">                                                        ПОСТАНОВЛЯЕТ:</w:t>
      </w:r>
    </w:p>
    <w:p w:rsidR="00E017CE" w:rsidRDefault="00E017CE" w:rsidP="00E017CE">
      <w:pPr>
        <w:jc w:val="both"/>
        <w:rPr>
          <w:sz w:val="28"/>
          <w:szCs w:val="28"/>
        </w:rPr>
      </w:pPr>
    </w:p>
    <w:p w:rsidR="00E017CE" w:rsidRPr="002C7E28" w:rsidRDefault="00E017CE" w:rsidP="00E017CE">
      <w:pPr>
        <w:jc w:val="both"/>
        <w:rPr>
          <w:rStyle w:val="ac"/>
          <w:rFonts w:ascii="Arial Unicode MS" w:hAnsi="Arial Unicode MS" w:cs="Arial Unicode MS"/>
          <w:b w:val="0"/>
          <w:color w:val="000000" w:themeColor="text1"/>
          <w:bdr w:val="none" w:sz="0" w:space="0" w:color="auto" w:frame="1"/>
          <w:shd w:val="clear" w:color="auto" w:fill="F5F5F5"/>
        </w:rPr>
      </w:pPr>
      <w:r>
        <w:rPr>
          <w:sz w:val="28"/>
          <w:szCs w:val="28"/>
        </w:rPr>
        <w:t xml:space="preserve">       1. Утвердить административный регламент </w:t>
      </w:r>
      <w:r w:rsidRPr="002C7E28">
        <w:rPr>
          <w:rStyle w:val="ac"/>
          <w:rFonts w:hint="eastAsia"/>
          <w:b w:val="0"/>
          <w:color w:val="000000" w:themeColor="text1"/>
          <w:sz w:val="28"/>
          <w:szCs w:val="28"/>
          <w:bdr w:val="none" w:sz="0" w:space="0" w:color="auto" w:frame="1"/>
          <w:shd w:val="clear" w:color="auto" w:fill="F5F5F5"/>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r w:rsidR="002C7E28">
        <w:rPr>
          <w:rStyle w:val="ac"/>
          <w:b w:val="0"/>
          <w:color w:val="000000" w:themeColor="text1"/>
          <w:sz w:val="28"/>
          <w:szCs w:val="28"/>
          <w:bdr w:val="none" w:sz="0" w:space="0" w:color="auto" w:frame="1"/>
          <w:shd w:val="clear" w:color="auto" w:fill="F5F5F5"/>
        </w:rPr>
        <w:t xml:space="preserve"> </w:t>
      </w:r>
      <w:proofErr w:type="gramStart"/>
      <w:r w:rsidR="002C7E28">
        <w:rPr>
          <w:rStyle w:val="ac"/>
          <w:b w:val="0"/>
          <w:color w:val="000000" w:themeColor="text1"/>
          <w:sz w:val="28"/>
          <w:szCs w:val="28"/>
          <w:bdr w:val="none" w:sz="0" w:space="0" w:color="auto" w:frame="1"/>
          <w:shd w:val="clear" w:color="auto" w:fill="F5F5F5"/>
        </w:rPr>
        <w:t xml:space="preserve">согласно </w:t>
      </w:r>
      <w:r w:rsidR="002C7E28">
        <w:rPr>
          <w:rStyle w:val="ac"/>
          <w:rFonts w:hint="eastAsia"/>
          <w:b w:val="0"/>
          <w:color w:val="000000" w:themeColor="text1"/>
          <w:sz w:val="28"/>
          <w:szCs w:val="28"/>
          <w:bdr w:val="none" w:sz="0" w:space="0" w:color="auto" w:frame="1"/>
          <w:shd w:val="clear" w:color="auto" w:fill="F5F5F5"/>
        </w:rPr>
        <w:t>приложени</w:t>
      </w:r>
      <w:r w:rsidR="002C7E28">
        <w:rPr>
          <w:rStyle w:val="ac"/>
          <w:b w:val="0"/>
          <w:color w:val="000000" w:themeColor="text1"/>
          <w:sz w:val="28"/>
          <w:szCs w:val="28"/>
          <w:bdr w:val="none" w:sz="0" w:space="0" w:color="auto" w:frame="1"/>
          <w:shd w:val="clear" w:color="auto" w:fill="F5F5F5"/>
        </w:rPr>
        <w:t>я</w:t>
      </w:r>
      <w:proofErr w:type="gramEnd"/>
      <w:r w:rsidRPr="002C7E28">
        <w:rPr>
          <w:rStyle w:val="ac"/>
          <w:rFonts w:hint="eastAsia"/>
          <w:b w:val="0"/>
          <w:color w:val="000000" w:themeColor="text1"/>
          <w:sz w:val="28"/>
          <w:szCs w:val="28"/>
          <w:bdr w:val="none" w:sz="0" w:space="0" w:color="auto" w:frame="1"/>
          <w:shd w:val="clear" w:color="auto" w:fill="F5F5F5"/>
        </w:rPr>
        <w:t>.</w:t>
      </w:r>
    </w:p>
    <w:p w:rsidR="00E017CE" w:rsidRDefault="00E017CE" w:rsidP="002C7E28">
      <w:pPr>
        <w:ind w:firstLine="567"/>
        <w:jc w:val="both"/>
        <w:rPr>
          <w:rStyle w:val="11"/>
          <w:rFonts w:eastAsia="Arial Unicode MS"/>
          <w:color w:val="000000"/>
          <w:sz w:val="28"/>
          <w:szCs w:val="28"/>
        </w:rPr>
      </w:pPr>
      <w:r>
        <w:rPr>
          <w:rStyle w:val="3"/>
          <w:rFonts w:eastAsia="Arial Unicode MS"/>
          <w:sz w:val="28"/>
          <w:szCs w:val="28"/>
        </w:rPr>
        <w:t xml:space="preserve">2.  Постановление вступает в силу со дня его подписания.  </w:t>
      </w:r>
    </w:p>
    <w:p w:rsidR="00E017CE" w:rsidRDefault="00CE5B37" w:rsidP="00E017CE">
      <w:pPr>
        <w:pStyle w:val="a9"/>
        <w:tabs>
          <w:tab w:val="left" w:pos="993"/>
          <w:tab w:val="left" w:pos="1134"/>
        </w:tabs>
        <w:ind w:firstLine="567"/>
        <w:jc w:val="both"/>
      </w:pPr>
      <w:r>
        <w:rPr>
          <w:rStyle w:val="11"/>
          <w:rFonts w:eastAsia="Arial Unicode MS"/>
          <w:sz w:val="28"/>
          <w:szCs w:val="28"/>
        </w:rPr>
        <w:t xml:space="preserve">3. </w:t>
      </w:r>
      <w:r w:rsidR="00E017CE">
        <w:rPr>
          <w:rStyle w:val="11"/>
          <w:rFonts w:eastAsia="Arial Unicode MS"/>
          <w:sz w:val="28"/>
          <w:szCs w:val="28"/>
        </w:rPr>
        <w:t xml:space="preserve"> Обнародовать настоящее постановление на доск</w:t>
      </w:r>
      <w:r w:rsidR="002C7E28">
        <w:rPr>
          <w:rStyle w:val="11"/>
          <w:rFonts w:eastAsia="Arial Unicode MS"/>
          <w:sz w:val="28"/>
          <w:szCs w:val="28"/>
        </w:rPr>
        <w:t>ах</w:t>
      </w:r>
      <w:r w:rsidR="00E017CE">
        <w:rPr>
          <w:rStyle w:val="11"/>
          <w:rFonts w:eastAsia="Arial Unicode MS"/>
          <w:sz w:val="28"/>
          <w:szCs w:val="28"/>
        </w:rPr>
        <w:t xml:space="preserve"> объявлений </w:t>
      </w:r>
      <w:r w:rsidR="002C7E28">
        <w:rPr>
          <w:rStyle w:val="11"/>
          <w:rFonts w:eastAsia="Arial Unicode MS"/>
          <w:sz w:val="28"/>
          <w:szCs w:val="28"/>
        </w:rPr>
        <w:t>и на официальном сайте Администрации городского поселения.</w:t>
      </w:r>
    </w:p>
    <w:p w:rsidR="00E017CE" w:rsidRDefault="00E017CE" w:rsidP="00E017CE">
      <w:pPr>
        <w:ind w:firstLine="567"/>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 </w:t>
      </w:r>
      <w:r w:rsidR="002C7E28">
        <w:rPr>
          <w:sz w:val="28"/>
          <w:szCs w:val="28"/>
        </w:rPr>
        <w:t>заместителя Главы администрации городского поселения _________________________</w:t>
      </w:r>
      <w:r>
        <w:rPr>
          <w:sz w:val="28"/>
          <w:szCs w:val="28"/>
        </w:rPr>
        <w:t>.</w:t>
      </w:r>
    </w:p>
    <w:p w:rsidR="00E017CE" w:rsidRDefault="00E017CE" w:rsidP="00E017CE">
      <w:pPr>
        <w:jc w:val="both"/>
        <w:rPr>
          <w:sz w:val="28"/>
          <w:szCs w:val="28"/>
        </w:rPr>
      </w:pPr>
    </w:p>
    <w:p w:rsidR="00E017CE" w:rsidRDefault="00E017CE" w:rsidP="00E017CE">
      <w:pPr>
        <w:jc w:val="both"/>
        <w:rPr>
          <w:sz w:val="28"/>
          <w:szCs w:val="28"/>
        </w:rPr>
      </w:pPr>
    </w:p>
    <w:p w:rsidR="00E017CE" w:rsidRPr="002C7E28" w:rsidRDefault="002C7E28" w:rsidP="00E017CE">
      <w:pPr>
        <w:spacing w:line="100" w:lineRule="atLeast"/>
        <w:ind w:right="-46"/>
        <w:jc w:val="both"/>
        <w:rPr>
          <w:b/>
          <w:sz w:val="28"/>
          <w:szCs w:val="28"/>
        </w:rPr>
      </w:pPr>
      <w:bookmarkStart w:id="0" w:name="_GoBack"/>
      <w:bookmarkEnd w:id="0"/>
      <w:r w:rsidRPr="002C7E28">
        <w:rPr>
          <w:b/>
          <w:sz w:val="28"/>
          <w:szCs w:val="28"/>
        </w:rPr>
        <w:t>Г</w:t>
      </w:r>
      <w:r w:rsidR="00E017CE" w:rsidRPr="002C7E28">
        <w:rPr>
          <w:b/>
          <w:sz w:val="28"/>
          <w:szCs w:val="28"/>
        </w:rPr>
        <w:t xml:space="preserve">лава администрации </w:t>
      </w:r>
      <w:proofErr w:type="gramStart"/>
      <w:r w:rsidRPr="002C7E28">
        <w:rPr>
          <w:b/>
          <w:sz w:val="28"/>
          <w:szCs w:val="28"/>
        </w:rPr>
        <w:t>город</w:t>
      </w:r>
      <w:r w:rsidR="00E017CE" w:rsidRPr="002C7E28">
        <w:rPr>
          <w:b/>
          <w:sz w:val="28"/>
          <w:szCs w:val="28"/>
        </w:rPr>
        <w:t>ского</w:t>
      </w:r>
      <w:proofErr w:type="gramEnd"/>
    </w:p>
    <w:p w:rsidR="00E017CE" w:rsidRPr="002C7E28" w:rsidRDefault="00E017CE" w:rsidP="00E017CE">
      <w:pPr>
        <w:spacing w:line="100" w:lineRule="atLeast"/>
        <w:ind w:right="-613"/>
        <w:jc w:val="both"/>
        <w:rPr>
          <w:b/>
          <w:sz w:val="28"/>
          <w:szCs w:val="28"/>
        </w:rPr>
      </w:pPr>
      <w:r w:rsidRPr="002C7E28">
        <w:rPr>
          <w:b/>
          <w:sz w:val="28"/>
          <w:szCs w:val="28"/>
        </w:rPr>
        <w:t xml:space="preserve">поселения                          </w:t>
      </w:r>
      <w:r w:rsidRPr="002C7E28">
        <w:rPr>
          <w:b/>
          <w:sz w:val="28"/>
          <w:szCs w:val="28"/>
        </w:rPr>
        <w:tab/>
      </w:r>
      <w:r w:rsidRPr="002C7E28">
        <w:rPr>
          <w:b/>
          <w:sz w:val="28"/>
          <w:szCs w:val="28"/>
        </w:rPr>
        <w:tab/>
      </w:r>
      <w:r w:rsidRPr="002C7E28">
        <w:rPr>
          <w:b/>
          <w:sz w:val="28"/>
          <w:szCs w:val="28"/>
        </w:rPr>
        <w:tab/>
      </w:r>
      <w:r w:rsidR="002C7E28" w:rsidRPr="002C7E28">
        <w:rPr>
          <w:b/>
          <w:sz w:val="28"/>
          <w:szCs w:val="28"/>
        </w:rPr>
        <w:t>_____________/В.К.Шубина/</w:t>
      </w:r>
    </w:p>
    <w:p w:rsidR="00E017CE" w:rsidRDefault="00E017CE" w:rsidP="00E017CE">
      <w:pPr>
        <w:rPr>
          <w:sz w:val="28"/>
          <w:szCs w:val="28"/>
        </w:rPr>
      </w:pPr>
    </w:p>
    <w:p w:rsidR="00E017CE" w:rsidRDefault="00E017CE" w:rsidP="00E017CE">
      <w:pPr>
        <w:ind w:firstLine="709"/>
        <w:rPr>
          <w:color w:val="000000" w:themeColor="text1"/>
        </w:rPr>
      </w:pPr>
    </w:p>
    <w:p w:rsidR="00E017CE" w:rsidRDefault="00E017CE" w:rsidP="00E017CE">
      <w:pPr>
        <w:ind w:firstLine="709"/>
        <w:jc w:val="both"/>
        <w:rPr>
          <w:color w:val="000000" w:themeColor="text1"/>
        </w:rPr>
      </w:pPr>
    </w:p>
    <w:p w:rsidR="00E017CE" w:rsidRDefault="00E017CE" w:rsidP="00E017CE">
      <w:pPr>
        <w:ind w:firstLine="709"/>
        <w:jc w:val="both"/>
        <w:rPr>
          <w:color w:val="000000" w:themeColor="text1"/>
        </w:rPr>
      </w:pPr>
    </w:p>
    <w:p w:rsidR="00E017CE" w:rsidRDefault="00E017CE" w:rsidP="00E017CE">
      <w:pPr>
        <w:ind w:firstLine="709"/>
        <w:jc w:val="both"/>
        <w:rPr>
          <w:color w:val="000000" w:themeColor="text1"/>
        </w:rPr>
      </w:pPr>
    </w:p>
    <w:p w:rsidR="00E017CE" w:rsidRDefault="00E017CE" w:rsidP="00E017CE">
      <w:pPr>
        <w:ind w:left="4820"/>
        <w:jc w:val="both"/>
        <w:rPr>
          <w:color w:val="000000" w:themeColor="text1"/>
        </w:rPr>
      </w:pPr>
    </w:p>
    <w:p w:rsidR="00E017CE" w:rsidRDefault="00E017CE" w:rsidP="00E017CE">
      <w:pPr>
        <w:ind w:left="4820"/>
        <w:jc w:val="both"/>
        <w:rPr>
          <w:color w:val="000000" w:themeColor="text1"/>
        </w:rPr>
      </w:pPr>
    </w:p>
    <w:p w:rsidR="00E017CE" w:rsidRDefault="00E017CE" w:rsidP="00E017CE">
      <w:pPr>
        <w:ind w:left="4820"/>
        <w:jc w:val="both"/>
        <w:rPr>
          <w:color w:val="000000" w:themeColor="text1"/>
        </w:rPr>
      </w:pPr>
      <w:r>
        <w:rPr>
          <w:color w:val="000000" w:themeColor="text1"/>
        </w:rPr>
        <w:t xml:space="preserve">Приложение 1 к Постановлению администрации </w:t>
      </w:r>
      <w:r w:rsidR="002C7E28">
        <w:rPr>
          <w:color w:val="000000" w:themeColor="text1"/>
        </w:rPr>
        <w:t>городского поселения</w:t>
      </w:r>
      <w:r w:rsidR="000533CE">
        <w:rPr>
          <w:color w:val="000000" w:themeColor="text1"/>
        </w:rPr>
        <w:t xml:space="preserve"> от </w:t>
      </w:r>
      <w:r w:rsidR="007D3DBB">
        <w:rPr>
          <w:color w:val="000000" w:themeColor="text1"/>
        </w:rPr>
        <w:t xml:space="preserve"> 18 февраля 2020 </w:t>
      </w:r>
      <w:r>
        <w:rPr>
          <w:color w:val="000000" w:themeColor="text1"/>
        </w:rPr>
        <w:t>г.</w:t>
      </w:r>
      <w:r w:rsidR="00D17761">
        <w:rPr>
          <w:color w:val="000000" w:themeColor="text1"/>
        </w:rPr>
        <w:t xml:space="preserve"> </w:t>
      </w:r>
      <w:r w:rsidR="007D3DBB">
        <w:rPr>
          <w:color w:val="000000" w:themeColor="text1"/>
        </w:rPr>
        <w:t xml:space="preserve">№ 51 </w:t>
      </w:r>
    </w:p>
    <w:p w:rsidR="00E017CE" w:rsidRDefault="00E017CE" w:rsidP="007D3DBB">
      <w:pPr>
        <w:ind w:firstLine="709"/>
        <w:rPr>
          <w:rStyle w:val="ac"/>
          <w:rFonts w:ascii="Arial Unicode MS" w:hAnsi="Arial Unicode MS" w:cs="Arial Unicode MS"/>
          <w:bdr w:val="none" w:sz="0" w:space="0" w:color="auto" w:frame="1"/>
          <w:shd w:val="clear" w:color="auto" w:fill="F5F5F5"/>
        </w:rPr>
      </w:pPr>
    </w:p>
    <w:p w:rsidR="00E017CE" w:rsidRDefault="00E017CE" w:rsidP="00E017CE">
      <w:pPr>
        <w:ind w:firstLine="709"/>
        <w:jc w:val="center"/>
        <w:rPr>
          <w:rStyle w:val="ac"/>
          <w:color w:val="000000" w:themeColor="text1"/>
          <w:bdr w:val="none" w:sz="0" w:space="0" w:color="auto" w:frame="1"/>
          <w:shd w:val="clear" w:color="auto" w:fill="F5F5F5"/>
        </w:rPr>
      </w:pPr>
      <w:r>
        <w:rPr>
          <w:rStyle w:val="ac"/>
          <w:rFonts w:hint="eastAsia"/>
          <w:color w:val="000000" w:themeColor="text1"/>
          <w:bdr w:val="none" w:sz="0" w:space="0" w:color="auto" w:frame="1"/>
          <w:shd w:val="clear" w:color="auto" w:fill="F5F5F5"/>
        </w:rPr>
        <w:t>Административного регламента по   предоставлению муниципальной услуги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p w:rsidR="00E017CE" w:rsidRDefault="00E017CE" w:rsidP="00E017CE">
      <w:pPr>
        <w:ind w:firstLine="709"/>
        <w:jc w:val="center"/>
        <w:rPr>
          <w:rStyle w:val="ac"/>
          <w:color w:val="000000" w:themeColor="text1"/>
          <w:bdr w:val="none" w:sz="0" w:space="0" w:color="auto" w:frame="1"/>
          <w:shd w:val="clear" w:color="auto" w:fill="F5F5F5"/>
        </w:rPr>
      </w:pPr>
    </w:p>
    <w:p w:rsidR="00E017CE" w:rsidRDefault="00E017CE" w:rsidP="00E017CE">
      <w:pPr>
        <w:numPr>
          <w:ilvl w:val="0"/>
          <w:numId w:val="7"/>
        </w:numPr>
        <w:shd w:val="clear" w:color="auto" w:fill="FFFFFF"/>
        <w:ind w:left="0" w:firstLine="567"/>
        <w:jc w:val="both"/>
        <w:textAlignment w:val="baseline"/>
      </w:pPr>
      <w:r>
        <w:rPr>
          <w:b/>
          <w:bCs/>
          <w:color w:val="000000" w:themeColor="text1"/>
          <w:bdr w:val="none" w:sz="0" w:space="0" w:color="auto" w:frame="1"/>
        </w:rPr>
        <w:t>Общие положения</w:t>
      </w:r>
    </w:p>
    <w:p w:rsidR="00E017CE" w:rsidRDefault="00E017CE" w:rsidP="00E017CE">
      <w:pPr>
        <w:shd w:val="clear" w:color="auto" w:fill="FFFFFF"/>
        <w:ind w:firstLine="567"/>
        <w:jc w:val="both"/>
        <w:textAlignment w:val="baseline"/>
        <w:rPr>
          <w:color w:val="000000" w:themeColor="text1"/>
        </w:rPr>
      </w:pPr>
      <w:r>
        <w:rPr>
          <w:color w:val="000000" w:themeColor="text1"/>
        </w:rPr>
        <w:t>1.1 Наименование муниципальной услуги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p w:rsidR="00E017CE" w:rsidRDefault="00E017CE" w:rsidP="00E017CE">
      <w:pPr>
        <w:shd w:val="clear" w:color="auto" w:fill="FFFFFF"/>
        <w:ind w:firstLine="567"/>
        <w:jc w:val="both"/>
        <w:textAlignment w:val="baseline"/>
        <w:rPr>
          <w:color w:val="000000" w:themeColor="text1"/>
        </w:rPr>
      </w:pPr>
      <w:r>
        <w:rPr>
          <w:color w:val="000000" w:themeColor="text1"/>
        </w:rPr>
        <w:t xml:space="preserve">1.2 Предоставление муниципальной услуги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 осуществляется администрацией </w:t>
      </w:r>
      <w:r w:rsidR="002C7E28">
        <w:rPr>
          <w:color w:val="000000" w:themeColor="text1"/>
        </w:rPr>
        <w:t>город</w:t>
      </w:r>
      <w:r>
        <w:rPr>
          <w:color w:val="000000" w:themeColor="text1"/>
        </w:rPr>
        <w:t xml:space="preserve">ского поселения </w:t>
      </w:r>
      <w:r w:rsidR="002C7E28">
        <w:rPr>
          <w:color w:val="000000" w:themeColor="text1"/>
        </w:rPr>
        <w:t>«</w:t>
      </w:r>
      <w:r>
        <w:rPr>
          <w:color w:val="000000" w:themeColor="text1"/>
        </w:rPr>
        <w:t>Н</w:t>
      </w:r>
      <w:r w:rsidR="002C7E28">
        <w:rPr>
          <w:color w:val="000000" w:themeColor="text1"/>
        </w:rPr>
        <w:t>овокручининское»</w:t>
      </w:r>
      <w:r>
        <w:rPr>
          <w:color w:val="000000" w:themeColor="text1"/>
        </w:rPr>
        <w:t xml:space="preserve"> (далее – администрация).</w:t>
      </w:r>
    </w:p>
    <w:p w:rsidR="00E017CE" w:rsidRDefault="00E017CE" w:rsidP="00E017CE">
      <w:pPr>
        <w:shd w:val="clear" w:color="auto" w:fill="FFFFFF"/>
        <w:ind w:firstLine="567"/>
        <w:jc w:val="both"/>
        <w:textAlignment w:val="baseline"/>
        <w:rPr>
          <w:color w:val="000000" w:themeColor="text1"/>
        </w:rPr>
      </w:pPr>
      <w:r>
        <w:rPr>
          <w:color w:val="000000" w:themeColor="text1"/>
        </w:rPr>
        <w:t xml:space="preserve">1.3. </w:t>
      </w:r>
      <w:proofErr w:type="gramStart"/>
      <w:r>
        <w:rPr>
          <w:color w:val="000000" w:themeColor="text1"/>
        </w:rPr>
        <w:t>Административный регламент по предоставлению муниципальной услуги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 (далее – 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w:t>
      </w:r>
      <w:proofErr w:type="gramEnd"/>
      <w:r>
        <w:rPr>
          <w:color w:val="000000" w:themeColor="text1"/>
        </w:rPr>
        <w:t xml:space="preserve"> муниципальной услуги.</w:t>
      </w:r>
    </w:p>
    <w:p w:rsidR="00E017CE" w:rsidRPr="008D35F9" w:rsidRDefault="00E017CE" w:rsidP="00E017CE">
      <w:pPr>
        <w:shd w:val="clear" w:color="auto" w:fill="FFFFFF"/>
        <w:ind w:firstLine="567"/>
        <w:jc w:val="both"/>
        <w:textAlignment w:val="baseline"/>
        <w:rPr>
          <w:color w:val="000000" w:themeColor="text1"/>
        </w:rPr>
      </w:pPr>
      <w:r>
        <w:rPr>
          <w:color w:val="000000" w:themeColor="text1"/>
        </w:rPr>
        <w:t xml:space="preserve">1.4. </w:t>
      </w:r>
      <w:proofErr w:type="gramStart"/>
      <w:r>
        <w:rPr>
          <w:color w:val="000000" w:themeColor="text1"/>
        </w:rPr>
        <w:t>Административный регламент разработан в соответствии с требованиями Федерального закона Российской Федерации от 27.07.2010г № 210-ФЗ «Об организации предоставления государственных и муниципальных услуг», Постановлением Правительства РФ от 16 мая 2011г № 373 «О разработке и утверждении административных регламентов исполнения государственных функций и административных регламентов предост</w:t>
      </w:r>
      <w:r w:rsidR="008D35F9">
        <w:rPr>
          <w:color w:val="000000" w:themeColor="text1"/>
        </w:rPr>
        <w:t>авления государственных услуг»,</w:t>
      </w:r>
      <w:r w:rsidR="008D35F9" w:rsidRPr="008D35F9">
        <w:rPr>
          <w:bCs/>
          <w:color w:val="000000"/>
          <w:sz w:val="28"/>
          <w:szCs w:val="28"/>
          <w:shd w:val="clear" w:color="auto" w:fill="FFFFFF"/>
        </w:rPr>
        <w:t xml:space="preserve"> </w:t>
      </w:r>
      <w:r w:rsidR="008D35F9" w:rsidRPr="008D35F9">
        <w:rPr>
          <w:bCs/>
          <w:color w:val="000000"/>
          <w:shd w:val="clear" w:color="auto" w:fill="FFFFFF"/>
        </w:rPr>
        <w:t>Постановлением Правительства РФ от 30 апреля 2014 г. N 403"Об исчерпывающем перечне процедур в</w:t>
      </w:r>
      <w:proofErr w:type="gramEnd"/>
      <w:r w:rsidR="008D35F9" w:rsidRPr="008D35F9">
        <w:rPr>
          <w:bCs/>
          <w:color w:val="000000"/>
          <w:shd w:val="clear" w:color="auto" w:fill="FFFFFF"/>
        </w:rPr>
        <w:t xml:space="preserve"> сфере жилищного строительства",  </w:t>
      </w:r>
      <w:hyperlink r:id="rId7" w:history="1">
        <w:r w:rsidR="008D35F9" w:rsidRPr="008D35F9">
          <w:t>Законом</w:t>
        </w:r>
      </w:hyperlink>
      <w:r w:rsidR="008D35F9" w:rsidRPr="008D35F9">
        <w:t xml:space="preserve"> Забайкальского края от 29.12.2008 N 113-ЗЗК "О градостроительной дея</w:t>
      </w:r>
      <w:r w:rsidR="008D35F9">
        <w:t>тельности в Забайкальском крае".</w:t>
      </w:r>
    </w:p>
    <w:p w:rsidR="00E017CE" w:rsidRDefault="00E017CE" w:rsidP="00E017CE">
      <w:pPr>
        <w:shd w:val="clear" w:color="auto" w:fill="FFFFFF"/>
        <w:ind w:firstLine="567"/>
        <w:jc w:val="both"/>
        <w:textAlignment w:val="baseline"/>
        <w:rPr>
          <w:color w:val="000000" w:themeColor="text1"/>
        </w:rPr>
      </w:pPr>
      <w:r>
        <w:rPr>
          <w:color w:val="000000" w:themeColor="text1"/>
        </w:rPr>
        <w:t xml:space="preserve">1.5. Заявителями, имеющими право на получение муниципальной услуги, являются граждане следующих категорий: </w:t>
      </w:r>
    </w:p>
    <w:p w:rsidR="00E017CE" w:rsidRDefault="00E017CE" w:rsidP="00E017CE">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ветеранов Великой Отечественной войны;</w:t>
      </w:r>
    </w:p>
    <w:p w:rsidR="00E017CE" w:rsidRDefault="00E017CE" w:rsidP="00E017CE">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инвалидов Великой Отечественной войны;</w:t>
      </w:r>
    </w:p>
    <w:p w:rsidR="00E017CE" w:rsidRDefault="00E017CE" w:rsidP="00E017CE">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ветеранов боевых действий;</w:t>
      </w:r>
    </w:p>
    <w:p w:rsidR="00E017CE" w:rsidRDefault="00E017CE" w:rsidP="00E017CE">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инвалидов боевых действий;</w:t>
      </w:r>
    </w:p>
    <w:p w:rsidR="00E017CE" w:rsidRDefault="00E017CE" w:rsidP="00E017CE">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Героев Советского Союза, Героев Российской Федерации или полных кавалеров ордена Славы;</w:t>
      </w:r>
    </w:p>
    <w:p w:rsidR="00E017CE" w:rsidRDefault="00E017CE" w:rsidP="00E017CE">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лиц, подвергшихся политическим репрессиям и подлежащих реабилитации либо пострадавших от политических репрессий;</w:t>
      </w:r>
    </w:p>
    <w:p w:rsidR="00E017CE" w:rsidRDefault="00E017CE" w:rsidP="00E017CE">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бывших несовершеннолетних узников концлагерей, гетто, других мест принудительного содержания, созданных фашистами и их союзниками в период</w:t>
      </w:r>
      <w:proofErr w:type="gramStart"/>
      <w:r>
        <w:rPr>
          <w:rFonts w:ascii="Times New Roman" w:hAnsi="Times New Roman" w:cs="Times New Roman"/>
          <w:color w:val="000000" w:themeColor="text1"/>
          <w:sz w:val="24"/>
          <w:szCs w:val="24"/>
        </w:rPr>
        <w:t xml:space="preserve"> В</w:t>
      </w:r>
      <w:proofErr w:type="gramEnd"/>
      <w:r>
        <w:rPr>
          <w:rFonts w:ascii="Times New Roman" w:hAnsi="Times New Roman" w:cs="Times New Roman"/>
          <w:color w:val="000000" w:themeColor="text1"/>
          <w:sz w:val="24"/>
          <w:szCs w:val="24"/>
        </w:rPr>
        <w:t xml:space="preserve">торой мировой войны, признанных инвалидами вследствие общего заболевания, трудового увечья и других причин (за </w:t>
      </w:r>
      <w:r>
        <w:rPr>
          <w:rFonts w:ascii="Times New Roman" w:hAnsi="Times New Roman" w:cs="Times New Roman"/>
          <w:color w:val="000000" w:themeColor="text1"/>
          <w:sz w:val="24"/>
          <w:szCs w:val="24"/>
        </w:rPr>
        <w:lastRenderedPageBreak/>
        <w:t>исключением лиц, инвалидность которых наступила вследствие их противоправных действий);</w:t>
      </w:r>
    </w:p>
    <w:p w:rsidR="00E017CE" w:rsidRDefault="00E017CE" w:rsidP="00E017CE">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инвалидов вследствие Чернобыльской катастрофы;</w:t>
      </w:r>
    </w:p>
    <w:p w:rsidR="00E017CE" w:rsidRDefault="00E017CE" w:rsidP="00E017CE">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лиц, воспитывающих трех и более детей в возрасте до 18 лет, включая усыновленных и принятых под опеку (попечительство), а при обучении детей в общеобразовательных организациях и государственных образовательных организациях по очной форме обучения на бюджетной основе - до окончания обучения, но не более чем до достижения ими возраста 23 лет;</w:t>
      </w:r>
    </w:p>
    <w:p w:rsidR="00E017CE" w:rsidRDefault="00E017CE" w:rsidP="00E017CE">
      <w:pPr>
        <w:pStyle w:val="ConsPlusNormal"/>
        <w:ind w:firstLine="567"/>
        <w:jc w:val="both"/>
        <w:rPr>
          <w:rFonts w:ascii="Times New Roman" w:hAnsi="Times New Roman" w:cs="Times New Roman"/>
          <w:color w:val="000000" w:themeColor="text1"/>
          <w:sz w:val="24"/>
          <w:szCs w:val="24"/>
        </w:rPr>
      </w:pPr>
      <w:bookmarkStart w:id="1" w:name="P57"/>
      <w:bookmarkEnd w:id="1"/>
      <w:r>
        <w:rPr>
          <w:rFonts w:ascii="Times New Roman" w:hAnsi="Times New Roman" w:cs="Times New Roman"/>
          <w:color w:val="000000" w:themeColor="text1"/>
          <w:sz w:val="24"/>
          <w:szCs w:val="24"/>
        </w:rPr>
        <w:t xml:space="preserve">10) лиц, имеющих 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 </w:t>
      </w:r>
      <w:proofErr w:type="gramStart"/>
      <w:r>
        <w:rPr>
          <w:rFonts w:ascii="Times New Roman" w:hAnsi="Times New Roman" w:cs="Times New Roman"/>
          <w:color w:val="000000" w:themeColor="text1"/>
          <w:sz w:val="24"/>
          <w:szCs w:val="24"/>
        </w:rPr>
        <w:t>Размер обеспеченности общей площадью жилых помещений в соответствии с настоящим Законом определяется как отношение суммарной общей площади всех жилых помещений, занимаемых гражданином и (или) совместно проживающими с гражданином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на количество таких членов семьи гражданина.</w:t>
      </w:r>
      <w:proofErr w:type="gramEnd"/>
    </w:p>
    <w:p w:rsidR="00E017CE" w:rsidRDefault="00E017CE" w:rsidP="00E017CE">
      <w:pPr>
        <w:shd w:val="clear" w:color="auto" w:fill="FFFFFF"/>
        <w:ind w:firstLine="567"/>
        <w:jc w:val="both"/>
        <w:textAlignment w:val="baseline"/>
        <w:rPr>
          <w:color w:val="000000" w:themeColor="text1"/>
        </w:rPr>
      </w:pPr>
      <w:r>
        <w:rPr>
          <w:color w:val="000000" w:themeColor="text1"/>
        </w:rPr>
        <w:t>От имени физического лица с заявлением о предоставлении муниципальной услуги имеет право обратиться его законный представитель.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E017CE" w:rsidRDefault="00E017CE" w:rsidP="00E017CE">
      <w:pPr>
        <w:shd w:val="clear" w:color="auto" w:fill="FFFFFF"/>
        <w:ind w:firstLine="567"/>
        <w:jc w:val="both"/>
        <w:textAlignment w:val="baseline"/>
        <w:rPr>
          <w:color w:val="000000" w:themeColor="text1"/>
        </w:rPr>
      </w:pPr>
      <w:r>
        <w:rPr>
          <w:color w:val="000000" w:themeColor="text1"/>
        </w:rPr>
        <w:t>1.6. Информация о месте нахождения и графике работы Администрации, справочных телефонах и адресах электронной почты Администрации.</w:t>
      </w:r>
    </w:p>
    <w:p w:rsidR="00E017CE" w:rsidRDefault="00E017CE" w:rsidP="00E017CE">
      <w:pPr>
        <w:shd w:val="clear" w:color="auto" w:fill="FFFFFF"/>
        <w:ind w:firstLine="567"/>
        <w:jc w:val="both"/>
        <w:textAlignment w:val="baseline"/>
        <w:rPr>
          <w:color w:val="000000" w:themeColor="text1"/>
        </w:rPr>
      </w:pPr>
      <w:r>
        <w:rPr>
          <w:color w:val="000000" w:themeColor="text1"/>
        </w:rPr>
        <w:t xml:space="preserve">Место нахождения Администрации: </w:t>
      </w:r>
      <w:r w:rsidR="008D35F9">
        <w:rPr>
          <w:color w:val="000000" w:themeColor="text1"/>
        </w:rPr>
        <w:t>_______________________________________________</w:t>
      </w:r>
      <w:r w:rsidR="000533CE">
        <w:rPr>
          <w:color w:val="000000" w:themeColor="text1"/>
        </w:rPr>
        <w:t>.</w:t>
      </w:r>
    </w:p>
    <w:p w:rsidR="00E017CE" w:rsidRDefault="000533CE" w:rsidP="00E017CE">
      <w:pPr>
        <w:shd w:val="clear" w:color="auto" w:fill="FFFFFF"/>
        <w:ind w:firstLine="567"/>
        <w:jc w:val="both"/>
        <w:textAlignment w:val="baseline"/>
        <w:rPr>
          <w:color w:val="000000" w:themeColor="text1"/>
        </w:rPr>
      </w:pPr>
      <w:r>
        <w:rPr>
          <w:color w:val="000000" w:themeColor="text1"/>
        </w:rPr>
        <w:t xml:space="preserve">Почтовый адрес: </w:t>
      </w:r>
      <w:r w:rsidR="008D35F9">
        <w:rPr>
          <w:color w:val="000000" w:themeColor="text1"/>
        </w:rPr>
        <w:t>_______________________________________________________________</w:t>
      </w:r>
      <w:r w:rsidR="00E017CE">
        <w:rPr>
          <w:color w:val="000000" w:themeColor="text1"/>
        </w:rPr>
        <w:t>.</w:t>
      </w:r>
    </w:p>
    <w:p w:rsidR="00E017CE" w:rsidRDefault="00E017CE" w:rsidP="00E017CE">
      <w:pPr>
        <w:pStyle w:val="a9"/>
        <w:tabs>
          <w:tab w:val="left" w:pos="993"/>
          <w:tab w:val="left" w:pos="1134"/>
        </w:tabs>
        <w:ind w:firstLine="567"/>
        <w:jc w:val="both"/>
        <w:rPr>
          <w:rFonts w:ascii="Times New Roman" w:eastAsia="Times New Roman" w:hAnsi="Times New Roman"/>
        </w:rPr>
      </w:pPr>
      <w:r>
        <w:rPr>
          <w:rFonts w:ascii="Times New Roman" w:eastAsia="Times New Roman" w:hAnsi="Times New Roman"/>
          <w:color w:val="000000" w:themeColor="text1"/>
        </w:rPr>
        <w:t xml:space="preserve">Адрес </w:t>
      </w:r>
      <w:proofErr w:type="spellStart"/>
      <w:r>
        <w:rPr>
          <w:rFonts w:ascii="Times New Roman" w:eastAsia="Times New Roman" w:hAnsi="Times New Roman"/>
          <w:color w:val="000000" w:themeColor="text1"/>
        </w:rPr>
        <w:t>интернет-сайта:</w:t>
      </w:r>
      <w:r w:rsidR="008D35F9">
        <w:rPr>
          <w:rFonts w:ascii="Times New Roman" w:eastAsia="Times New Roman" w:hAnsi="Times New Roman"/>
          <w:color w:val="000000" w:themeColor="text1"/>
        </w:rPr>
        <w:t>________________</w:t>
      </w:r>
      <w:proofErr w:type="spellEnd"/>
      <w:r>
        <w:rPr>
          <w:rStyle w:val="11"/>
          <w:rFonts w:eastAsia="Arial Unicode MS"/>
        </w:rPr>
        <w:t xml:space="preserve">. </w:t>
      </w:r>
      <w:r>
        <w:rPr>
          <w:rFonts w:ascii="Times New Roman" w:eastAsia="Times New Roman" w:hAnsi="Times New Roman"/>
          <w:bdr w:val="none" w:sz="0" w:space="0" w:color="auto" w:frame="1"/>
        </w:rPr>
        <w:t>Адрес электронной почты: </w:t>
      </w:r>
      <w:r w:rsidR="008D35F9">
        <w:rPr>
          <w:rFonts w:ascii="Times New Roman" w:eastAsia="Times New Roman" w:hAnsi="Times New Roman"/>
          <w:bdr w:val="none" w:sz="0" w:space="0" w:color="auto" w:frame="1"/>
        </w:rPr>
        <w:t>________________.</w:t>
      </w:r>
      <w:r w:rsidR="008D35F9">
        <w:rPr>
          <w:rFonts w:ascii="Times New Roman" w:eastAsia="Times New Roman" w:hAnsi="Times New Roman"/>
        </w:rPr>
        <w:t xml:space="preserve"> </w:t>
      </w:r>
    </w:p>
    <w:p w:rsidR="00E017CE" w:rsidRDefault="00E017CE" w:rsidP="00E017CE">
      <w:pPr>
        <w:shd w:val="clear" w:color="auto" w:fill="FFFFFF"/>
        <w:ind w:firstLine="567"/>
        <w:jc w:val="both"/>
        <w:textAlignment w:val="baseline"/>
        <w:rPr>
          <w:color w:val="000000" w:themeColor="text1"/>
        </w:rPr>
      </w:pPr>
      <w:r>
        <w:rPr>
          <w:color w:val="000000" w:themeColor="text1"/>
        </w:rPr>
        <w:t>1.7. При предоставлении муниципальной услуги осуществляется взаимодействие по предоставлению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017CE" w:rsidRDefault="00E017CE" w:rsidP="00E017CE">
      <w:pPr>
        <w:shd w:val="clear" w:color="auto" w:fill="FFFFFF"/>
        <w:ind w:firstLine="567"/>
        <w:jc w:val="both"/>
        <w:textAlignment w:val="baseline"/>
        <w:rPr>
          <w:color w:val="000000" w:themeColor="text1"/>
        </w:rPr>
      </w:pPr>
      <w:r>
        <w:rPr>
          <w:color w:val="000000" w:themeColor="text1"/>
        </w:rPr>
        <w:t>1.8.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E017CE" w:rsidRDefault="00E017CE" w:rsidP="00E017CE">
      <w:pPr>
        <w:shd w:val="clear" w:color="auto" w:fill="FFFFFF"/>
        <w:ind w:firstLine="567"/>
        <w:jc w:val="both"/>
        <w:textAlignment w:val="baseline"/>
        <w:rPr>
          <w:color w:val="000000" w:themeColor="text1"/>
        </w:rPr>
      </w:pPr>
      <w:r>
        <w:rPr>
          <w:color w:val="000000" w:themeColor="text1"/>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w:t>
      </w:r>
    </w:p>
    <w:p w:rsidR="00E017CE" w:rsidRDefault="00E017CE" w:rsidP="00E017CE">
      <w:pPr>
        <w:shd w:val="clear" w:color="auto" w:fill="FFFFFF"/>
        <w:ind w:firstLine="567"/>
        <w:jc w:val="both"/>
        <w:textAlignment w:val="baseline"/>
        <w:rPr>
          <w:color w:val="000000" w:themeColor="text1"/>
        </w:rPr>
      </w:pPr>
      <w:r>
        <w:rPr>
          <w:color w:val="000000" w:themeColor="text1"/>
        </w:rPr>
        <w:t xml:space="preserve">1.9. </w:t>
      </w:r>
      <w:proofErr w:type="gramStart"/>
      <w:r>
        <w:rPr>
          <w:color w:val="000000" w:themeColor="text1"/>
        </w:rPr>
        <w:t>Порядок информирования заявителя о предоставляемой муниципальной услуги.</w:t>
      </w:r>
      <w:proofErr w:type="gramEnd"/>
    </w:p>
    <w:p w:rsidR="00E017CE" w:rsidRDefault="00E017CE" w:rsidP="00E017CE">
      <w:pPr>
        <w:shd w:val="clear" w:color="auto" w:fill="FFFFFF"/>
        <w:ind w:firstLine="567"/>
        <w:jc w:val="both"/>
        <w:textAlignment w:val="baseline"/>
        <w:rPr>
          <w:color w:val="000000" w:themeColor="text1"/>
        </w:rPr>
      </w:pPr>
      <w:r>
        <w:rPr>
          <w:color w:val="000000" w:themeColor="text1"/>
        </w:rPr>
        <w:t>1.9.1. Информация о предоставлении муниципальной услуги является открытой и общедоступной, предоставляется бесплатно.</w:t>
      </w:r>
    </w:p>
    <w:p w:rsidR="00E017CE" w:rsidRDefault="00E017CE" w:rsidP="00E017CE">
      <w:pPr>
        <w:shd w:val="clear" w:color="auto" w:fill="FFFFFF"/>
        <w:ind w:firstLine="567"/>
        <w:jc w:val="both"/>
        <w:textAlignment w:val="baseline"/>
        <w:rPr>
          <w:color w:val="000000" w:themeColor="text1"/>
        </w:rPr>
      </w:pPr>
      <w:r>
        <w:rPr>
          <w:color w:val="000000" w:themeColor="text1"/>
        </w:rPr>
        <w:t>Основными требованиями к информированию о предоставлении муниципальной услуги являются:</w:t>
      </w:r>
    </w:p>
    <w:p w:rsidR="00E017CE" w:rsidRDefault="00E017CE" w:rsidP="00E017CE">
      <w:pPr>
        <w:shd w:val="clear" w:color="auto" w:fill="FFFFFF"/>
        <w:ind w:firstLine="567"/>
        <w:jc w:val="both"/>
        <w:textAlignment w:val="baseline"/>
        <w:rPr>
          <w:color w:val="000000" w:themeColor="text1"/>
        </w:rPr>
      </w:pPr>
      <w:r>
        <w:rPr>
          <w:color w:val="000000" w:themeColor="text1"/>
        </w:rPr>
        <w:t>— общедоступность информации;</w:t>
      </w:r>
    </w:p>
    <w:p w:rsidR="00E017CE" w:rsidRDefault="00E017CE" w:rsidP="00E017CE">
      <w:pPr>
        <w:shd w:val="clear" w:color="auto" w:fill="FFFFFF"/>
        <w:ind w:firstLine="567"/>
        <w:jc w:val="both"/>
        <w:textAlignment w:val="baseline"/>
        <w:rPr>
          <w:color w:val="000000" w:themeColor="text1"/>
        </w:rPr>
      </w:pPr>
      <w:r>
        <w:rPr>
          <w:color w:val="000000" w:themeColor="text1"/>
        </w:rPr>
        <w:t>— достоверность и полнота информации;</w:t>
      </w:r>
    </w:p>
    <w:p w:rsidR="00E017CE" w:rsidRDefault="00E017CE" w:rsidP="00E017CE">
      <w:pPr>
        <w:shd w:val="clear" w:color="auto" w:fill="FFFFFF"/>
        <w:ind w:firstLine="567"/>
        <w:jc w:val="both"/>
        <w:textAlignment w:val="baseline"/>
        <w:rPr>
          <w:color w:val="000000" w:themeColor="text1"/>
        </w:rPr>
      </w:pPr>
      <w:r>
        <w:rPr>
          <w:color w:val="000000" w:themeColor="text1"/>
        </w:rPr>
        <w:t>— четкое изложение информации;</w:t>
      </w:r>
    </w:p>
    <w:p w:rsidR="00E017CE" w:rsidRDefault="00E017CE" w:rsidP="00E017CE">
      <w:pPr>
        <w:shd w:val="clear" w:color="auto" w:fill="FFFFFF"/>
        <w:ind w:firstLine="567"/>
        <w:jc w:val="both"/>
        <w:textAlignment w:val="baseline"/>
        <w:rPr>
          <w:color w:val="000000" w:themeColor="text1"/>
        </w:rPr>
      </w:pPr>
      <w:r>
        <w:rPr>
          <w:color w:val="000000" w:themeColor="text1"/>
        </w:rPr>
        <w:t>1.9.2.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E017CE" w:rsidRDefault="00E017CE" w:rsidP="00E017CE">
      <w:pPr>
        <w:shd w:val="clear" w:color="auto" w:fill="FFFFFF"/>
        <w:ind w:firstLine="567"/>
        <w:jc w:val="both"/>
        <w:textAlignment w:val="baseline"/>
        <w:rPr>
          <w:color w:val="000000" w:themeColor="text1"/>
        </w:rPr>
      </w:pPr>
      <w:r>
        <w:rPr>
          <w:color w:val="000000" w:themeColor="text1"/>
        </w:rPr>
        <w:t>1.9.3. Консультации предоставляются по следующим вопросам:</w:t>
      </w:r>
    </w:p>
    <w:p w:rsidR="00E017CE" w:rsidRDefault="00E017CE" w:rsidP="00E017CE">
      <w:pPr>
        <w:shd w:val="clear" w:color="auto" w:fill="FFFFFF"/>
        <w:ind w:firstLine="567"/>
        <w:jc w:val="both"/>
        <w:textAlignment w:val="baseline"/>
        <w:rPr>
          <w:color w:val="000000" w:themeColor="text1"/>
        </w:rPr>
      </w:pPr>
      <w:r>
        <w:rPr>
          <w:color w:val="000000" w:themeColor="text1"/>
        </w:rPr>
        <w:t>— комплектности (достаточности) и правильности оформления документов, необходимых для получения муниципальной услуги;</w:t>
      </w:r>
    </w:p>
    <w:p w:rsidR="00E017CE" w:rsidRDefault="00E017CE" w:rsidP="00E017CE">
      <w:pPr>
        <w:shd w:val="clear" w:color="auto" w:fill="FFFFFF"/>
        <w:ind w:firstLine="567"/>
        <w:jc w:val="both"/>
        <w:textAlignment w:val="baseline"/>
        <w:rPr>
          <w:color w:val="000000" w:themeColor="text1"/>
        </w:rPr>
      </w:pPr>
      <w:r>
        <w:rPr>
          <w:color w:val="000000" w:themeColor="text1"/>
        </w:rPr>
        <w:t>— дней и времени приема, порядка и сроков сдачи и выдачи документов;</w:t>
      </w:r>
    </w:p>
    <w:p w:rsidR="00E017CE" w:rsidRDefault="00E017CE" w:rsidP="00E017CE">
      <w:pPr>
        <w:shd w:val="clear" w:color="auto" w:fill="FFFFFF"/>
        <w:ind w:firstLine="567"/>
        <w:jc w:val="both"/>
        <w:textAlignment w:val="baseline"/>
        <w:rPr>
          <w:color w:val="000000" w:themeColor="text1"/>
        </w:rPr>
      </w:pPr>
      <w:r>
        <w:rPr>
          <w:color w:val="000000" w:themeColor="text1"/>
        </w:rPr>
        <w:t>— иным вопросам, возникающим у заявителя.</w:t>
      </w:r>
    </w:p>
    <w:p w:rsidR="00E017CE" w:rsidRDefault="00E017CE" w:rsidP="00E017CE">
      <w:pPr>
        <w:shd w:val="clear" w:color="auto" w:fill="FFFFFF"/>
        <w:ind w:firstLine="567"/>
        <w:jc w:val="both"/>
        <w:textAlignment w:val="baseline"/>
        <w:rPr>
          <w:color w:val="000000" w:themeColor="text1"/>
        </w:rPr>
      </w:pPr>
      <w:r>
        <w:rPr>
          <w:color w:val="000000" w:themeColor="text1"/>
        </w:rPr>
        <w:lastRenderedPageBreak/>
        <w:t>1.9.4.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E017CE" w:rsidRDefault="00E017CE" w:rsidP="00E017CE">
      <w:pPr>
        <w:shd w:val="clear" w:color="auto" w:fill="FFFFFF"/>
        <w:ind w:firstLine="567"/>
        <w:jc w:val="both"/>
        <w:textAlignment w:val="baseline"/>
        <w:rPr>
          <w:color w:val="000000" w:themeColor="text1"/>
        </w:rPr>
      </w:pPr>
      <w:r>
        <w:rPr>
          <w:color w:val="000000" w:themeColor="text1"/>
        </w:rPr>
        <w:t>1.9.5. Индивидуальное информирование по предоставлению муниципальной услуги в устной форме осуществляется специалистом Администрации, уполномоченным на ведение консультаций и разъяснений, лично или по телефону. При информировании по телефону специалист, сняв трубку, должен назвать фамилию, имя, отчество и занимаемую должность.</w:t>
      </w:r>
    </w:p>
    <w:p w:rsidR="00E017CE" w:rsidRDefault="00E017CE" w:rsidP="00E017CE">
      <w:pPr>
        <w:shd w:val="clear" w:color="auto" w:fill="FFFFFF"/>
        <w:ind w:firstLine="567"/>
        <w:jc w:val="both"/>
        <w:textAlignment w:val="baseline"/>
        <w:rPr>
          <w:color w:val="000000" w:themeColor="text1"/>
        </w:rPr>
      </w:pPr>
      <w:r>
        <w:rPr>
          <w:color w:val="000000" w:themeColor="text1"/>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E017CE" w:rsidRDefault="00E017CE" w:rsidP="00E017CE">
      <w:pPr>
        <w:shd w:val="clear" w:color="auto" w:fill="FFFFFF"/>
        <w:ind w:firstLine="567"/>
        <w:jc w:val="both"/>
        <w:textAlignment w:val="baseline"/>
        <w:rPr>
          <w:color w:val="000000" w:themeColor="text1"/>
        </w:rPr>
      </w:pPr>
      <w:r>
        <w:rPr>
          <w:color w:val="000000" w:themeColor="text1"/>
        </w:rPr>
        <w:t>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w:t>
      </w:r>
    </w:p>
    <w:p w:rsidR="00E017CE" w:rsidRDefault="00E017CE" w:rsidP="00E017CE">
      <w:pPr>
        <w:shd w:val="clear" w:color="auto" w:fill="FFFFFF"/>
        <w:ind w:firstLine="567"/>
        <w:jc w:val="both"/>
        <w:textAlignment w:val="baseline"/>
        <w:rPr>
          <w:color w:val="000000" w:themeColor="text1"/>
        </w:rPr>
      </w:pPr>
      <w:r>
        <w:rPr>
          <w:color w:val="000000" w:themeColor="text1"/>
        </w:rPr>
        <w:t>1.9.6.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E017CE" w:rsidRDefault="00E017CE" w:rsidP="00E017CE">
      <w:pPr>
        <w:shd w:val="clear" w:color="auto" w:fill="FFFFFF"/>
        <w:ind w:firstLine="567"/>
        <w:jc w:val="both"/>
        <w:textAlignment w:val="baseline"/>
        <w:rPr>
          <w:color w:val="000000" w:themeColor="text1"/>
        </w:rPr>
      </w:pPr>
      <w:r>
        <w:rPr>
          <w:color w:val="000000" w:themeColor="text1"/>
        </w:rPr>
        <w:t>1.9.7.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E017CE" w:rsidRDefault="00E017CE" w:rsidP="00E017CE">
      <w:pPr>
        <w:shd w:val="clear" w:color="auto" w:fill="FFFFFF"/>
        <w:ind w:firstLine="567"/>
        <w:jc w:val="both"/>
        <w:textAlignment w:val="baseline"/>
        <w:rPr>
          <w:color w:val="000000" w:themeColor="text1"/>
        </w:rPr>
      </w:pPr>
      <w:r>
        <w:rPr>
          <w:color w:val="000000" w:themeColor="text1"/>
        </w:rPr>
        <w:t>На информационном стенде размещается следующая информация:</w:t>
      </w:r>
    </w:p>
    <w:p w:rsidR="00E017CE" w:rsidRDefault="00E017CE" w:rsidP="00E017CE">
      <w:pPr>
        <w:shd w:val="clear" w:color="auto" w:fill="FFFFFF"/>
        <w:ind w:firstLine="567"/>
        <w:jc w:val="both"/>
        <w:textAlignment w:val="baseline"/>
        <w:rPr>
          <w:color w:val="000000" w:themeColor="text1"/>
        </w:rPr>
      </w:pPr>
      <w:r>
        <w:rPr>
          <w:color w:val="000000" w:themeColor="text1"/>
        </w:rPr>
        <w:t>— текст регламента с приложениями (полная версия на Интернет-сайте и извлечения на информационных стендах);</w:t>
      </w:r>
    </w:p>
    <w:p w:rsidR="00E017CE" w:rsidRDefault="00E017CE" w:rsidP="00E017CE">
      <w:pPr>
        <w:shd w:val="clear" w:color="auto" w:fill="FFFFFF"/>
        <w:ind w:firstLine="567"/>
        <w:jc w:val="both"/>
        <w:textAlignment w:val="baseline"/>
        <w:rPr>
          <w:color w:val="000000" w:themeColor="text1"/>
        </w:rPr>
      </w:pPr>
      <w:r>
        <w:rPr>
          <w:color w:val="000000" w:themeColor="text1"/>
        </w:rPr>
        <w:t>— процедура предоставления в текстовом виде и виде блок-схемы</w:t>
      </w:r>
    </w:p>
    <w:p w:rsidR="00E017CE" w:rsidRDefault="00E017CE" w:rsidP="00E017CE">
      <w:pPr>
        <w:shd w:val="clear" w:color="auto" w:fill="FFFFFF"/>
        <w:ind w:firstLine="567"/>
        <w:jc w:val="both"/>
        <w:textAlignment w:val="baseline"/>
        <w:rPr>
          <w:color w:val="000000" w:themeColor="text1"/>
        </w:rPr>
      </w:pPr>
      <w:r>
        <w:rPr>
          <w:color w:val="000000" w:themeColor="text1"/>
        </w:rPr>
        <w:t>— почтовый адрес;</w:t>
      </w:r>
    </w:p>
    <w:p w:rsidR="00E017CE" w:rsidRDefault="00E017CE" w:rsidP="00E017CE">
      <w:pPr>
        <w:shd w:val="clear" w:color="auto" w:fill="FFFFFF"/>
        <w:ind w:firstLine="567"/>
        <w:jc w:val="both"/>
        <w:textAlignment w:val="baseline"/>
        <w:rPr>
          <w:color w:val="000000" w:themeColor="text1"/>
        </w:rPr>
      </w:pPr>
      <w:r>
        <w:rPr>
          <w:color w:val="000000" w:themeColor="text1"/>
        </w:rPr>
        <w:t>— контактные телефоны, график работы, фамилия, имя, отчество и должность специалиста, осуществляющего прием и консультирование;</w:t>
      </w:r>
    </w:p>
    <w:p w:rsidR="00E017CE" w:rsidRDefault="00E017CE" w:rsidP="00E017CE">
      <w:pPr>
        <w:shd w:val="clear" w:color="auto" w:fill="FFFFFF"/>
        <w:ind w:firstLine="567"/>
        <w:jc w:val="both"/>
        <w:textAlignment w:val="baseline"/>
        <w:rPr>
          <w:color w:val="000000" w:themeColor="text1"/>
        </w:rPr>
      </w:pPr>
      <w:r>
        <w:rPr>
          <w:color w:val="000000" w:themeColor="text1"/>
        </w:rPr>
        <w:t>— режим работы;</w:t>
      </w:r>
    </w:p>
    <w:p w:rsidR="00E017CE" w:rsidRDefault="00E017CE" w:rsidP="00E017CE">
      <w:pPr>
        <w:shd w:val="clear" w:color="auto" w:fill="FFFFFF"/>
        <w:ind w:firstLine="567"/>
        <w:jc w:val="both"/>
        <w:textAlignment w:val="baseline"/>
        <w:rPr>
          <w:color w:val="000000" w:themeColor="text1"/>
        </w:rPr>
      </w:pPr>
      <w:r>
        <w:rPr>
          <w:color w:val="000000" w:themeColor="text1"/>
        </w:rPr>
        <w:t>— перечень документов, необходимых для исполнения муниципальной услуги, и требования, предъявляемые к этим документам;</w:t>
      </w:r>
    </w:p>
    <w:p w:rsidR="00E017CE" w:rsidRDefault="00E017CE" w:rsidP="00E017CE">
      <w:pPr>
        <w:shd w:val="clear" w:color="auto" w:fill="FFFFFF"/>
        <w:ind w:firstLine="567"/>
        <w:jc w:val="both"/>
        <w:textAlignment w:val="baseline"/>
        <w:rPr>
          <w:color w:val="000000" w:themeColor="text1"/>
        </w:rPr>
      </w:pPr>
      <w:r>
        <w:rPr>
          <w:color w:val="000000" w:themeColor="text1"/>
        </w:rPr>
        <w:t>— формы документов, необходимых для предоставления муниципальной услуги, и требования к ним.</w:t>
      </w:r>
    </w:p>
    <w:p w:rsidR="00E017CE" w:rsidRDefault="00E017CE" w:rsidP="00E017CE">
      <w:pPr>
        <w:shd w:val="clear" w:color="auto" w:fill="FFFFFF"/>
        <w:ind w:firstLine="567"/>
        <w:jc w:val="both"/>
        <w:textAlignment w:val="baseline"/>
        <w:rPr>
          <w:color w:val="000000" w:themeColor="text1"/>
        </w:rPr>
      </w:pPr>
      <w:r>
        <w:rPr>
          <w:b/>
          <w:bCs/>
          <w:color w:val="000000" w:themeColor="text1"/>
          <w:bdr w:val="none" w:sz="0" w:space="0" w:color="auto" w:frame="1"/>
        </w:rPr>
        <w:t>2.Стандарт предоставления муниципальной услуги.</w:t>
      </w:r>
    </w:p>
    <w:p w:rsidR="00E017CE" w:rsidRDefault="00E017CE" w:rsidP="00E017CE">
      <w:pPr>
        <w:shd w:val="clear" w:color="auto" w:fill="FFFFFF"/>
        <w:ind w:firstLine="567"/>
        <w:jc w:val="both"/>
        <w:textAlignment w:val="baseline"/>
        <w:rPr>
          <w:color w:val="000000" w:themeColor="text1"/>
        </w:rPr>
      </w:pPr>
      <w:r>
        <w:rPr>
          <w:color w:val="000000" w:themeColor="text1"/>
        </w:rPr>
        <w:t>2.1. Наименование муниципальной услуги: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p w:rsidR="00E017CE" w:rsidRDefault="00E017CE" w:rsidP="00E017CE">
      <w:pPr>
        <w:shd w:val="clear" w:color="auto" w:fill="FFFFFF"/>
        <w:ind w:firstLine="567"/>
        <w:jc w:val="both"/>
        <w:textAlignment w:val="baseline"/>
        <w:rPr>
          <w:color w:val="000000" w:themeColor="text1"/>
        </w:rPr>
      </w:pPr>
      <w:r>
        <w:rPr>
          <w:color w:val="000000" w:themeColor="text1"/>
        </w:rPr>
        <w:t xml:space="preserve">2.2. Муниципальную услугу предоставляет администрация </w:t>
      </w:r>
      <w:r w:rsidR="008D35F9">
        <w:rPr>
          <w:color w:val="000000" w:themeColor="text1"/>
        </w:rPr>
        <w:t>город</w:t>
      </w:r>
      <w:r>
        <w:rPr>
          <w:color w:val="000000" w:themeColor="text1"/>
        </w:rPr>
        <w:t>ског</w:t>
      </w:r>
      <w:r w:rsidR="008D35F9">
        <w:rPr>
          <w:color w:val="000000" w:themeColor="text1"/>
        </w:rPr>
        <w:t>о поселения</w:t>
      </w:r>
      <w:r>
        <w:rPr>
          <w:color w:val="000000" w:themeColor="text1"/>
        </w:rPr>
        <w:t>.</w:t>
      </w:r>
    </w:p>
    <w:p w:rsidR="00E017CE" w:rsidRDefault="00E017CE" w:rsidP="00E017CE">
      <w:pPr>
        <w:shd w:val="clear" w:color="auto" w:fill="FFFFFF"/>
        <w:ind w:firstLine="567"/>
        <w:jc w:val="both"/>
        <w:textAlignment w:val="baseline"/>
        <w:rPr>
          <w:color w:val="000000" w:themeColor="text1"/>
        </w:rPr>
      </w:pPr>
      <w:r>
        <w:rPr>
          <w:color w:val="000000" w:themeColor="text1"/>
        </w:rPr>
        <w:t>2.3. Результат предоставления муниципальной услуги:</w:t>
      </w:r>
    </w:p>
    <w:p w:rsidR="00E017CE" w:rsidRDefault="00E017CE" w:rsidP="00E017CE">
      <w:pPr>
        <w:shd w:val="clear" w:color="auto" w:fill="FFFFFF"/>
        <w:ind w:firstLine="567"/>
        <w:jc w:val="both"/>
        <w:textAlignment w:val="baseline"/>
        <w:rPr>
          <w:color w:val="000000" w:themeColor="text1"/>
        </w:rPr>
      </w:pPr>
      <w:r>
        <w:rPr>
          <w:color w:val="000000" w:themeColor="text1"/>
        </w:rPr>
        <w:t>Конечным результатом предоставления муниципальной услуги является:</w:t>
      </w:r>
    </w:p>
    <w:p w:rsidR="00E017CE" w:rsidRDefault="00E017CE" w:rsidP="00E017CE">
      <w:pPr>
        <w:shd w:val="clear" w:color="auto" w:fill="FFFFFF"/>
        <w:ind w:firstLine="567"/>
        <w:jc w:val="both"/>
        <w:textAlignment w:val="baseline"/>
        <w:rPr>
          <w:color w:val="000000" w:themeColor="text1"/>
        </w:rPr>
      </w:pPr>
      <w:r>
        <w:rPr>
          <w:color w:val="000000" w:themeColor="text1"/>
        </w:rPr>
        <w:t>— постановление о включении в список граждан, имеющих право на получение земельных участков;</w:t>
      </w:r>
    </w:p>
    <w:p w:rsidR="00E017CE" w:rsidRDefault="00E017CE" w:rsidP="00E017CE">
      <w:pPr>
        <w:shd w:val="clear" w:color="auto" w:fill="FFFFFF"/>
        <w:ind w:firstLine="567"/>
        <w:jc w:val="both"/>
        <w:textAlignment w:val="baseline"/>
        <w:rPr>
          <w:color w:val="000000" w:themeColor="text1"/>
        </w:rPr>
      </w:pPr>
      <w:r>
        <w:rPr>
          <w:color w:val="000000" w:themeColor="text1"/>
        </w:rPr>
        <w:t>— постановление об отказе во включении в список граждан, имеющих право на получение земельных участков;</w:t>
      </w:r>
    </w:p>
    <w:p w:rsidR="00E017CE" w:rsidRDefault="00E017CE" w:rsidP="00E017CE">
      <w:pPr>
        <w:shd w:val="clear" w:color="auto" w:fill="FFFFFF"/>
        <w:ind w:firstLine="567"/>
        <w:jc w:val="both"/>
        <w:textAlignment w:val="baseline"/>
        <w:rPr>
          <w:color w:val="000000" w:themeColor="text1"/>
        </w:rPr>
      </w:pPr>
      <w:r>
        <w:rPr>
          <w:color w:val="000000" w:themeColor="text1"/>
        </w:rPr>
        <w:t>— постановление о предоставлении земельного участка.</w:t>
      </w:r>
    </w:p>
    <w:p w:rsidR="00E017CE" w:rsidRDefault="00E017CE" w:rsidP="00E017CE">
      <w:pPr>
        <w:shd w:val="clear" w:color="auto" w:fill="FFFFFF"/>
        <w:ind w:firstLine="567"/>
        <w:jc w:val="both"/>
        <w:textAlignment w:val="baseline"/>
        <w:rPr>
          <w:color w:val="000000" w:themeColor="text1"/>
        </w:rPr>
      </w:pPr>
      <w:r>
        <w:rPr>
          <w:color w:val="000000" w:themeColor="text1"/>
        </w:rPr>
        <w:t>2.4. Срок предоставления муниципальной услуги.</w:t>
      </w:r>
    </w:p>
    <w:p w:rsidR="00E017CE" w:rsidRDefault="00E017CE" w:rsidP="00E017CE">
      <w:pPr>
        <w:shd w:val="clear" w:color="auto" w:fill="FFFFFF"/>
        <w:ind w:firstLine="567"/>
        <w:jc w:val="both"/>
        <w:textAlignment w:val="baseline"/>
        <w:rPr>
          <w:color w:val="000000" w:themeColor="text1"/>
        </w:rPr>
      </w:pPr>
      <w:r>
        <w:rPr>
          <w:color w:val="000000" w:themeColor="text1"/>
        </w:rPr>
        <w:t>2.4.1. Срок предоставления мун</w:t>
      </w:r>
      <w:r w:rsidR="001D6056">
        <w:rPr>
          <w:color w:val="000000" w:themeColor="text1"/>
        </w:rPr>
        <w:t>иципальной услуги составляет 30</w:t>
      </w:r>
      <w:r>
        <w:rPr>
          <w:color w:val="000000" w:themeColor="text1"/>
        </w:rPr>
        <w:t xml:space="preserve"> календарных дней со дня принятия решения о включении граждан в список получателей земельных участков.</w:t>
      </w:r>
    </w:p>
    <w:p w:rsidR="00E017CE" w:rsidRDefault="00E017CE" w:rsidP="00E017CE">
      <w:pPr>
        <w:shd w:val="clear" w:color="auto" w:fill="FFFFFF"/>
        <w:ind w:firstLine="567"/>
        <w:jc w:val="both"/>
        <w:textAlignment w:val="baseline"/>
        <w:rPr>
          <w:color w:val="000000" w:themeColor="text1"/>
        </w:rPr>
      </w:pPr>
      <w:r>
        <w:rPr>
          <w:color w:val="000000" w:themeColor="text1"/>
        </w:rPr>
        <w:t>2.5. Правовые основания для предоставления муниципальной услуги предусмотрены:</w:t>
      </w:r>
    </w:p>
    <w:p w:rsidR="00E017CE" w:rsidRDefault="00797480" w:rsidP="00E017CE">
      <w:pPr>
        <w:pStyle w:val="aa"/>
        <w:numPr>
          <w:ilvl w:val="0"/>
          <w:numId w:val="8"/>
        </w:numPr>
        <w:shd w:val="clear" w:color="auto" w:fill="FFFFFF"/>
        <w:ind w:left="0" w:firstLine="567"/>
        <w:jc w:val="both"/>
        <w:textAlignment w:val="baseline"/>
        <w:rPr>
          <w:rFonts w:ascii="Times New Roman" w:eastAsia="Times New Roman" w:hAnsi="Times New Roman" w:cs="Times New Roman"/>
          <w:color w:val="000000" w:themeColor="text1"/>
        </w:rPr>
      </w:pPr>
      <w:hyperlink r:id="rId8" w:history="1">
        <w:r w:rsidR="00E017CE">
          <w:rPr>
            <w:rStyle w:val="a6"/>
            <w:rFonts w:ascii="Times New Roman" w:eastAsia="Times New Roman" w:hAnsi="Times New Roman" w:cs="Times New Roman"/>
            <w:color w:val="000000" w:themeColor="text1"/>
            <w:bdr w:val="none" w:sz="0" w:space="0" w:color="auto" w:frame="1"/>
          </w:rPr>
          <w:t>Конституцией</w:t>
        </w:r>
      </w:hyperlink>
      <w:r w:rsidR="00E017CE">
        <w:rPr>
          <w:rFonts w:ascii="Times New Roman" w:eastAsia="Times New Roman" w:hAnsi="Times New Roman" w:cs="Times New Roman"/>
          <w:color w:val="000000" w:themeColor="text1"/>
        </w:rPr>
        <w:t> Российской Федерации;</w:t>
      </w:r>
    </w:p>
    <w:p w:rsidR="00E017CE" w:rsidRDefault="00E017CE" w:rsidP="00E017CE">
      <w:pPr>
        <w:pStyle w:val="aa"/>
        <w:numPr>
          <w:ilvl w:val="0"/>
          <w:numId w:val="8"/>
        </w:numPr>
        <w:shd w:val="clear" w:color="auto" w:fill="FFFFFF"/>
        <w:ind w:left="0" w:firstLine="567"/>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Гражданским </w:t>
      </w:r>
      <w:hyperlink r:id="rId9" w:history="1">
        <w:r>
          <w:rPr>
            <w:rStyle w:val="a6"/>
            <w:rFonts w:ascii="Times New Roman" w:eastAsia="Times New Roman" w:hAnsi="Times New Roman" w:cs="Times New Roman"/>
            <w:color w:val="000000" w:themeColor="text1"/>
            <w:bdr w:val="none" w:sz="0" w:space="0" w:color="auto" w:frame="1"/>
          </w:rPr>
          <w:t>кодексом</w:t>
        </w:r>
      </w:hyperlink>
      <w:r>
        <w:rPr>
          <w:rFonts w:ascii="Times New Roman" w:eastAsia="Times New Roman" w:hAnsi="Times New Roman" w:cs="Times New Roman"/>
          <w:color w:val="000000" w:themeColor="text1"/>
        </w:rPr>
        <w:t> Российской Федерации;</w:t>
      </w:r>
    </w:p>
    <w:p w:rsidR="00E017CE" w:rsidRDefault="00E017CE" w:rsidP="00E017CE">
      <w:pPr>
        <w:pStyle w:val="aa"/>
        <w:numPr>
          <w:ilvl w:val="0"/>
          <w:numId w:val="8"/>
        </w:numPr>
        <w:shd w:val="clear" w:color="auto" w:fill="FFFFFF"/>
        <w:ind w:left="0" w:firstLine="567"/>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Земельным </w:t>
      </w:r>
      <w:hyperlink r:id="rId10" w:history="1">
        <w:r>
          <w:rPr>
            <w:rStyle w:val="a6"/>
            <w:rFonts w:ascii="Times New Roman" w:eastAsia="Times New Roman" w:hAnsi="Times New Roman" w:cs="Times New Roman"/>
            <w:color w:val="000000" w:themeColor="text1"/>
            <w:bdr w:val="none" w:sz="0" w:space="0" w:color="auto" w:frame="1"/>
          </w:rPr>
          <w:t>кодексом</w:t>
        </w:r>
      </w:hyperlink>
      <w:r>
        <w:rPr>
          <w:rFonts w:ascii="Times New Roman" w:eastAsia="Times New Roman" w:hAnsi="Times New Roman" w:cs="Times New Roman"/>
          <w:color w:val="000000" w:themeColor="text1"/>
        </w:rPr>
        <w:t> Российской Федерации;</w:t>
      </w:r>
    </w:p>
    <w:p w:rsidR="00E017CE" w:rsidRDefault="00E017CE" w:rsidP="00E017CE">
      <w:pPr>
        <w:pStyle w:val="aa"/>
        <w:numPr>
          <w:ilvl w:val="0"/>
          <w:numId w:val="8"/>
        </w:numPr>
        <w:shd w:val="clear" w:color="auto" w:fill="FFFFFF"/>
        <w:ind w:left="0" w:firstLine="567"/>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Федеральным </w:t>
      </w:r>
      <w:hyperlink r:id="rId11" w:history="1">
        <w:r>
          <w:rPr>
            <w:rStyle w:val="a6"/>
            <w:rFonts w:ascii="Times New Roman" w:eastAsia="Times New Roman" w:hAnsi="Times New Roman" w:cs="Times New Roman"/>
            <w:color w:val="000000" w:themeColor="text1"/>
            <w:bdr w:val="none" w:sz="0" w:space="0" w:color="auto" w:frame="1"/>
          </w:rPr>
          <w:t>законом</w:t>
        </w:r>
      </w:hyperlink>
      <w:r>
        <w:rPr>
          <w:rFonts w:ascii="Times New Roman" w:eastAsia="Times New Roman" w:hAnsi="Times New Roman" w:cs="Times New Roman"/>
          <w:color w:val="000000" w:themeColor="text1"/>
        </w:rPr>
        <w:t> от 25 октября 2001 года 137-ФЗ «О введении в действие Земельного кодекса Российской Федерации»;</w:t>
      </w:r>
    </w:p>
    <w:p w:rsidR="00E017CE" w:rsidRDefault="00E017CE" w:rsidP="00E017CE">
      <w:pPr>
        <w:pStyle w:val="aa"/>
        <w:numPr>
          <w:ilvl w:val="0"/>
          <w:numId w:val="8"/>
        </w:numPr>
        <w:shd w:val="clear" w:color="auto" w:fill="FFFFFF"/>
        <w:ind w:left="0" w:firstLine="567"/>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Федеральным </w:t>
      </w:r>
      <w:hyperlink r:id="rId12" w:history="1">
        <w:r>
          <w:rPr>
            <w:rStyle w:val="a6"/>
            <w:rFonts w:ascii="Times New Roman" w:eastAsia="Times New Roman" w:hAnsi="Times New Roman" w:cs="Times New Roman"/>
            <w:color w:val="000000" w:themeColor="text1"/>
            <w:bdr w:val="none" w:sz="0" w:space="0" w:color="auto" w:frame="1"/>
          </w:rPr>
          <w:t>законом</w:t>
        </w:r>
      </w:hyperlink>
      <w:r>
        <w:rPr>
          <w:rFonts w:ascii="Times New Roman" w:eastAsia="Times New Roman" w:hAnsi="Times New Roman" w:cs="Times New Roman"/>
          <w:color w:val="000000" w:themeColor="text1"/>
        </w:rPr>
        <w:t> от 2 марта 2007 года № 25-ФЗ «О муниципальной службе в Российской Федерации»;</w:t>
      </w:r>
    </w:p>
    <w:p w:rsidR="00E017CE" w:rsidRDefault="00E017CE" w:rsidP="00E017CE">
      <w:pPr>
        <w:pStyle w:val="aa"/>
        <w:numPr>
          <w:ilvl w:val="0"/>
          <w:numId w:val="8"/>
        </w:numPr>
        <w:shd w:val="clear" w:color="auto" w:fill="FFFFFF"/>
        <w:ind w:left="0" w:firstLine="567"/>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Федеральным </w:t>
      </w:r>
      <w:hyperlink r:id="rId13" w:history="1">
        <w:r>
          <w:rPr>
            <w:rStyle w:val="a6"/>
            <w:rFonts w:ascii="Times New Roman" w:eastAsia="Times New Roman" w:hAnsi="Times New Roman" w:cs="Times New Roman"/>
            <w:color w:val="000000" w:themeColor="text1"/>
            <w:bdr w:val="none" w:sz="0" w:space="0" w:color="auto" w:frame="1"/>
          </w:rPr>
          <w:t>законом</w:t>
        </w:r>
      </w:hyperlink>
      <w:r w:rsidR="008D35F9">
        <w:rPr>
          <w:rFonts w:ascii="Times New Roman" w:eastAsia="Times New Roman" w:hAnsi="Times New Roman" w:cs="Times New Roman"/>
          <w:color w:val="000000" w:themeColor="text1"/>
        </w:rPr>
        <w:t> от 29 июля 2017 года № 217</w:t>
      </w:r>
      <w:r>
        <w:rPr>
          <w:rFonts w:ascii="Times New Roman" w:eastAsia="Times New Roman" w:hAnsi="Times New Roman" w:cs="Times New Roman"/>
          <w:color w:val="000000" w:themeColor="text1"/>
        </w:rPr>
        <w:t xml:space="preserve">-ФЗ «О </w:t>
      </w:r>
      <w:r w:rsidR="008D35F9">
        <w:rPr>
          <w:rFonts w:ascii="Times New Roman" w:eastAsia="Times New Roman" w:hAnsi="Times New Roman" w:cs="Times New Roman"/>
          <w:color w:val="000000" w:themeColor="text1"/>
        </w:rPr>
        <w:t xml:space="preserve">ведении гражданами </w:t>
      </w:r>
      <w:r>
        <w:rPr>
          <w:rFonts w:ascii="Times New Roman" w:eastAsia="Times New Roman" w:hAnsi="Times New Roman" w:cs="Times New Roman"/>
          <w:color w:val="000000" w:themeColor="text1"/>
        </w:rPr>
        <w:t>садоводс</w:t>
      </w:r>
      <w:r w:rsidR="00C85C35">
        <w:rPr>
          <w:rFonts w:ascii="Times New Roman" w:eastAsia="Times New Roman" w:hAnsi="Times New Roman" w:cs="Times New Roman"/>
          <w:color w:val="000000" w:themeColor="text1"/>
        </w:rPr>
        <w:t xml:space="preserve">тва </w:t>
      </w:r>
      <w:r w:rsidR="008D35F9">
        <w:rPr>
          <w:rFonts w:ascii="Times New Roman" w:eastAsia="Times New Roman" w:hAnsi="Times New Roman" w:cs="Times New Roman"/>
          <w:color w:val="000000" w:themeColor="text1"/>
        </w:rPr>
        <w:t>и</w:t>
      </w:r>
      <w:r>
        <w:rPr>
          <w:rFonts w:ascii="Times New Roman" w:eastAsia="Times New Roman" w:hAnsi="Times New Roman" w:cs="Times New Roman"/>
          <w:color w:val="000000" w:themeColor="text1"/>
        </w:rPr>
        <w:t xml:space="preserve"> огородничес</w:t>
      </w:r>
      <w:r w:rsidR="00C85C35">
        <w:rPr>
          <w:rFonts w:ascii="Times New Roman" w:eastAsia="Times New Roman" w:hAnsi="Times New Roman" w:cs="Times New Roman"/>
          <w:color w:val="000000" w:themeColor="text1"/>
        </w:rPr>
        <w:t>тва для собственных нужд</w:t>
      </w:r>
      <w:r>
        <w:rPr>
          <w:rFonts w:ascii="Times New Roman" w:eastAsia="Times New Roman" w:hAnsi="Times New Roman" w:cs="Times New Roman"/>
          <w:color w:val="000000" w:themeColor="text1"/>
        </w:rPr>
        <w:t>»;</w:t>
      </w:r>
    </w:p>
    <w:p w:rsidR="00E017CE" w:rsidRDefault="00E017CE" w:rsidP="00E017CE">
      <w:pPr>
        <w:pStyle w:val="aa"/>
        <w:numPr>
          <w:ilvl w:val="0"/>
          <w:numId w:val="8"/>
        </w:numPr>
        <w:shd w:val="clear" w:color="auto" w:fill="FFFFFF"/>
        <w:ind w:left="0" w:firstLine="567"/>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Федеральным </w:t>
      </w:r>
      <w:hyperlink r:id="rId14" w:history="1">
        <w:r>
          <w:rPr>
            <w:rStyle w:val="a6"/>
            <w:rFonts w:ascii="Times New Roman" w:eastAsia="Times New Roman" w:hAnsi="Times New Roman" w:cs="Times New Roman"/>
            <w:color w:val="000000" w:themeColor="text1"/>
            <w:bdr w:val="none" w:sz="0" w:space="0" w:color="auto" w:frame="1"/>
          </w:rPr>
          <w:t>законом</w:t>
        </w:r>
      </w:hyperlink>
      <w:r>
        <w:rPr>
          <w:rFonts w:ascii="Times New Roman" w:eastAsia="Times New Roman" w:hAnsi="Times New Roman" w:cs="Times New Roman"/>
          <w:color w:val="000000" w:themeColor="text1"/>
        </w:rPr>
        <w:t> от 6 октября 2003 года № 131-ФЗ «Об общих принципах организации местного самоуправления в РФ»;</w:t>
      </w:r>
    </w:p>
    <w:p w:rsidR="00E017CE" w:rsidRDefault="00E017CE" w:rsidP="00E017CE">
      <w:pPr>
        <w:pStyle w:val="aa"/>
        <w:numPr>
          <w:ilvl w:val="0"/>
          <w:numId w:val="8"/>
        </w:numPr>
        <w:shd w:val="clear" w:color="auto" w:fill="FFFFFF"/>
        <w:ind w:left="0" w:firstLine="567"/>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Федеральным </w:t>
      </w:r>
      <w:hyperlink r:id="rId15" w:history="1">
        <w:r>
          <w:rPr>
            <w:rStyle w:val="a6"/>
            <w:rFonts w:ascii="Times New Roman" w:eastAsia="Times New Roman" w:hAnsi="Times New Roman" w:cs="Times New Roman"/>
            <w:color w:val="000000" w:themeColor="text1"/>
            <w:bdr w:val="none" w:sz="0" w:space="0" w:color="auto" w:frame="1"/>
          </w:rPr>
          <w:t>законом</w:t>
        </w:r>
      </w:hyperlink>
      <w:r>
        <w:rPr>
          <w:rFonts w:ascii="Times New Roman" w:eastAsia="Times New Roman" w:hAnsi="Times New Roman" w:cs="Times New Roman"/>
          <w:color w:val="000000" w:themeColor="text1"/>
        </w:rPr>
        <w:t> от 24 июля 2007 года № 221-ФЗ «О государственном кадастре недвижимости»;</w:t>
      </w:r>
    </w:p>
    <w:p w:rsidR="00E017CE" w:rsidRDefault="00E017CE" w:rsidP="00E017CE">
      <w:pPr>
        <w:pStyle w:val="aa"/>
        <w:numPr>
          <w:ilvl w:val="0"/>
          <w:numId w:val="8"/>
        </w:numPr>
        <w:shd w:val="clear" w:color="auto" w:fill="FFFFFF"/>
        <w:ind w:left="0" w:firstLine="567"/>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Федеральным </w:t>
      </w:r>
      <w:hyperlink r:id="rId16" w:history="1">
        <w:r>
          <w:rPr>
            <w:rStyle w:val="a6"/>
            <w:rFonts w:ascii="Times New Roman" w:eastAsia="Times New Roman" w:hAnsi="Times New Roman" w:cs="Times New Roman"/>
            <w:color w:val="000000" w:themeColor="text1"/>
            <w:bdr w:val="none" w:sz="0" w:space="0" w:color="auto" w:frame="1"/>
          </w:rPr>
          <w:t>законом</w:t>
        </w:r>
      </w:hyperlink>
      <w:r>
        <w:rPr>
          <w:rFonts w:ascii="Times New Roman" w:eastAsia="Times New Roman" w:hAnsi="Times New Roman" w:cs="Times New Roman"/>
          <w:color w:val="000000" w:themeColor="text1"/>
        </w:rPr>
        <w:t> от 21 июля 1997 года № 122-ФЗ «О государственной регистрации прав на недвижимое имущество и сделок с ним»;</w:t>
      </w:r>
    </w:p>
    <w:p w:rsidR="00E017CE" w:rsidRDefault="00E017CE" w:rsidP="00E017CE">
      <w:pPr>
        <w:pStyle w:val="aa"/>
        <w:numPr>
          <w:ilvl w:val="0"/>
          <w:numId w:val="8"/>
        </w:numPr>
        <w:shd w:val="clear" w:color="auto" w:fill="FFFFFF"/>
        <w:ind w:left="0" w:firstLine="567"/>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Федеральным </w:t>
      </w:r>
      <w:hyperlink r:id="rId17" w:history="1">
        <w:r>
          <w:rPr>
            <w:rStyle w:val="a6"/>
            <w:rFonts w:ascii="Times New Roman" w:eastAsia="Times New Roman" w:hAnsi="Times New Roman" w:cs="Times New Roman"/>
            <w:color w:val="000000" w:themeColor="text1"/>
            <w:bdr w:val="none" w:sz="0" w:space="0" w:color="auto" w:frame="1"/>
          </w:rPr>
          <w:t>законом</w:t>
        </w:r>
      </w:hyperlink>
      <w:r>
        <w:rPr>
          <w:rFonts w:ascii="Times New Roman" w:eastAsia="Times New Roman" w:hAnsi="Times New Roman" w:cs="Times New Roman"/>
          <w:color w:val="000000" w:themeColor="text1"/>
        </w:rPr>
        <w:t> от 27 июля 2010 года № 210-ФЗ «Об организации предоставления государственных и муниципальных услуг»;</w:t>
      </w:r>
    </w:p>
    <w:p w:rsidR="00C85C35" w:rsidRPr="00C85C35" w:rsidRDefault="00C85C35" w:rsidP="00C85C35">
      <w:pPr>
        <w:shd w:val="clear" w:color="auto" w:fill="FFFFFF"/>
        <w:ind w:firstLine="567"/>
        <w:jc w:val="both"/>
        <w:textAlignment w:val="baseline"/>
        <w:rPr>
          <w:color w:val="000000" w:themeColor="text1"/>
        </w:rPr>
      </w:pPr>
      <w:r>
        <w:t xml:space="preserve">- </w:t>
      </w:r>
      <w:hyperlink r:id="rId18" w:history="1">
        <w:r w:rsidRPr="00C85C35">
          <w:t>Законом</w:t>
        </w:r>
      </w:hyperlink>
      <w:r w:rsidRPr="00C85C35">
        <w:t xml:space="preserve"> Забайкальского края от 29.12.2008 N 113-ЗЗК "О градостроительной деятельности в Забайкальском крае".</w:t>
      </w:r>
    </w:p>
    <w:p w:rsidR="00E017CE" w:rsidRPr="00C85C35" w:rsidRDefault="00C85C35" w:rsidP="00E017CE">
      <w:pPr>
        <w:pStyle w:val="aa"/>
        <w:numPr>
          <w:ilvl w:val="0"/>
          <w:numId w:val="8"/>
        </w:numPr>
        <w:shd w:val="clear" w:color="auto" w:fill="FFFFFF"/>
        <w:ind w:left="0" w:firstLine="567"/>
        <w:jc w:val="both"/>
        <w:textAlignment w:val="baseline"/>
        <w:rPr>
          <w:rFonts w:ascii="Times New Roman" w:eastAsia="Times New Roman" w:hAnsi="Times New Roman" w:cs="Times New Roman"/>
          <w:color w:val="000000" w:themeColor="text1"/>
        </w:rPr>
      </w:pPr>
      <w:r w:rsidRPr="00C85C35">
        <w:rPr>
          <w:rFonts w:ascii="Times New Roman" w:eastAsia="Times New Roman" w:hAnsi="Times New Roman" w:cs="Times New Roman"/>
          <w:color w:val="000000" w:themeColor="text1"/>
        </w:rPr>
        <w:t xml:space="preserve"> </w:t>
      </w:r>
      <w:r w:rsidR="00E017CE" w:rsidRPr="00C85C35">
        <w:rPr>
          <w:rFonts w:ascii="Times New Roman" w:eastAsia="Times New Roman" w:hAnsi="Times New Roman" w:cs="Times New Roman"/>
          <w:color w:val="000000" w:themeColor="text1"/>
        </w:rPr>
        <w:t>приказом Министерства экономического развития Росси</w:t>
      </w:r>
      <w:r>
        <w:rPr>
          <w:rFonts w:ascii="Times New Roman" w:eastAsia="Times New Roman" w:hAnsi="Times New Roman" w:cs="Times New Roman"/>
          <w:color w:val="000000" w:themeColor="text1"/>
        </w:rPr>
        <w:t>йской Федерации от 12.01.2015 №</w:t>
      </w:r>
      <w:r w:rsidR="00E017CE" w:rsidRPr="00C85C35">
        <w:rPr>
          <w:rFonts w:ascii="Times New Roman" w:eastAsia="Times New Roman" w:hAnsi="Times New Roman" w:cs="Times New Roman"/>
          <w:color w:val="000000" w:themeColor="text1"/>
        </w:rPr>
        <w:t>1 «Об утверждении перечня документов, подтверждающих право заявителя на приобретение земельного участка без проведения торгов»;</w:t>
      </w:r>
    </w:p>
    <w:p w:rsidR="00E017CE" w:rsidRDefault="00E017CE" w:rsidP="00E017CE">
      <w:pPr>
        <w:shd w:val="clear" w:color="auto" w:fill="FFFFFF"/>
        <w:ind w:firstLine="567"/>
        <w:jc w:val="both"/>
        <w:textAlignment w:val="baseline"/>
        <w:rPr>
          <w:color w:val="000000" w:themeColor="text1"/>
        </w:rPr>
      </w:pPr>
      <w:r>
        <w:rPr>
          <w:color w:val="000000" w:themeColor="text1"/>
        </w:rPr>
        <w:t>2.6. Исчерпывающий перечень документов, необходимых для предоставления муниципальной услуги:</w:t>
      </w:r>
    </w:p>
    <w:p w:rsidR="00E017CE" w:rsidRDefault="00E017CE" w:rsidP="00E017CE">
      <w:pPr>
        <w:shd w:val="clear" w:color="auto" w:fill="FFFFFF"/>
        <w:ind w:firstLine="567"/>
        <w:jc w:val="both"/>
        <w:textAlignment w:val="baseline"/>
        <w:rPr>
          <w:color w:val="000000" w:themeColor="text1"/>
        </w:rPr>
      </w:pPr>
      <w:r>
        <w:rPr>
          <w:color w:val="000000" w:themeColor="text1"/>
        </w:rPr>
        <w:t xml:space="preserve">В целях предоставления в собственность гражданам земельных участков на территории </w:t>
      </w:r>
      <w:r w:rsidR="00C85C35">
        <w:rPr>
          <w:color w:val="000000" w:themeColor="text1"/>
        </w:rPr>
        <w:t>город</w:t>
      </w:r>
      <w:r>
        <w:rPr>
          <w:color w:val="000000" w:themeColor="text1"/>
        </w:rPr>
        <w:t>ского поселения заявитель подает заявление по форме, установленной Приложением 1 настоящего административного регламента.</w:t>
      </w:r>
    </w:p>
    <w:p w:rsidR="00E017CE" w:rsidRDefault="00E017CE" w:rsidP="00E017CE">
      <w:pPr>
        <w:shd w:val="clear" w:color="auto" w:fill="FFFFFF"/>
        <w:ind w:firstLine="567"/>
        <w:jc w:val="both"/>
        <w:textAlignment w:val="baseline"/>
        <w:rPr>
          <w:color w:val="000000" w:themeColor="text1"/>
        </w:rPr>
      </w:pPr>
      <w:r>
        <w:rPr>
          <w:color w:val="000000" w:themeColor="text1"/>
        </w:rPr>
        <w:t>2.6.1. К заявлению прилагаются следующие документы:</w:t>
      </w:r>
    </w:p>
    <w:p w:rsidR="00E017CE" w:rsidRDefault="00E017CE" w:rsidP="00E017CE">
      <w:pPr>
        <w:shd w:val="clear" w:color="auto" w:fill="FFFFFF"/>
        <w:ind w:firstLine="567"/>
        <w:jc w:val="both"/>
        <w:textAlignment w:val="baseline"/>
        <w:rPr>
          <w:color w:val="000000" w:themeColor="text1"/>
        </w:rPr>
      </w:pPr>
      <w:r>
        <w:rPr>
          <w:color w:val="000000" w:themeColor="text1"/>
        </w:rPr>
        <w:t>а) копия документов, удостоверяющих личности граждан, их представителя (в случае подачи заявления представителем);</w:t>
      </w:r>
    </w:p>
    <w:p w:rsidR="00E017CE" w:rsidRDefault="00E017CE" w:rsidP="00E017CE">
      <w:pPr>
        <w:shd w:val="clear" w:color="auto" w:fill="FFFFFF"/>
        <w:ind w:firstLine="567"/>
        <w:jc w:val="both"/>
        <w:textAlignment w:val="baseline"/>
        <w:rPr>
          <w:color w:val="000000" w:themeColor="text1"/>
        </w:rPr>
      </w:pPr>
      <w:r>
        <w:rPr>
          <w:color w:val="000000" w:themeColor="text1"/>
        </w:rPr>
        <w:t>б) нотариально удостоверенная доверенность (в случае подачи заявления представителем);</w:t>
      </w:r>
    </w:p>
    <w:p w:rsidR="00E017CE" w:rsidRDefault="00E017CE" w:rsidP="00E017CE">
      <w:pPr>
        <w:shd w:val="clear" w:color="auto" w:fill="FFFFFF"/>
        <w:ind w:firstLine="567"/>
        <w:jc w:val="both"/>
        <w:textAlignment w:val="baseline"/>
        <w:rPr>
          <w:color w:val="000000" w:themeColor="text1"/>
        </w:rPr>
      </w:pPr>
      <w:r>
        <w:rPr>
          <w:color w:val="000000" w:themeColor="text1"/>
        </w:rPr>
        <w:t>в) нотариально заверенные копии свидетельств о рождении детей, не достигших возраста восемнадцати лет;</w:t>
      </w:r>
    </w:p>
    <w:p w:rsidR="00E017CE" w:rsidRDefault="00E017CE" w:rsidP="00E017CE">
      <w:pPr>
        <w:shd w:val="clear" w:color="auto" w:fill="FFFFFF"/>
        <w:ind w:firstLine="567"/>
        <w:jc w:val="both"/>
        <w:textAlignment w:val="baseline"/>
        <w:rPr>
          <w:color w:val="000000" w:themeColor="text1"/>
        </w:rPr>
      </w:pPr>
      <w:r>
        <w:rPr>
          <w:color w:val="000000" w:themeColor="text1"/>
        </w:rPr>
        <w:t>г) нотариально заверенная копия свидетельства о заключении брака (за исключением случая подачи заявления одним молодым родителем в составе неполной молодой семьи);</w:t>
      </w:r>
    </w:p>
    <w:p w:rsidR="00E017CE" w:rsidRDefault="00E017CE" w:rsidP="00E017CE">
      <w:pPr>
        <w:shd w:val="clear" w:color="auto" w:fill="FFFFFF"/>
        <w:ind w:firstLine="567"/>
        <w:jc w:val="both"/>
        <w:textAlignment w:val="baseline"/>
        <w:rPr>
          <w:color w:val="000000" w:themeColor="text1"/>
        </w:rPr>
      </w:pPr>
      <w:proofErr w:type="spellStart"/>
      <w:proofErr w:type="gramStart"/>
      <w:r>
        <w:rPr>
          <w:color w:val="000000" w:themeColor="text1"/>
        </w:rPr>
        <w:t>д</w:t>
      </w:r>
      <w:proofErr w:type="spellEnd"/>
      <w:r>
        <w:rPr>
          <w:color w:val="000000" w:themeColor="text1"/>
        </w:rPr>
        <w:t>) справка с места жительства или выписка из домовой книги о составе семьи и занимаемой общей площади);</w:t>
      </w:r>
      <w:proofErr w:type="gramEnd"/>
    </w:p>
    <w:p w:rsidR="00E017CE" w:rsidRDefault="00E017CE" w:rsidP="00E017CE">
      <w:pPr>
        <w:shd w:val="clear" w:color="auto" w:fill="FFFFFF"/>
        <w:ind w:firstLine="567"/>
        <w:jc w:val="both"/>
        <w:textAlignment w:val="baseline"/>
        <w:rPr>
          <w:color w:val="000000" w:themeColor="text1"/>
        </w:rPr>
      </w:pPr>
      <w:r>
        <w:rPr>
          <w:color w:val="000000" w:themeColor="text1"/>
        </w:rPr>
        <w:t>е) справка о регистрации по месту жительства или по месту пребывания либо копия судебного решения об установлении факта проживания;</w:t>
      </w:r>
    </w:p>
    <w:p w:rsidR="00E017CE" w:rsidRDefault="00E017CE" w:rsidP="00E017CE">
      <w:pPr>
        <w:shd w:val="clear" w:color="auto" w:fill="FFFFFF"/>
        <w:ind w:firstLine="567"/>
        <w:jc w:val="both"/>
        <w:textAlignment w:val="baseline"/>
        <w:rPr>
          <w:color w:val="000000" w:themeColor="text1"/>
        </w:rPr>
      </w:pPr>
      <w:r>
        <w:rPr>
          <w:color w:val="000000" w:themeColor="text1"/>
        </w:rPr>
        <w:t>ж) документ, подтверждающий принятие граждан на учет в качестве нуждающихся в жилых помещениях (при наличии);</w:t>
      </w:r>
    </w:p>
    <w:p w:rsidR="00E017CE" w:rsidRDefault="00E017CE" w:rsidP="00E017CE">
      <w:pPr>
        <w:shd w:val="clear" w:color="auto" w:fill="FFFFFF"/>
        <w:ind w:firstLine="567"/>
        <w:jc w:val="both"/>
        <w:textAlignment w:val="baseline"/>
        <w:rPr>
          <w:color w:val="000000" w:themeColor="text1"/>
        </w:rPr>
      </w:pPr>
      <w:proofErr w:type="spellStart"/>
      <w:proofErr w:type="gramStart"/>
      <w:r>
        <w:rPr>
          <w:color w:val="000000" w:themeColor="text1"/>
        </w:rPr>
        <w:t>з</w:t>
      </w:r>
      <w:proofErr w:type="spellEnd"/>
      <w:r>
        <w:rPr>
          <w:color w:val="000000" w:themeColor="text1"/>
        </w:rPr>
        <w:t>)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выданные не ранее чем за 14 дней до даты подачи заявления, а также (при наличии) государственные акты, свидетельства и другие документы, удостоверяющие права на землю и выданные гражданам до введения в действие Федерального </w:t>
      </w:r>
      <w:hyperlink r:id="rId19" w:history="1">
        <w:r>
          <w:rPr>
            <w:rStyle w:val="a6"/>
            <w:color w:val="000000" w:themeColor="text1"/>
            <w:bdr w:val="none" w:sz="0" w:space="0" w:color="auto" w:frame="1"/>
          </w:rPr>
          <w:t>закона</w:t>
        </w:r>
        <w:proofErr w:type="gramEnd"/>
      </w:hyperlink>
      <w:r>
        <w:rPr>
          <w:color w:val="000000" w:themeColor="text1"/>
        </w:rPr>
        <w:t> </w:t>
      </w:r>
      <w:proofErr w:type="gramStart"/>
      <w:r>
        <w:rPr>
          <w:color w:val="000000" w:themeColor="text1"/>
        </w:rPr>
        <w:t>от 21 июля 1997 года № 122-ФЗ «О государственной регистрации прав на недвижимое имущество и сделок с ним», имеющие равную юридическую силу с записями в Едином государственном реестре прав на недвижимое имущество и сделок с ним.</w:t>
      </w:r>
      <w:proofErr w:type="gramEnd"/>
    </w:p>
    <w:p w:rsidR="00E017CE" w:rsidRDefault="00E017CE" w:rsidP="00E017CE">
      <w:pPr>
        <w:shd w:val="clear" w:color="auto" w:fill="FFFFFF"/>
        <w:ind w:firstLine="567"/>
        <w:jc w:val="both"/>
        <w:textAlignment w:val="baseline"/>
        <w:rPr>
          <w:color w:val="000000" w:themeColor="text1"/>
        </w:rPr>
      </w:pPr>
      <w:r>
        <w:rPr>
          <w:color w:val="000000" w:themeColor="text1"/>
        </w:rPr>
        <w:t>и) нотариально заверенная копия свидетельства о рождении ребенка;</w:t>
      </w:r>
    </w:p>
    <w:p w:rsidR="00E017CE" w:rsidRDefault="00E017CE" w:rsidP="00E017CE">
      <w:pPr>
        <w:shd w:val="clear" w:color="auto" w:fill="FFFFFF"/>
        <w:ind w:firstLine="567"/>
        <w:jc w:val="both"/>
        <w:textAlignment w:val="baseline"/>
        <w:rPr>
          <w:color w:val="000000" w:themeColor="text1"/>
        </w:rPr>
      </w:pPr>
      <w:r>
        <w:rPr>
          <w:color w:val="000000" w:themeColor="text1"/>
        </w:rPr>
        <w:t>к) нотариально заверенная копия акта о назначении опекуна или попечителя (в случае подачи заявления опекуном (попечителем);</w:t>
      </w:r>
    </w:p>
    <w:p w:rsidR="00E017CE" w:rsidRDefault="00E017CE" w:rsidP="00E017CE">
      <w:pPr>
        <w:shd w:val="clear" w:color="auto" w:fill="FFFFFF"/>
        <w:ind w:firstLine="567"/>
        <w:jc w:val="both"/>
        <w:textAlignment w:val="baseline"/>
        <w:rPr>
          <w:color w:val="000000" w:themeColor="text1"/>
        </w:rPr>
      </w:pPr>
      <w:r>
        <w:rPr>
          <w:color w:val="000000" w:themeColor="text1"/>
        </w:rPr>
        <w:t>л) нотариально заверенная копия справки, подтверждающей факт установления ребенку инвалидности (для семей с детьми-инвалидами);</w:t>
      </w:r>
    </w:p>
    <w:p w:rsidR="00E017CE" w:rsidRDefault="00E017CE" w:rsidP="00E017CE">
      <w:pPr>
        <w:shd w:val="clear" w:color="auto" w:fill="FFFFFF"/>
        <w:ind w:firstLine="567"/>
        <w:jc w:val="both"/>
        <w:textAlignment w:val="baseline"/>
        <w:rPr>
          <w:color w:val="000000" w:themeColor="text1"/>
        </w:rPr>
      </w:pPr>
      <w:r>
        <w:rPr>
          <w:color w:val="000000" w:themeColor="text1"/>
        </w:rPr>
        <w:lastRenderedPageBreak/>
        <w:t>2.6.2.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E017CE" w:rsidRDefault="00E017CE" w:rsidP="00E017CE">
      <w:pPr>
        <w:shd w:val="clear" w:color="auto" w:fill="FFFFFF"/>
        <w:ind w:firstLine="567"/>
        <w:jc w:val="both"/>
        <w:textAlignment w:val="baseline"/>
        <w:rPr>
          <w:color w:val="000000" w:themeColor="text1"/>
        </w:rPr>
      </w:pPr>
      <w:r>
        <w:rPr>
          <w:color w:val="000000" w:themeColor="text1"/>
        </w:rPr>
        <w:t>— выписки из Единого государственного реестра прав на недвижимое имущество и сделок с ним.</w:t>
      </w:r>
    </w:p>
    <w:p w:rsidR="00E017CE" w:rsidRDefault="00E017CE" w:rsidP="00E017CE">
      <w:pPr>
        <w:shd w:val="clear" w:color="auto" w:fill="FFFFFF"/>
        <w:ind w:firstLine="567"/>
        <w:jc w:val="both"/>
        <w:textAlignment w:val="baseline"/>
        <w:rPr>
          <w:color w:val="000000" w:themeColor="text1"/>
        </w:rPr>
      </w:pPr>
      <w:r>
        <w:rPr>
          <w:color w:val="000000" w:themeColor="text1"/>
        </w:rPr>
        <w:t>2.6.3. При предоставлении муниципальной услуги запрещено требовать от заявителя:</w:t>
      </w:r>
    </w:p>
    <w:p w:rsidR="00E017CE" w:rsidRDefault="00E017CE" w:rsidP="00E017CE">
      <w:pPr>
        <w:pStyle w:val="aa"/>
        <w:numPr>
          <w:ilvl w:val="0"/>
          <w:numId w:val="9"/>
        </w:numPr>
        <w:shd w:val="clear" w:color="auto" w:fill="FFFFFF"/>
        <w:ind w:left="0" w:firstLine="567"/>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w:t>
      </w:r>
    </w:p>
    <w:p w:rsidR="00E017CE" w:rsidRDefault="00E017CE" w:rsidP="00E017CE">
      <w:pPr>
        <w:pStyle w:val="aa"/>
        <w:numPr>
          <w:ilvl w:val="0"/>
          <w:numId w:val="9"/>
        </w:numPr>
        <w:shd w:val="clear" w:color="auto" w:fill="FFFFFF"/>
        <w:ind w:left="0" w:firstLine="567"/>
        <w:jc w:val="both"/>
        <w:textAlignment w:val="baseline"/>
        <w:rPr>
          <w:rFonts w:ascii="Times New Roman" w:eastAsia="Times New Roman" w:hAnsi="Times New Roman" w:cs="Times New Roman"/>
          <w:color w:val="000000" w:themeColor="text1"/>
        </w:rPr>
      </w:pPr>
      <w:proofErr w:type="gramStart"/>
      <w:r>
        <w:rPr>
          <w:rFonts w:ascii="Times New Roman" w:eastAsia="Times New Roman" w:hAnsi="Times New Roman" w:cs="Times New Roman"/>
          <w:color w:val="000000" w:themeColor="text1"/>
        </w:rPr>
        <w:t>представления документов и информации, которые в соответствии с нормативно-правовыми актами Российской Федерации, нормативно-правовыми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w:t>
      </w:r>
      <w:proofErr w:type="gramEnd"/>
      <w:r>
        <w:rPr>
          <w:rFonts w:ascii="Times New Roman" w:eastAsia="Times New Roman" w:hAnsi="Times New Roman" w:cs="Times New Roman"/>
          <w:color w:val="000000" w:themeColor="text1"/>
        </w:rPr>
        <w:t xml:space="preserve"> Федерального закона от 27 июля 2010 г. № 210-ФЗ «Об организации предоставления государственных и муниципальных услуг».</w:t>
      </w:r>
    </w:p>
    <w:p w:rsidR="00E017CE" w:rsidRDefault="00E017CE" w:rsidP="00E017CE">
      <w:pPr>
        <w:shd w:val="clear" w:color="auto" w:fill="FFFFFF"/>
        <w:ind w:firstLine="567"/>
        <w:jc w:val="both"/>
        <w:textAlignment w:val="baseline"/>
        <w:rPr>
          <w:color w:val="000000" w:themeColor="text1"/>
        </w:rPr>
      </w:pPr>
      <w:r>
        <w:rPr>
          <w:color w:val="000000" w:themeColor="text1"/>
        </w:rPr>
        <w:t>2.7. Исчерпывающий перечень оснований для отказа в приеме заявления и документов, необходимых для предоставления муниципальной услуги.</w:t>
      </w:r>
    </w:p>
    <w:p w:rsidR="00E017CE" w:rsidRDefault="00E017CE" w:rsidP="00E017CE">
      <w:pPr>
        <w:shd w:val="clear" w:color="auto" w:fill="FFFFFF"/>
        <w:ind w:firstLine="567"/>
        <w:jc w:val="both"/>
        <w:textAlignment w:val="baseline"/>
        <w:rPr>
          <w:color w:val="000000" w:themeColor="text1"/>
        </w:rPr>
      </w:pPr>
      <w:r>
        <w:rPr>
          <w:color w:val="000000" w:themeColor="text1"/>
        </w:rPr>
        <w:t>2.7.1 Документы, указанные в пунктах 2.6. настоящего административного регламента не представлены в полном объеме.</w:t>
      </w:r>
    </w:p>
    <w:p w:rsidR="00E017CE" w:rsidRDefault="00E017CE" w:rsidP="00E017CE">
      <w:pPr>
        <w:shd w:val="clear" w:color="auto" w:fill="FFFFFF"/>
        <w:ind w:firstLine="567"/>
        <w:jc w:val="both"/>
        <w:textAlignment w:val="baseline"/>
        <w:rPr>
          <w:color w:val="000000" w:themeColor="text1"/>
        </w:rPr>
      </w:pPr>
      <w:r>
        <w:rPr>
          <w:color w:val="000000" w:themeColor="text1"/>
        </w:rPr>
        <w:t>2.8. Исчерпывающий перечень оснований для отказа в предоставлении муниципальной услуги:</w:t>
      </w:r>
    </w:p>
    <w:p w:rsidR="00E017CE" w:rsidRDefault="00E017CE" w:rsidP="00E017CE">
      <w:pPr>
        <w:shd w:val="clear" w:color="auto" w:fill="FFFFFF"/>
        <w:ind w:firstLine="567"/>
        <w:jc w:val="both"/>
        <w:textAlignment w:val="baseline"/>
        <w:rPr>
          <w:color w:val="000000" w:themeColor="text1"/>
        </w:rPr>
      </w:pPr>
      <w:r>
        <w:rPr>
          <w:color w:val="000000" w:themeColor="text1"/>
        </w:rPr>
        <w:t>1) документы, представленные заявителем, не подтверждают соответствие граждан условиям предоставления земельных участков;</w:t>
      </w:r>
    </w:p>
    <w:p w:rsidR="00E017CE" w:rsidRDefault="00E017CE" w:rsidP="00E017CE">
      <w:pPr>
        <w:shd w:val="clear" w:color="auto" w:fill="FFFFFF"/>
        <w:ind w:firstLine="567"/>
        <w:jc w:val="both"/>
        <w:textAlignment w:val="baseline"/>
        <w:rPr>
          <w:color w:val="000000" w:themeColor="text1"/>
        </w:rPr>
      </w:pPr>
      <w:r>
        <w:rPr>
          <w:color w:val="000000" w:themeColor="text1"/>
        </w:rPr>
        <w:t>2) документы, представлены не в полном объеме, за исключением документов, запрашиваемых в порядке межведомственного информационного взаимодействия, и (или) являются недостоверными;</w:t>
      </w:r>
    </w:p>
    <w:p w:rsidR="00E017CE" w:rsidRDefault="00E017CE" w:rsidP="00E017CE">
      <w:pPr>
        <w:shd w:val="clear" w:color="auto" w:fill="FFFFFF"/>
        <w:ind w:firstLine="567"/>
        <w:jc w:val="both"/>
        <w:textAlignment w:val="baseline"/>
        <w:rPr>
          <w:color w:val="000000" w:themeColor="text1"/>
        </w:rPr>
      </w:pPr>
      <w:r>
        <w:rPr>
          <w:color w:val="000000" w:themeColor="text1"/>
        </w:rPr>
        <w:t>3) гражданами совершены действия, повлекшие ухудшение жилищных условий, в течение одного года, предшествующего дате подачи заявления о предоставлении земельного участка (в том числе вселение в жилое помещение иных лиц, за исключением вселения супруга (супруги) и несовершеннолетних детей);</w:t>
      </w:r>
    </w:p>
    <w:p w:rsidR="00E017CE" w:rsidRDefault="00E017CE" w:rsidP="00E017CE">
      <w:pPr>
        <w:shd w:val="clear" w:color="auto" w:fill="FFFFFF"/>
        <w:ind w:firstLine="567"/>
        <w:jc w:val="both"/>
        <w:textAlignment w:val="baseline"/>
        <w:rPr>
          <w:color w:val="000000" w:themeColor="text1"/>
        </w:rPr>
      </w:pPr>
      <w:proofErr w:type="gramStart"/>
      <w:r>
        <w:rPr>
          <w:color w:val="000000" w:themeColor="text1"/>
        </w:rPr>
        <w:t>4) гражданами совершены действия по отчуждению принадлежащих им земельных участков, ранее предоставленных в постоянное (бессрочное) пользование, пожизненное наследуемое владение для ведения личного подсобного хозяйства, индивидуального жилищного или дачного строительства, а также переуступка права аренды земельных участков, предоставленных им для ведения личного подсобного хозяйства, индивидуального жилищного и дачного строительства в границах населенных пунктов поселения, без проведения торгов, в течение трех лет</w:t>
      </w:r>
      <w:proofErr w:type="gramEnd"/>
      <w:r>
        <w:rPr>
          <w:color w:val="000000" w:themeColor="text1"/>
        </w:rPr>
        <w:t xml:space="preserve"> до дня подачи заявления о предоставлении земельного участка.</w:t>
      </w:r>
    </w:p>
    <w:p w:rsidR="00E017CE" w:rsidRDefault="00E017CE" w:rsidP="00E017CE">
      <w:pPr>
        <w:shd w:val="clear" w:color="auto" w:fill="FFFFFF"/>
        <w:ind w:firstLine="567"/>
        <w:jc w:val="both"/>
        <w:textAlignment w:val="baseline"/>
        <w:rPr>
          <w:color w:val="000000" w:themeColor="text1"/>
        </w:rPr>
      </w:pPr>
      <w:r>
        <w:rPr>
          <w:color w:val="000000" w:themeColor="text1"/>
        </w:rPr>
        <w:t>2.9. Исчерпывающий перечень оснований для исключения из списка получателей земельных участков являются:</w:t>
      </w:r>
    </w:p>
    <w:p w:rsidR="00E017CE" w:rsidRDefault="00E017CE" w:rsidP="00E017CE">
      <w:pPr>
        <w:shd w:val="clear" w:color="auto" w:fill="FFFFFF"/>
        <w:ind w:firstLine="567"/>
        <w:jc w:val="both"/>
        <w:textAlignment w:val="baseline"/>
        <w:rPr>
          <w:color w:val="000000" w:themeColor="text1"/>
        </w:rPr>
      </w:pPr>
      <w:r>
        <w:rPr>
          <w:color w:val="000000" w:themeColor="text1"/>
        </w:rPr>
        <w:t>1) подача гражданами заявлений об исключении из списка получателей земельных участков;</w:t>
      </w:r>
    </w:p>
    <w:p w:rsidR="00E017CE" w:rsidRDefault="00E017CE" w:rsidP="00E017CE">
      <w:pPr>
        <w:shd w:val="clear" w:color="auto" w:fill="FFFFFF"/>
        <w:ind w:firstLine="567"/>
        <w:jc w:val="both"/>
        <w:textAlignment w:val="baseline"/>
        <w:rPr>
          <w:color w:val="000000" w:themeColor="text1"/>
        </w:rPr>
      </w:pPr>
      <w:r>
        <w:rPr>
          <w:color w:val="000000" w:themeColor="text1"/>
        </w:rPr>
        <w:t>2) принятие уполномоченным органом решения о предоставлении земельного участка в соответствии с требованиями земельного и градостроительного законодательства;</w:t>
      </w:r>
    </w:p>
    <w:p w:rsidR="00E017CE" w:rsidRDefault="00E017CE" w:rsidP="00E017CE">
      <w:pPr>
        <w:shd w:val="clear" w:color="auto" w:fill="FFFFFF"/>
        <w:ind w:firstLine="567"/>
        <w:jc w:val="both"/>
        <w:textAlignment w:val="baseline"/>
        <w:rPr>
          <w:color w:val="000000" w:themeColor="text1"/>
        </w:rPr>
      </w:pPr>
      <w:r>
        <w:rPr>
          <w:color w:val="000000" w:themeColor="text1"/>
        </w:rPr>
        <w:t>3) выявление в представленных в уполномоченный орган документах недостоверных сведений, послуживших основанием включения в список получателей земельных участков;</w:t>
      </w:r>
    </w:p>
    <w:p w:rsidR="00E017CE" w:rsidRDefault="00E017CE" w:rsidP="00E017CE">
      <w:pPr>
        <w:shd w:val="clear" w:color="auto" w:fill="FFFFFF"/>
        <w:ind w:firstLine="567"/>
        <w:jc w:val="both"/>
        <w:textAlignment w:val="baseline"/>
        <w:rPr>
          <w:color w:val="000000" w:themeColor="text1"/>
        </w:rPr>
      </w:pPr>
      <w:r>
        <w:rPr>
          <w:color w:val="000000" w:themeColor="text1"/>
        </w:rPr>
        <w:t>4) получение согласия граждан на предоставление земельного участка на территории иного поселения, в случае отсутствия свободных земельных участков на территории поселения, в границах которого испрашивается земельный участок;</w:t>
      </w:r>
    </w:p>
    <w:p w:rsidR="00E017CE" w:rsidRDefault="00E017CE" w:rsidP="00E017CE">
      <w:pPr>
        <w:shd w:val="clear" w:color="auto" w:fill="FFFFFF"/>
        <w:ind w:firstLine="567"/>
        <w:jc w:val="both"/>
        <w:textAlignment w:val="baseline"/>
        <w:rPr>
          <w:color w:val="000000" w:themeColor="text1"/>
        </w:rPr>
      </w:pPr>
      <w:r>
        <w:rPr>
          <w:color w:val="000000" w:themeColor="text1"/>
        </w:rPr>
        <w:t>5) предоставление органом местного самоуправления иного поселения земельного участка.</w:t>
      </w:r>
    </w:p>
    <w:p w:rsidR="00E017CE" w:rsidRDefault="00E017CE" w:rsidP="00E017CE">
      <w:pPr>
        <w:shd w:val="clear" w:color="auto" w:fill="FFFFFF"/>
        <w:ind w:firstLine="567"/>
        <w:jc w:val="both"/>
        <w:textAlignment w:val="baseline"/>
        <w:rPr>
          <w:color w:val="000000" w:themeColor="text1"/>
        </w:rPr>
      </w:pPr>
      <w:r>
        <w:rPr>
          <w:color w:val="000000" w:themeColor="text1"/>
        </w:rPr>
        <w:lastRenderedPageBreak/>
        <w:t>2.10. Размер платы, взимаемой с заявителя при предоставлении услуги.</w:t>
      </w:r>
    </w:p>
    <w:p w:rsidR="00E017CE" w:rsidRDefault="00E017CE" w:rsidP="00E017CE">
      <w:pPr>
        <w:shd w:val="clear" w:color="auto" w:fill="FFFFFF"/>
        <w:ind w:firstLine="567"/>
        <w:jc w:val="both"/>
        <w:textAlignment w:val="baseline"/>
        <w:rPr>
          <w:color w:val="000000" w:themeColor="text1"/>
        </w:rPr>
      </w:pPr>
      <w:r>
        <w:rPr>
          <w:color w:val="000000" w:themeColor="text1"/>
        </w:rPr>
        <w:t>2.10.1 Услуга предоставляется бесплатно.</w:t>
      </w:r>
    </w:p>
    <w:p w:rsidR="00E017CE" w:rsidRDefault="00E017CE" w:rsidP="00E017CE">
      <w:pPr>
        <w:shd w:val="clear" w:color="auto" w:fill="FFFFFF"/>
        <w:ind w:firstLine="567"/>
        <w:jc w:val="both"/>
        <w:textAlignment w:val="baseline"/>
        <w:rPr>
          <w:color w:val="000000" w:themeColor="text1"/>
        </w:rPr>
      </w:pPr>
      <w:r>
        <w:rPr>
          <w:color w:val="000000" w:themeColor="text1"/>
        </w:rPr>
        <w:t>2.11. Максимальный срок ожидания в очереди при подаче запроса о предоставлении услуги и при получении результата предоставления услуги составляет 15 минут.</w:t>
      </w:r>
    </w:p>
    <w:p w:rsidR="00E017CE" w:rsidRDefault="00E017CE" w:rsidP="00E017CE">
      <w:pPr>
        <w:shd w:val="clear" w:color="auto" w:fill="FFFFFF"/>
        <w:ind w:firstLine="567"/>
        <w:jc w:val="both"/>
        <w:textAlignment w:val="baseline"/>
        <w:rPr>
          <w:color w:val="000000" w:themeColor="text1"/>
        </w:rPr>
      </w:pPr>
      <w:r>
        <w:rPr>
          <w:color w:val="000000" w:themeColor="text1"/>
        </w:rPr>
        <w:t>2.12. Максимальный срок регистрации заявления заявителя о предоставлении услуги составляет 1 день.</w:t>
      </w:r>
    </w:p>
    <w:p w:rsidR="00E017CE" w:rsidRDefault="00E017CE" w:rsidP="00E017CE">
      <w:pPr>
        <w:shd w:val="clear" w:color="auto" w:fill="FFFFFF"/>
        <w:ind w:firstLine="567"/>
        <w:jc w:val="both"/>
        <w:textAlignment w:val="baseline"/>
        <w:rPr>
          <w:color w:val="000000" w:themeColor="text1"/>
        </w:rPr>
      </w:pPr>
      <w:r>
        <w:rPr>
          <w:color w:val="000000" w:themeColor="text1"/>
        </w:rPr>
        <w:t>2.13. Требования к местам предоставления муниципальной услуги.</w:t>
      </w:r>
    </w:p>
    <w:p w:rsidR="00E017CE" w:rsidRDefault="00E017CE" w:rsidP="00E017CE">
      <w:pPr>
        <w:shd w:val="clear" w:color="auto" w:fill="FFFFFF"/>
        <w:ind w:firstLine="567"/>
        <w:jc w:val="both"/>
        <w:textAlignment w:val="baseline"/>
        <w:rPr>
          <w:color w:val="000000" w:themeColor="text1"/>
        </w:rPr>
      </w:pPr>
      <w:r>
        <w:rPr>
          <w:color w:val="000000" w:themeColor="text1"/>
        </w:rPr>
        <w:t>2.13.1.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E017CE" w:rsidRDefault="00E017CE" w:rsidP="00E017CE">
      <w:pPr>
        <w:shd w:val="clear" w:color="auto" w:fill="FFFFFF"/>
        <w:ind w:firstLine="567"/>
        <w:jc w:val="both"/>
        <w:textAlignment w:val="baseline"/>
        <w:rPr>
          <w:color w:val="000000" w:themeColor="text1"/>
        </w:rPr>
      </w:pPr>
      <w:r>
        <w:rPr>
          <w:color w:val="000000" w:themeColor="text1"/>
        </w:rPr>
        <w:t>2.13.2. Места, предназначенные для ознакомления с информационными материалами, оборудуются стендами, столами для оформления документов и стульями.</w:t>
      </w:r>
    </w:p>
    <w:p w:rsidR="00E017CE" w:rsidRDefault="00E017CE" w:rsidP="00E017CE">
      <w:pPr>
        <w:shd w:val="clear" w:color="auto" w:fill="FFFFFF"/>
        <w:ind w:firstLine="567"/>
        <w:jc w:val="both"/>
        <w:textAlignment w:val="baseline"/>
        <w:rPr>
          <w:color w:val="000000" w:themeColor="text1"/>
        </w:rPr>
      </w:pPr>
      <w:r>
        <w:rPr>
          <w:color w:val="000000" w:themeColor="text1"/>
        </w:rPr>
        <w:t>2.13.3.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w:t>
      </w:r>
    </w:p>
    <w:p w:rsidR="00E017CE" w:rsidRDefault="00E017CE" w:rsidP="00E017CE">
      <w:pPr>
        <w:shd w:val="clear" w:color="auto" w:fill="FFFFFF"/>
        <w:ind w:firstLine="567"/>
        <w:jc w:val="both"/>
        <w:textAlignment w:val="baseline"/>
        <w:rPr>
          <w:color w:val="000000" w:themeColor="text1"/>
        </w:rPr>
      </w:pPr>
      <w:r>
        <w:rPr>
          <w:color w:val="000000" w:themeColor="text1"/>
        </w:rPr>
        <w:t>2.13.4. Центральный вход в здание Администрации должен быть оборудован вывеской с полным наименованием организации.</w:t>
      </w:r>
    </w:p>
    <w:p w:rsidR="00E017CE" w:rsidRDefault="00E017CE" w:rsidP="00E017CE">
      <w:pPr>
        <w:shd w:val="clear" w:color="auto" w:fill="FFFFFF"/>
        <w:ind w:firstLine="567"/>
        <w:jc w:val="both"/>
        <w:textAlignment w:val="baseline"/>
        <w:rPr>
          <w:color w:val="000000" w:themeColor="text1"/>
        </w:rPr>
      </w:pPr>
      <w:r>
        <w:rPr>
          <w:color w:val="000000" w:themeColor="text1"/>
        </w:rPr>
        <w:t>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rsidR="00E017CE" w:rsidRDefault="00E017CE" w:rsidP="00E017CE">
      <w:pPr>
        <w:shd w:val="clear" w:color="auto" w:fill="FFFFFF"/>
        <w:ind w:firstLine="567"/>
        <w:jc w:val="both"/>
        <w:textAlignment w:val="baseline"/>
        <w:rPr>
          <w:color w:val="000000" w:themeColor="text1"/>
        </w:rPr>
      </w:pPr>
      <w:r>
        <w:rPr>
          <w:color w:val="000000" w:themeColor="text1"/>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E017CE" w:rsidRDefault="00E017CE" w:rsidP="00E017CE">
      <w:pPr>
        <w:shd w:val="clear" w:color="auto" w:fill="FFFFFF"/>
        <w:ind w:firstLine="567"/>
        <w:jc w:val="both"/>
        <w:textAlignment w:val="baseline"/>
        <w:rPr>
          <w:color w:val="000000" w:themeColor="text1"/>
        </w:rPr>
      </w:pPr>
      <w:r>
        <w:rPr>
          <w:color w:val="000000" w:themeColor="text1"/>
        </w:rPr>
        <w:t>2.13.5. Места для заполнения документов оборудуются стульями, столами и обеспечиваются образцами заполнения документов, бланками заявлений.</w:t>
      </w:r>
    </w:p>
    <w:p w:rsidR="00E017CE" w:rsidRDefault="00E017CE" w:rsidP="00E017CE">
      <w:pPr>
        <w:shd w:val="clear" w:color="auto" w:fill="FFFFFF"/>
        <w:ind w:firstLine="567"/>
        <w:jc w:val="both"/>
        <w:textAlignment w:val="baseline"/>
        <w:rPr>
          <w:color w:val="000000" w:themeColor="text1"/>
        </w:rPr>
      </w:pPr>
      <w:r>
        <w:rPr>
          <w:color w:val="000000" w:themeColor="text1"/>
        </w:rPr>
        <w:t>2.13.6. Места ожидания должны соответствовать комфортным условиям для заявителей и оптимальным условиям работы специалиста.</w:t>
      </w:r>
    </w:p>
    <w:p w:rsidR="00E017CE" w:rsidRDefault="00E017CE" w:rsidP="00E017CE">
      <w:pPr>
        <w:shd w:val="clear" w:color="auto" w:fill="FFFFFF"/>
        <w:ind w:firstLine="567"/>
        <w:jc w:val="both"/>
        <w:textAlignment w:val="baseline"/>
        <w:rPr>
          <w:color w:val="000000" w:themeColor="text1"/>
        </w:rPr>
      </w:pPr>
      <w:r>
        <w:rPr>
          <w:color w:val="000000" w:themeColor="text1"/>
        </w:rPr>
        <w:t>2.13.7. Места ожидания должны быть оборудованы стульями, креслами, диваном. Количество мест ожидания должно быть не менее трех.</w:t>
      </w:r>
    </w:p>
    <w:p w:rsidR="00E017CE" w:rsidRDefault="00E017CE" w:rsidP="00E017CE">
      <w:pPr>
        <w:shd w:val="clear" w:color="auto" w:fill="FFFFFF"/>
        <w:ind w:firstLine="567"/>
        <w:jc w:val="both"/>
        <w:textAlignment w:val="baseline"/>
        <w:rPr>
          <w:color w:val="000000" w:themeColor="text1"/>
        </w:rPr>
      </w:pPr>
      <w:r>
        <w:rPr>
          <w:color w:val="000000" w:themeColor="text1"/>
        </w:rPr>
        <w:t>2.13.8. Рабочее место специалиста, принимающего и рассматривающего заявления и документы, должно быть оборудовано персональным компьютером с возможностью доступа к необходимым информационным базам данных, печатающим устройствами.</w:t>
      </w:r>
    </w:p>
    <w:p w:rsidR="00E017CE" w:rsidRDefault="00E017CE" w:rsidP="00E017CE">
      <w:pPr>
        <w:shd w:val="clear" w:color="auto" w:fill="FFFFFF"/>
        <w:ind w:firstLine="567"/>
        <w:jc w:val="both"/>
        <w:textAlignment w:val="baseline"/>
        <w:rPr>
          <w:color w:val="000000" w:themeColor="text1"/>
        </w:rPr>
      </w:pPr>
      <w:r>
        <w:rPr>
          <w:color w:val="000000" w:themeColor="text1"/>
        </w:rPr>
        <w:t>2.14. Показатели доступности и качества муниципальной услуги.</w:t>
      </w:r>
    </w:p>
    <w:p w:rsidR="00E017CE" w:rsidRDefault="00E017CE" w:rsidP="00E017CE">
      <w:pPr>
        <w:shd w:val="clear" w:color="auto" w:fill="FFFFFF"/>
        <w:ind w:firstLine="567"/>
        <w:jc w:val="both"/>
        <w:textAlignment w:val="baseline"/>
        <w:rPr>
          <w:color w:val="000000" w:themeColor="text1"/>
        </w:rPr>
      </w:pPr>
      <w:r>
        <w:rPr>
          <w:color w:val="000000" w:themeColor="text1"/>
        </w:rPr>
        <w:t>2.14.1. Показателями доступности и качества муниципальной услуги являются:</w:t>
      </w:r>
    </w:p>
    <w:p w:rsidR="00E017CE" w:rsidRDefault="00E017CE" w:rsidP="00E017CE">
      <w:pPr>
        <w:shd w:val="clear" w:color="auto" w:fill="FFFFFF"/>
        <w:ind w:firstLine="567"/>
        <w:jc w:val="both"/>
        <w:textAlignment w:val="baseline"/>
        <w:rPr>
          <w:color w:val="000000" w:themeColor="text1"/>
        </w:rPr>
      </w:pPr>
      <w:r>
        <w:rPr>
          <w:color w:val="000000" w:themeColor="text1"/>
        </w:rPr>
        <w:t>1) возможность получать муниципальную услугу своевременно и в соответствии со стандартом предоставления муниципальной услуги;</w:t>
      </w:r>
    </w:p>
    <w:p w:rsidR="00E017CE" w:rsidRDefault="00E017CE" w:rsidP="00E017CE">
      <w:pPr>
        <w:shd w:val="clear" w:color="auto" w:fill="FFFFFF"/>
        <w:ind w:firstLine="567"/>
        <w:jc w:val="both"/>
        <w:textAlignment w:val="baseline"/>
        <w:rPr>
          <w:color w:val="000000" w:themeColor="text1"/>
        </w:rPr>
      </w:pPr>
      <w:r>
        <w:rPr>
          <w:color w:val="000000" w:themeColor="text1"/>
        </w:rPr>
        <w:t>2)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017CE" w:rsidRDefault="00E017CE" w:rsidP="00E017CE">
      <w:pPr>
        <w:shd w:val="clear" w:color="auto" w:fill="FFFFFF"/>
        <w:ind w:firstLine="567"/>
        <w:jc w:val="both"/>
        <w:textAlignment w:val="baseline"/>
        <w:rPr>
          <w:color w:val="000000" w:themeColor="text1"/>
        </w:rPr>
      </w:pPr>
      <w:r>
        <w:rPr>
          <w:color w:val="000000" w:themeColor="text1"/>
        </w:rPr>
        <w:t>3) возможность получать информацию о результате представления муниципальной услуги;</w:t>
      </w:r>
    </w:p>
    <w:p w:rsidR="00E017CE" w:rsidRDefault="00E017CE" w:rsidP="00E017CE">
      <w:pPr>
        <w:shd w:val="clear" w:color="auto" w:fill="FFFFFF"/>
        <w:ind w:firstLine="567"/>
        <w:jc w:val="both"/>
        <w:textAlignment w:val="baseline"/>
        <w:rPr>
          <w:color w:val="000000" w:themeColor="text1"/>
        </w:rPr>
      </w:pPr>
      <w:r>
        <w:rPr>
          <w:color w:val="000000" w:themeColor="text1"/>
        </w:rPr>
        <w:t>4) 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E017CE" w:rsidRDefault="00E017CE" w:rsidP="00E017CE">
      <w:pPr>
        <w:shd w:val="clear" w:color="auto" w:fill="FFFFFF"/>
        <w:ind w:firstLine="567"/>
        <w:jc w:val="both"/>
        <w:textAlignment w:val="baseline"/>
        <w:rPr>
          <w:color w:val="000000" w:themeColor="text1"/>
        </w:rPr>
      </w:pPr>
      <w:r>
        <w:rPr>
          <w:color w:val="000000" w:themeColor="text1"/>
        </w:rPr>
        <w:t>2.14.2. Основные требования к качеству предоставления муниципальной услуги:</w:t>
      </w:r>
    </w:p>
    <w:p w:rsidR="00E017CE" w:rsidRDefault="00E017CE" w:rsidP="00E017CE">
      <w:pPr>
        <w:pStyle w:val="aa"/>
        <w:numPr>
          <w:ilvl w:val="0"/>
          <w:numId w:val="10"/>
        </w:numPr>
        <w:ind w:left="0" w:firstLine="567"/>
        <w:jc w:val="both"/>
        <w:rPr>
          <w:rFonts w:ascii="Times New Roman" w:hAnsi="Times New Roman" w:cs="Times New Roman"/>
          <w:color w:val="000000" w:themeColor="text1"/>
        </w:rPr>
      </w:pPr>
      <w:r>
        <w:rPr>
          <w:rFonts w:ascii="Times New Roman" w:hAnsi="Times New Roman" w:cs="Times New Roman"/>
          <w:color w:val="000000" w:themeColor="text1"/>
        </w:rPr>
        <w:t xml:space="preserve">своевременность предоставления муниципальной услуги; </w:t>
      </w:r>
    </w:p>
    <w:p w:rsidR="00E017CE" w:rsidRDefault="00E017CE" w:rsidP="00E017CE">
      <w:pPr>
        <w:pStyle w:val="aa"/>
        <w:numPr>
          <w:ilvl w:val="0"/>
          <w:numId w:val="10"/>
        </w:numPr>
        <w:ind w:left="0" w:firstLine="567"/>
        <w:jc w:val="both"/>
        <w:rPr>
          <w:rFonts w:ascii="Times New Roman" w:hAnsi="Times New Roman" w:cs="Times New Roman"/>
          <w:color w:val="000000" w:themeColor="text1"/>
        </w:rPr>
      </w:pPr>
      <w:r>
        <w:rPr>
          <w:rFonts w:ascii="Times New Roman" w:hAnsi="Times New Roman" w:cs="Times New Roman"/>
          <w:color w:val="000000" w:themeColor="text1"/>
        </w:rPr>
        <w:t xml:space="preserve">достоверность и полнота информирования заявителя о ходе рассмотрения его обращения; </w:t>
      </w:r>
    </w:p>
    <w:p w:rsidR="00E017CE" w:rsidRDefault="00E017CE" w:rsidP="00E017CE">
      <w:pPr>
        <w:pStyle w:val="aa"/>
        <w:numPr>
          <w:ilvl w:val="0"/>
          <w:numId w:val="10"/>
        </w:numPr>
        <w:shd w:val="clear" w:color="auto" w:fill="FFFFFF"/>
        <w:ind w:left="0" w:firstLine="567"/>
        <w:jc w:val="both"/>
        <w:textAlignment w:val="baseline"/>
        <w:rPr>
          <w:rFonts w:ascii="Times New Roman" w:eastAsia="Times New Roman" w:hAnsi="Times New Roman" w:cs="Times New Roman"/>
          <w:color w:val="000000" w:themeColor="text1"/>
          <w:spacing w:val="2"/>
        </w:rPr>
      </w:pPr>
      <w:r>
        <w:rPr>
          <w:rFonts w:ascii="Times New Roman" w:eastAsia="Times New Roman" w:hAnsi="Times New Roman" w:cs="Times New Roman"/>
          <w:color w:val="000000" w:themeColor="text1"/>
          <w:spacing w:val="2"/>
        </w:rPr>
        <w:t>транспортная доступность к месту предоставления муниципальной услуги (5 минут ходьбы от остановочного пункта);</w:t>
      </w:r>
    </w:p>
    <w:p w:rsidR="00E017CE" w:rsidRDefault="00E017CE" w:rsidP="00E017CE">
      <w:pPr>
        <w:pStyle w:val="aa"/>
        <w:numPr>
          <w:ilvl w:val="0"/>
          <w:numId w:val="10"/>
        </w:numPr>
        <w:shd w:val="clear" w:color="auto" w:fill="FFFFFF"/>
        <w:ind w:left="0" w:firstLine="567"/>
        <w:jc w:val="both"/>
        <w:textAlignment w:val="baseline"/>
        <w:rPr>
          <w:rFonts w:ascii="Times New Roman" w:eastAsia="Times New Roman" w:hAnsi="Times New Roman" w:cs="Times New Roman"/>
          <w:color w:val="000000" w:themeColor="text1"/>
          <w:spacing w:val="2"/>
        </w:rPr>
      </w:pPr>
      <w:r>
        <w:rPr>
          <w:rFonts w:ascii="Times New Roman" w:eastAsia="Times New Roman" w:hAnsi="Times New Roman" w:cs="Times New Roman"/>
          <w:color w:val="000000" w:themeColor="text1"/>
          <w:spacing w:val="2"/>
        </w:rPr>
        <w:lastRenderedPageBreak/>
        <w:t>возможность получения муниципальной услуги через ГБУ «МФЦ»;</w:t>
      </w:r>
    </w:p>
    <w:p w:rsidR="00E017CE" w:rsidRDefault="00E017CE" w:rsidP="00E017CE">
      <w:pPr>
        <w:pStyle w:val="aa"/>
        <w:numPr>
          <w:ilvl w:val="0"/>
          <w:numId w:val="10"/>
        </w:numPr>
        <w:shd w:val="clear" w:color="auto" w:fill="FFFFFF"/>
        <w:ind w:left="0" w:firstLine="567"/>
        <w:jc w:val="both"/>
        <w:textAlignment w:val="baseline"/>
        <w:rPr>
          <w:rFonts w:ascii="Times New Roman" w:eastAsia="Times New Roman" w:hAnsi="Times New Roman" w:cs="Times New Roman"/>
          <w:color w:val="000000" w:themeColor="text1"/>
          <w:spacing w:val="2"/>
        </w:rPr>
      </w:pPr>
      <w:r>
        <w:rPr>
          <w:rFonts w:ascii="Times New Roman" w:eastAsia="Times New Roman" w:hAnsi="Times New Roman" w:cs="Times New Roman"/>
          <w:color w:val="000000" w:themeColor="text1"/>
          <w:spacing w:val="2"/>
        </w:rPr>
        <w:t xml:space="preserve">размещение информации о порядке предоставления муниципальной услуги на официальном сайте </w:t>
      </w:r>
      <w:proofErr w:type="spellStart"/>
      <w:r w:rsidR="001D6056">
        <w:rPr>
          <w:rFonts w:ascii="Times New Roman" w:eastAsia="Times New Roman" w:hAnsi="Times New Roman" w:cs="Times New Roman"/>
          <w:color w:val="000000" w:themeColor="text1"/>
          <w:spacing w:val="2"/>
        </w:rPr>
        <w:t>Акимов</w:t>
      </w:r>
      <w:r>
        <w:rPr>
          <w:rFonts w:ascii="Times New Roman" w:eastAsia="Times New Roman" w:hAnsi="Times New Roman" w:cs="Times New Roman"/>
          <w:color w:val="000000" w:themeColor="text1"/>
          <w:spacing w:val="2"/>
        </w:rPr>
        <w:t>ского</w:t>
      </w:r>
      <w:proofErr w:type="spellEnd"/>
      <w:r>
        <w:rPr>
          <w:rFonts w:ascii="Times New Roman" w:eastAsia="Times New Roman" w:hAnsi="Times New Roman" w:cs="Times New Roman"/>
          <w:color w:val="000000" w:themeColor="text1"/>
          <w:spacing w:val="2"/>
        </w:rPr>
        <w:t xml:space="preserve"> сельского поселения Нижнегорского района Республики Крым, а также в федеральной государственной информационной системе «Единый портал государственных и муниципальных услуг (функций)»;</w:t>
      </w:r>
    </w:p>
    <w:p w:rsidR="00E017CE" w:rsidRDefault="00E017CE" w:rsidP="00E017CE">
      <w:pPr>
        <w:pStyle w:val="aa"/>
        <w:numPr>
          <w:ilvl w:val="0"/>
          <w:numId w:val="10"/>
        </w:numPr>
        <w:shd w:val="clear" w:color="auto" w:fill="FFFFFF"/>
        <w:ind w:left="0" w:firstLine="567"/>
        <w:jc w:val="both"/>
        <w:textAlignment w:val="baseline"/>
        <w:rPr>
          <w:rFonts w:ascii="Times New Roman" w:eastAsia="Times New Roman" w:hAnsi="Times New Roman" w:cs="Times New Roman"/>
          <w:color w:val="000000" w:themeColor="text1"/>
          <w:spacing w:val="2"/>
        </w:rPr>
      </w:pPr>
      <w:r>
        <w:rPr>
          <w:rFonts w:ascii="Times New Roman" w:eastAsia="Times New Roman" w:hAnsi="Times New Roman" w:cs="Times New Roman"/>
          <w:color w:val="000000" w:themeColor="text1"/>
          <w:spacing w:val="2"/>
        </w:rPr>
        <w:t>обеспечение беспрепятственного доступа граждан с ограниченными возможностями передвижения к помещениям, в которых предоставляется услуга;</w:t>
      </w:r>
    </w:p>
    <w:p w:rsidR="00E017CE" w:rsidRDefault="00E017CE" w:rsidP="00E017CE">
      <w:pPr>
        <w:pStyle w:val="aa"/>
        <w:numPr>
          <w:ilvl w:val="0"/>
          <w:numId w:val="10"/>
        </w:numPr>
        <w:shd w:val="clear" w:color="auto" w:fill="FFFFFF"/>
        <w:ind w:left="0" w:firstLine="567"/>
        <w:jc w:val="both"/>
        <w:textAlignment w:val="baseline"/>
        <w:rPr>
          <w:rFonts w:ascii="Times New Roman" w:eastAsia="Times New Roman" w:hAnsi="Times New Roman" w:cs="Times New Roman"/>
          <w:color w:val="000000" w:themeColor="text1"/>
          <w:spacing w:val="2"/>
        </w:rPr>
      </w:pPr>
      <w:r>
        <w:rPr>
          <w:rFonts w:ascii="Times New Roman" w:eastAsia="Times New Roman" w:hAnsi="Times New Roman" w:cs="Times New Roman"/>
          <w:color w:val="000000" w:themeColor="text1"/>
          <w:spacing w:val="2"/>
        </w:rPr>
        <w:t>содействие со стороны должностных лиц учреждения, при необходимости, инвалиду при входе в объект и выходе из него;</w:t>
      </w:r>
    </w:p>
    <w:p w:rsidR="00E017CE" w:rsidRDefault="00E017CE" w:rsidP="00E017CE">
      <w:pPr>
        <w:pStyle w:val="aa"/>
        <w:numPr>
          <w:ilvl w:val="0"/>
          <w:numId w:val="10"/>
        </w:numPr>
        <w:shd w:val="clear" w:color="auto" w:fill="FFFFFF"/>
        <w:ind w:left="0" w:firstLine="567"/>
        <w:jc w:val="both"/>
        <w:textAlignment w:val="baseline"/>
        <w:rPr>
          <w:rFonts w:ascii="Times New Roman" w:eastAsia="Times New Roman" w:hAnsi="Times New Roman" w:cs="Times New Roman"/>
          <w:color w:val="000000" w:themeColor="text1"/>
          <w:spacing w:val="2"/>
        </w:rPr>
      </w:pPr>
      <w:r>
        <w:rPr>
          <w:rFonts w:ascii="Times New Roman" w:eastAsia="Times New Roman" w:hAnsi="Times New Roman" w:cs="Times New Roman"/>
          <w:color w:val="000000" w:themeColor="text1"/>
          <w:spacing w:val="2"/>
        </w:rPr>
        <w:t>оборудование на прилегающих к зданию территориях мест для парковки автотранспортных средств инвалидов;</w:t>
      </w:r>
    </w:p>
    <w:p w:rsidR="00E017CE" w:rsidRDefault="00E017CE" w:rsidP="00E017CE">
      <w:pPr>
        <w:pStyle w:val="aa"/>
        <w:numPr>
          <w:ilvl w:val="0"/>
          <w:numId w:val="10"/>
        </w:numPr>
        <w:shd w:val="clear" w:color="auto" w:fill="FFFFFF"/>
        <w:ind w:left="0" w:firstLine="567"/>
        <w:jc w:val="both"/>
        <w:textAlignment w:val="baseline"/>
        <w:rPr>
          <w:rFonts w:ascii="Times New Roman" w:eastAsia="Times New Roman" w:hAnsi="Times New Roman" w:cs="Times New Roman"/>
          <w:color w:val="000000" w:themeColor="text1"/>
          <w:spacing w:val="2"/>
        </w:rPr>
      </w:pPr>
      <w:r>
        <w:rPr>
          <w:rFonts w:ascii="Times New Roman" w:eastAsia="Times New Roman" w:hAnsi="Times New Roman" w:cs="Times New Roman"/>
          <w:color w:val="000000" w:themeColor="text1"/>
          <w:spacing w:val="2"/>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E017CE" w:rsidRDefault="00E017CE" w:rsidP="00E017CE">
      <w:pPr>
        <w:pStyle w:val="aa"/>
        <w:numPr>
          <w:ilvl w:val="0"/>
          <w:numId w:val="10"/>
        </w:numPr>
        <w:shd w:val="clear" w:color="auto" w:fill="FFFFFF"/>
        <w:ind w:left="0" w:firstLine="567"/>
        <w:jc w:val="both"/>
        <w:textAlignment w:val="baseline"/>
        <w:rPr>
          <w:rFonts w:ascii="Times New Roman" w:eastAsia="Times New Roman" w:hAnsi="Times New Roman" w:cs="Times New Roman"/>
          <w:color w:val="000000" w:themeColor="text1"/>
          <w:spacing w:val="2"/>
        </w:rPr>
      </w:pPr>
      <w:r>
        <w:rPr>
          <w:rFonts w:ascii="Times New Roman" w:eastAsia="Times New Roman" w:hAnsi="Times New Roman" w:cs="Times New Roman"/>
          <w:color w:val="000000" w:themeColor="text1"/>
          <w:spacing w:val="2"/>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E017CE" w:rsidRDefault="00E017CE" w:rsidP="00E017CE">
      <w:pPr>
        <w:pStyle w:val="aa"/>
        <w:numPr>
          <w:ilvl w:val="0"/>
          <w:numId w:val="10"/>
        </w:numPr>
        <w:shd w:val="clear" w:color="auto" w:fill="FFFFFF"/>
        <w:ind w:left="0" w:firstLine="567"/>
        <w:jc w:val="both"/>
        <w:textAlignment w:val="baseline"/>
        <w:rPr>
          <w:rFonts w:ascii="Times New Roman" w:eastAsia="Times New Roman" w:hAnsi="Times New Roman" w:cs="Times New Roman"/>
          <w:color w:val="000000" w:themeColor="text1"/>
          <w:spacing w:val="2"/>
        </w:rPr>
      </w:pPr>
      <w:r>
        <w:rPr>
          <w:rFonts w:ascii="Times New Roman" w:eastAsia="Times New Roman" w:hAnsi="Times New Roman" w:cs="Times New Roman"/>
          <w:color w:val="000000" w:themeColor="text1"/>
          <w:spacing w:val="2"/>
        </w:rPr>
        <w:t>сопровождение инвалидов, имеющих стойкие расстройства функции зрения и самостоятельного передвижения, по территории учреждения;</w:t>
      </w:r>
    </w:p>
    <w:p w:rsidR="00E017CE" w:rsidRDefault="00E017CE" w:rsidP="00E017CE">
      <w:pPr>
        <w:pStyle w:val="aa"/>
        <w:numPr>
          <w:ilvl w:val="0"/>
          <w:numId w:val="10"/>
        </w:numPr>
        <w:shd w:val="clear" w:color="auto" w:fill="FFFFFF"/>
        <w:ind w:left="0" w:firstLine="567"/>
        <w:jc w:val="both"/>
        <w:textAlignment w:val="baseline"/>
        <w:rPr>
          <w:rFonts w:ascii="Times New Roman" w:eastAsia="Times New Roman" w:hAnsi="Times New Roman" w:cs="Times New Roman"/>
          <w:color w:val="000000" w:themeColor="text1"/>
          <w:spacing w:val="2"/>
        </w:rPr>
      </w:pPr>
      <w:r>
        <w:rPr>
          <w:rFonts w:ascii="Times New Roman" w:eastAsia="Times New Roman" w:hAnsi="Times New Roman" w:cs="Times New Roman"/>
          <w:color w:val="000000" w:themeColor="text1"/>
          <w:spacing w:val="2"/>
        </w:rPr>
        <w:t>проведение инструктажа должностных лиц, осуществляющих первичный контакт с получателями услуги, по вопросам работы с инвалидами;</w:t>
      </w:r>
    </w:p>
    <w:p w:rsidR="00E017CE" w:rsidRDefault="00E017CE" w:rsidP="00E017CE">
      <w:pPr>
        <w:pStyle w:val="aa"/>
        <w:numPr>
          <w:ilvl w:val="0"/>
          <w:numId w:val="10"/>
        </w:numPr>
        <w:shd w:val="clear" w:color="auto" w:fill="FFFFFF"/>
        <w:ind w:left="0" w:firstLine="567"/>
        <w:jc w:val="both"/>
        <w:textAlignment w:val="baseline"/>
        <w:rPr>
          <w:rFonts w:ascii="Times New Roman" w:eastAsia="Times New Roman" w:hAnsi="Times New Roman" w:cs="Times New Roman"/>
          <w:color w:val="000000" w:themeColor="text1"/>
          <w:spacing w:val="2"/>
        </w:rPr>
      </w:pPr>
      <w:r>
        <w:rPr>
          <w:rFonts w:ascii="Times New Roman" w:eastAsia="Times New Roman" w:hAnsi="Times New Roman" w:cs="Times New Roman"/>
          <w:color w:val="000000" w:themeColor="text1"/>
          <w:spacing w:val="2"/>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017CE" w:rsidRDefault="00E017CE" w:rsidP="00E017CE">
      <w:pPr>
        <w:pStyle w:val="aa"/>
        <w:numPr>
          <w:ilvl w:val="0"/>
          <w:numId w:val="10"/>
        </w:numPr>
        <w:shd w:val="clear" w:color="auto" w:fill="FFFFFF"/>
        <w:ind w:left="0" w:firstLine="567"/>
        <w:jc w:val="both"/>
        <w:textAlignment w:val="baseline"/>
        <w:rPr>
          <w:rFonts w:ascii="Times New Roman" w:eastAsia="Times New Roman" w:hAnsi="Times New Roman" w:cs="Times New Roman"/>
          <w:color w:val="000000" w:themeColor="text1"/>
          <w:spacing w:val="2"/>
        </w:rPr>
      </w:pPr>
      <w:r>
        <w:rPr>
          <w:rFonts w:ascii="Times New Roman" w:eastAsia="Times New Roman" w:hAnsi="Times New Roman" w:cs="Times New Roman"/>
          <w:color w:val="000000" w:themeColor="text1"/>
          <w:spacing w:val="2"/>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017CE" w:rsidRDefault="00E017CE" w:rsidP="00E017CE">
      <w:pPr>
        <w:pStyle w:val="aa"/>
        <w:numPr>
          <w:ilvl w:val="0"/>
          <w:numId w:val="10"/>
        </w:numPr>
        <w:shd w:val="clear" w:color="auto" w:fill="FFFFFF"/>
        <w:ind w:left="0" w:firstLine="567"/>
        <w:jc w:val="both"/>
        <w:textAlignment w:val="baseline"/>
        <w:rPr>
          <w:rFonts w:ascii="Times New Roman" w:eastAsia="Times New Roman" w:hAnsi="Times New Roman" w:cs="Times New Roman"/>
          <w:color w:val="000000" w:themeColor="text1"/>
          <w:spacing w:val="2"/>
        </w:rPr>
      </w:pPr>
      <w:r>
        <w:rPr>
          <w:rFonts w:ascii="Times New Roman" w:eastAsia="Times New Roman" w:hAnsi="Times New Roman" w:cs="Times New Roman"/>
          <w:color w:val="000000" w:themeColor="text1"/>
          <w:spacing w:val="2"/>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017CE" w:rsidRDefault="00E017CE" w:rsidP="00E017CE">
      <w:pPr>
        <w:pStyle w:val="aa"/>
        <w:numPr>
          <w:ilvl w:val="0"/>
          <w:numId w:val="10"/>
        </w:numPr>
        <w:shd w:val="clear" w:color="auto" w:fill="FFFFFF"/>
        <w:ind w:left="0" w:firstLine="567"/>
        <w:jc w:val="both"/>
        <w:textAlignment w:val="baseline"/>
        <w:rPr>
          <w:rFonts w:ascii="Times New Roman" w:eastAsia="Times New Roman" w:hAnsi="Times New Roman" w:cs="Times New Roman"/>
          <w:color w:val="000000" w:themeColor="text1"/>
          <w:spacing w:val="2"/>
        </w:rPr>
      </w:pPr>
      <w:r>
        <w:rPr>
          <w:rFonts w:ascii="Times New Roman" w:eastAsia="Times New Roman" w:hAnsi="Times New Roman" w:cs="Times New Roman"/>
          <w:color w:val="000000" w:themeColor="text1"/>
          <w:spacing w:val="2"/>
        </w:rPr>
        <w:t xml:space="preserve">обеспечение допуска </w:t>
      </w:r>
      <w:proofErr w:type="spellStart"/>
      <w:r>
        <w:rPr>
          <w:rFonts w:ascii="Times New Roman" w:eastAsia="Times New Roman" w:hAnsi="Times New Roman" w:cs="Times New Roman"/>
          <w:color w:val="000000" w:themeColor="text1"/>
          <w:spacing w:val="2"/>
        </w:rPr>
        <w:t>сурдопереводчика</w:t>
      </w:r>
      <w:proofErr w:type="spellEnd"/>
      <w:r>
        <w:rPr>
          <w:rFonts w:ascii="Times New Roman" w:eastAsia="Times New Roman" w:hAnsi="Times New Roman" w:cs="Times New Roman"/>
          <w:color w:val="000000" w:themeColor="text1"/>
          <w:spacing w:val="2"/>
        </w:rPr>
        <w:t xml:space="preserve">, </w:t>
      </w:r>
      <w:proofErr w:type="spellStart"/>
      <w:r>
        <w:rPr>
          <w:rFonts w:ascii="Times New Roman" w:eastAsia="Times New Roman" w:hAnsi="Times New Roman" w:cs="Times New Roman"/>
          <w:color w:val="000000" w:themeColor="text1"/>
          <w:spacing w:val="2"/>
        </w:rPr>
        <w:t>тифлосурдопереводчика</w:t>
      </w:r>
      <w:proofErr w:type="spellEnd"/>
      <w:r>
        <w:rPr>
          <w:rFonts w:ascii="Times New Roman" w:eastAsia="Times New Roman" w:hAnsi="Times New Roman" w:cs="Times New Roman"/>
          <w:color w:val="000000" w:themeColor="text1"/>
          <w:spacing w:val="2"/>
        </w:rPr>
        <w:t>, а также иного лица, владеющего жестовым языком;</w:t>
      </w:r>
    </w:p>
    <w:p w:rsidR="00E017CE" w:rsidRDefault="00E017CE" w:rsidP="00E017CE">
      <w:pPr>
        <w:pStyle w:val="aa"/>
        <w:numPr>
          <w:ilvl w:val="0"/>
          <w:numId w:val="10"/>
        </w:numPr>
        <w:shd w:val="clear" w:color="auto" w:fill="FFFFFF"/>
        <w:ind w:left="0" w:firstLine="567"/>
        <w:jc w:val="both"/>
        <w:textAlignment w:val="baseline"/>
        <w:rPr>
          <w:rFonts w:ascii="Times New Roman" w:eastAsia="Times New Roman" w:hAnsi="Times New Roman" w:cs="Times New Roman"/>
          <w:color w:val="000000" w:themeColor="text1"/>
          <w:spacing w:val="2"/>
        </w:rPr>
      </w:pPr>
      <w:r>
        <w:rPr>
          <w:rFonts w:ascii="Times New Roman" w:eastAsia="Times New Roman" w:hAnsi="Times New Roman" w:cs="Times New Roman"/>
          <w:color w:val="000000" w:themeColor="text1"/>
          <w:spacing w:val="2"/>
        </w:rPr>
        <w:t>обеспечение условий доступности для инвалидов по зрению официального сайта учреждения в информационно-телекоммуникационной сети «Интернет»;</w:t>
      </w:r>
    </w:p>
    <w:p w:rsidR="00E017CE" w:rsidRDefault="00E017CE" w:rsidP="00E017CE">
      <w:pPr>
        <w:pStyle w:val="aa"/>
        <w:numPr>
          <w:ilvl w:val="0"/>
          <w:numId w:val="10"/>
        </w:numPr>
        <w:shd w:val="clear" w:color="auto" w:fill="FFFFFF"/>
        <w:ind w:left="0" w:firstLine="567"/>
        <w:jc w:val="both"/>
        <w:textAlignment w:val="baseline"/>
        <w:rPr>
          <w:rFonts w:ascii="Times New Roman" w:eastAsia="Times New Roman" w:hAnsi="Times New Roman" w:cs="Times New Roman"/>
          <w:color w:val="000000" w:themeColor="text1"/>
          <w:spacing w:val="2"/>
        </w:rPr>
      </w:pPr>
      <w:r>
        <w:rPr>
          <w:rFonts w:ascii="Times New Roman" w:eastAsia="Times New Roman" w:hAnsi="Times New Roman" w:cs="Times New Roman"/>
          <w:color w:val="000000" w:themeColor="text1"/>
          <w:spacing w:val="2"/>
        </w:rPr>
        <w:t>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E017CE" w:rsidRDefault="00E017CE" w:rsidP="00E017CE">
      <w:pPr>
        <w:shd w:val="clear" w:color="auto" w:fill="FFFFFF"/>
        <w:ind w:firstLine="567"/>
        <w:jc w:val="both"/>
        <w:textAlignment w:val="baseline"/>
        <w:rPr>
          <w:color w:val="000000" w:themeColor="text1"/>
        </w:rPr>
      </w:pPr>
      <w:r>
        <w:rPr>
          <w:color w:val="000000" w:themeColor="text1"/>
        </w:rPr>
        <w:t>2.14.3. Оценка качества и доступности муниципальной услуги должна осуществляться по следующим показателям:</w:t>
      </w:r>
    </w:p>
    <w:p w:rsidR="00E017CE" w:rsidRDefault="00E017CE" w:rsidP="00E017CE">
      <w:pPr>
        <w:shd w:val="clear" w:color="auto" w:fill="FFFFFF"/>
        <w:ind w:firstLine="567"/>
        <w:jc w:val="both"/>
        <w:textAlignment w:val="baseline"/>
        <w:rPr>
          <w:color w:val="000000" w:themeColor="text1"/>
        </w:rPr>
      </w:pPr>
      <w:r>
        <w:rPr>
          <w:color w:val="000000" w:themeColor="text1"/>
        </w:rPr>
        <w:t>1) количество жалоб (претензий) и обращений заявителей на качество и доступность муниципальной услуги от общего количества жалоб (претензий);</w:t>
      </w:r>
    </w:p>
    <w:p w:rsidR="00E017CE" w:rsidRDefault="00E017CE" w:rsidP="00E017CE">
      <w:pPr>
        <w:shd w:val="clear" w:color="auto" w:fill="FFFFFF"/>
        <w:ind w:firstLine="567"/>
        <w:jc w:val="both"/>
        <w:textAlignment w:val="baseline"/>
        <w:rPr>
          <w:color w:val="000000" w:themeColor="text1"/>
        </w:rPr>
      </w:pPr>
      <w:r>
        <w:rPr>
          <w:color w:val="000000" w:themeColor="text1"/>
        </w:rPr>
        <w:t>2) количество удовлетворенных судебных исков на решения о необоснованных отказах в предоставлении муниципальной услуги;</w:t>
      </w:r>
    </w:p>
    <w:p w:rsidR="00E017CE" w:rsidRDefault="00E017CE" w:rsidP="00E017CE">
      <w:pPr>
        <w:shd w:val="clear" w:color="auto" w:fill="FFFFFF"/>
        <w:ind w:firstLine="567"/>
        <w:jc w:val="both"/>
        <w:textAlignment w:val="baseline"/>
        <w:rPr>
          <w:color w:val="000000" w:themeColor="text1"/>
        </w:rPr>
      </w:pPr>
      <w:r>
        <w:rPr>
          <w:color w:val="000000" w:themeColor="text1"/>
        </w:rPr>
        <w:t>3)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017CE" w:rsidRDefault="00E017CE" w:rsidP="00E017CE">
      <w:pPr>
        <w:shd w:val="clear" w:color="auto" w:fill="FFFFFF"/>
        <w:ind w:firstLine="567"/>
        <w:jc w:val="both"/>
        <w:textAlignment w:val="baseline"/>
        <w:rPr>
          <w:color w:val="000000" w:themeColor="text1"/>
        </w:rPr>
      </w:pPr>
      <w:r>
        <w:rPr>
          <w:color w:val="000000" w:themeColor="text1"/>
        </w:rPr>
        <w:t>2.14.4. При предоставлении муниципальной услуги:</w:t>
      </w:r>
    </w:p>
    <w:p w:rsidR="00E017CE" w:rsidRDefault="00E017CE" w:rsidP="00E017CE">
      <w:pPr>
        <w:shd w:val="clear" w:color="auto" w:fill="FFFFFF"/>
        <w:ind w:firstLine="567"/>
        <w:jc w:val="both"/>
        <w:textAlignment w:val="baseline"/>
        <w:rPr>
          <w:color w:val="000000" w:themeColor="text1"/>
        </w:rPr>
      </w:pPr>
      <w:r>
        <w:rPr>
          <w:color w:val="000000" w:themeColor="text1"/>
        </w:rPr>
        <w:lastRenderedPageBreak/>
        <w:t>1) по рассмотрению Заявления (письменного или в электронной форме) — непосредственного взаимодействия заявителя с должностным лицом администрации, как правило, не требуется;</w:t>
      </w:r>
    </w:p>
    <w:p w:rsidR="00E017CE" w:rsidRDefault="00E017CE" w:rsidP="00E017CE">
      <w:pPr>
        <w:shd w:val="clear" w:color="auto" w:fill="FFFFFF"/>
        <w:ind w:firstLine="567"/>
        <w:jc w:val="both"/>
        <w:textAlignment w:val="baseline"/>
        <w:rPr>
          <w:color w:val="000000" w:themeColor="text1"/>
        </w:rPr>
      </w:pPr>
      <w:r>
        <w:rPr>
          <w:color w:val="000000" w:themeColor="text1"/>
        </w:rPr>
        <w:t>2) в форме личного приема — взаимодействие заявителя с должностным лицом администрации требуется в ходе личного приема.</w:t>
      </w:r>
    </w:p>
    <w:p w:rsidR="00E017CE" w:rsidRDefault="00E017CE" w:rsidP="00E017CE">
      <w:pPr>
        <w:shd w:val="clear" w:color="auto" w:fill="FFFFFF"/>
        <w:ind w:firstLine="567"/>
        <w:jc w:val="both"/>
        <w:textAlignment w:val="baseline"/>
        <w:rPr>
          <w:color w:val="000000" w:themeColor="text1"/>
        </w:rPr>
      </w:pPr>
      <w:r>
        <w:rPr>
          <w:color w:val="000000" w:themeColor="text1"/>
        </w:rPr>
        <w:t>2.15.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E017CE" w:rsidRDefault="00E017CE" w:rsidP="00E017CE">
      <w:pPr>
        <w:shd w:val="clear" w:color="auto" w:fill="FFFFFF"/>
        <w:ind w:firstLine="567"/>
        <w:jc w:val="both"/>
        <w:textAlignment w:val="baseline"/>
        <w:rPr>
          <w:color w:val="000000" w:themeColor="text1"/>
        </w:rPr>
      </w:pPr>
      <w:r>
        <w:rPr>
          <w:color w:val="000000" w:themeColor="text1"/>
        </w:rPr>
        <w:t xml:space="preserve">2.15.1. Предоставление муниципальной услуги посредством МФЦ осуществляется в подразделениях государственного бюджетного учреждения </w:t>
      </w:r>
      <w:r w:rsidR="00C85C35">
        <w:rPr>
          <w:color w:val="000000" w:themeColor="text1"/>
        </w:rPr>
        <w:t>Забайкальского края</w:t>
      </w:r>
      <w:r>
        <w:rPr>
          <w:color w:val="000000" w:themeColor="text1"/>
        </w:rPr>
        <w:t xml:space="preserve"> «Многофункциональный центр предоставления государственных и муниципальных услуг» (далее – «МФЦ») при наличии вступившего в силу соглашения о взаимодействии между «МФЦ» и Администрацией. Предоставление муниципальной услуги в иных МФЦ осуществляется при наличии вступившего в силу соглашения о взаимодействии между «МФЦ» и иным МФЦ.</w:t>
      </w:r>
    </w:p>
    <w:p w:rsidR="00E017CE" w:rsidRDefault="00E017CE" w:rsidP="00E017CE">
      <w:pPr>
        <w:shd w:val="clear" w:color="auto" w:fill="FFFFFF"/>
        <w:ind w:firstLine="567"/>
        <w:jc w:val="both"/>
        <w:textAlignment w:val="baseline"/>
        <w:rPr>
          <w:color w:val="000000" w:themeColor="text1"/>
        </w:rPr>
      </w:pPr>
      <w:r>
        <w:rPr>
          <w:color w:val="000000" w:themeColor="text1"/>
        </w:rPr>
        <w:t>2.15.2.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E017CE" w:rsidRDefault="00E017CE" w:rsidP="00E017CE">
      <w:pPr>
        <w:pStyle w:val="aa"/>
        <w:numPr>
          <w:ilvl w:val="0"/>
          <w:numId w:val="11"/>
        </w:numPr>
        <w:shd w:val="clear" w:color="auto" w:fill="FFFFFF"/>
        <w:ind w:left="0" w:firstLine="567"/>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определяет предмет обращения;</w:t>
      </w:r>
    </w:p>
    <w:p w:rsidR="00E017CE" w:rsidRDefault="00E017CE" w:rsidP="00E017CE">
      <w:pPr>
        <w:pStyle w:val="aa"/>
        <w:numPr>
          <w:ilvl w:val="0"/>
          <w:numId w:val="11"/>
        </w:numPr>
        <w:shd w:val="clear" w:color="auto" w:fill="FFFFFF"/>
        <w:ind w:left="0" w:firstLine="567"/>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проводит проверку полномочий лица, подающего документы;</w:t>
      </w:r>
    </w:p>
    <w:p w:rsidR="00E017CE" w:rsidRDefault="00E017CE" w:rsidP="00E017CE">
      <w:pPr>
        <w:pStyle w:val="aa"/>
        <w:numPr>
          <w:ilvl w:val="0"/>
          <w:numId w:val="11"/>
        </w:numPr>
        <w:shd w:val="clear" w:color="auto" w:fill="FFFFFF"/>
        <w:ind w:left="0" w:firstLine="567"/>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E017CE" w:rsidRDefault="00E017CE" w:rsidP="00E017CE">
      <w:pPr>
        <w:pStyle w:val="aa"/>
        <w:numPr>
          <w:ilvl w:val="0"/>
          <w:numId w:val="11"/>
        </w:numPr>
        <w:shd w:val="clear" w:color="auto" w:fill="FFFFFF"/>
        <w:ind w:left="0" w:firstLine="567"/>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ввиду обращения за муниципальной услугой;</w:t>
      </w:r>
    </w:p>
    <w:p w:rsidR="00E017CE" w:rsidRDefault="00E017CE" w:rsidP="00E017CE">
      <w:pPr>
        <w:pStyle w:val="aa"/>
        <w:numPr>
          <w:ilvl w:val="0"/>
          <w:numId w:val="11"/>
        </w:numPr>
        <w:shd w:val="clear" w:color="auto" w:fill="FFFFFF"/>
        <w:ind w:left="0" w:firstLine="567"/>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заверяет электронное дело своей электронной цифровой подписью (далее — ЭЦП);</w:t>
      </w:r>
    </w:p>
    <w:p w:rsidR="00E017CE" w:rsidRDefault="00E017CE" w:rsidP="00E017CE">
      <w:pPr>
        <w:pStyle w:val="aa"/>
        <w:numPr>
          <w:ilvl w:val="0"/>
          <w:numId w:val="11"/>
        </w:numPr>
        <w:shd w:val="clear" w:color="auto" w:fill="FFFFFF"/>
        <w:ind w:left="0" w:firstLine="567"/>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направляет копии документов и реестр документов в Администрацию:</w:t>
      </w:r>
    </w:p>
    <w:p w:rsidR="00E017CE" w:rsidRDefault="00E017CE" w:rsidP="00E017CE">
      <w:pPr>
        <w:shd w:val="clear" w:color="auto" w:fill="FFFFFF"/>
        <w:ind w:firstLine="567"/>
        <w:jc w:val="both"/>
        <w:textAlignment w:val="baseline"/>
        <w:rPr>
          <w:color w:val="000000" w:themeColor="text1"/>
        </w:rPr>
      </w:pPr>
      <w:r>
        <w:rPr>
          <w:color w:val="000000" w:themeColor="text1"/>
        </w:rPr>
        <w:t>а) в электронном виде (в составе пакетов электронных дел) в день обращения заявителя в МФЦ;</w:t>
      </w:r>
    </w:p>
    <w:p w:rsidR="00E017CE" w:rsidRDefault="00E017CE" w:rsidP="00E017CE">
      <w:pPr>
        <w:shd w:val="clear" w:color="auto" w:fill="FFFFFF"/>
        <w:ind w:firstLine="567"/>
        <w:jc w:val="both"/>
        <w:textAlignment w:val="baseline"/>
        <w:rPr>
          <w:color w:val="000000" w:themeColor="text1"/>
        </w:rPr>
      </w:pPr>
      <w:r>
        <w:rPr>
          <w:color w:val="000000" w:themeColor="text1"/>
        </w:rPr>
        <w:t>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017CE" w:rsidRDefault="00E017CE" w:rsidP="00E017CE">
      <w:pPr>
        <w:pStyle w:val="aa"/>
        <w:numPr>
          <w:ilvl w:val="0"/>
          <w:numId w:val="11"/>
        </w:numPr>
        <w:shd w:val="clear" w:color="auto" w:fill="FFFFFF"/>
        <w:ind w:left="0" w:firstLine="567"/>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оформляет отказ в приеме документов в случаях, предусмотренных пунктом 2.8. настоящего Административного регламента.</w:t>
      </w:r>
    </w:p>
    <w:p w:rsidR="00E017CE" w:rsidRDefault="00E017CE" w:rsidP="00E017CE">
      <w:pPr>
        <w:shd w:val="clear" w:color="auto" w:fill="FFFFFF"/>
        <w:ind w:firstLine="567"/>
        <w:jc w:val="both"/>
        <w:textAlignment w:val="baseline"/>
        <w:rPr>
          <w:color w:val="000000" w:themeColor="text1"/>
        </w:rPr>
      </w:pPr>
      <w:r>
        <w:rPr>
          <w:color w:val="000000" w:themeColor="text1"/>
        </w:rPr>
        <w:t>2.15.3. По окончании приёма документов специалист МФЦ выдает заявителю   расписку в приёме документов.</w:t>
      </w:r>
    </w:p>
    <w:p w:rsidR="00E017CE" w:rsidRDefault="00E017CE" w:rsidP="00E017CE">
      <w:pPr>
        <w:shd w:val="clear" w:color="auto" w:fill="FFFFFF"/>
        <w:ind w:firstLine="567"/>
        <w:jc w:val="both"/>
        <w:textAlignment w:val="baseline"/>
        <w:rPr>
          <w:color w:val="000000" w:themeColor="text1"/>
        </w:rPr>
      </w:pPr>
      <w:r>
        <w:rPr>
          <w:color w:val="000000" w:themeColor="text1"/>
        </w:rPr>
        <w:t>2.15.4.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Администрации, предоставляющий муниципальную услугу, направляет в МФЦ документы, являющиеся результатом предоставления муниципальной услуги для их последующей передачи заявителю.</w:t>
      </w:r>
      <w:r>
        <w:rPr>
          <w:b/>
          <w:bCs/>
          <w:color w:val="000000" w:themeColor="text1"/>
          <w:bdr w:val="none" w:sz="0" w:space="0" w:color="auto" w:frame="1"/>
        </w:rPr>
        <w:t> </w:t>
      </w:r>
    </w:p>
    <w:p w:rsidR="00E017CE" w:rsidRDefault="00E017CE" w:rsidP="00E017CE">
      <w:pPr>
        <w:numPr>
          <w:ilvl w:val="0"/>
          <w:numId w:val="12"/>
        </w:numPr>
        <w:shd w:val="clear" w:color="auto" w:fill="FFFFFF"/>
        <w:ind w:left="0" w:firstLine="567"/>
        <w:jc w:val="both"/>
        <w:textAlignment w:val="baseline"/>
        <w:rPr>
          <w:color w:val="000000" w:themeColor="text1"/>
        </w:rPr>
      </w:pPr>
      <w:r>
        <w:rPr>
          <w:b/>
          <w:bCs/>
          <w:color w:val="000000" w:themeColor="text1"/>
          <w:bdr w:val="none" w:sz="0" w:space="0" w:color="auto" w:frame="1"/>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017CE" w:rsidRDefault="00E017CE" w:rsidP="00E017CE">
      <w:pPr>
        <w:shd w:val="clear" w:color="auto" w:fill="FFFFFF"/>
        <w:ind w:firstLine="567"/>
        <w:jc w:val="both"/>
        <w:textAlignment w:val="baseline"/>
        <w:rPr>
          <w:color w:val="000000" w:themeColor="text1"/>
        </w:rPr>
      </w:pPr>
      <w:r>
        <w:rPr>
          <w:color w:val="000000" w:themeColor="text1"/>
        </w:rPr>
        <w:t>3.1. Предоставление муниципальной услуги включает в себя следующие административные процедуры:</w:t>
      </w:r>
    </w:p>
    <w:p w:rsidR="00E017CE" w:rsidRDefault="00E017CE" w:rsidP="00E017CE">
      <w:pPr>
        <w:shd w:val="clear" w:color="auto" w:fill="FFFFFF"/>
        <w:ind w:firstLine="567"/>
        <w:jc w:val="both"/>
        <w:textAlignment w:val="baseline"/>
        <w:rPr>
          <w:color w:val="000000" w:themeColor="text1"/>
        </w:rPr>
      </w:pPr>
      <w:r>
        <w:rPr>
          <w:color w:val="000000" w:themeColor="text1"/>
        </w:rPr>
        <w:t>— прием и регистрация заявления;</w:t>
      </w:r>
    </w:p>
    <w:p w:rsidR="00E017CE" w:rsidRDefault="00E017CE" w:rsidP="00E017CE">
      <w:pPr>
        <w:shd w:val="clear" w:color="auto" w:fill="FFFFFF"/>
        <w:ind w:firstLine="567"/>
        <w:jc w:val="both"/>
        <w:textAlignment w:val="baseline"/>
        <w:rPr>
          <w:color w:val="000000" w:themeColor="text1"/>
        </w:rPr>
      </w:pPr>
      <w:r>
        <w:rPr>
          <w:color w:val="000000" w:themeColor="text1"/>
        </w:rPr>
        <w:lastRenderedPageBreak/>
        <w:t>— рассмотрение заявления о предоставлении земельных участков, находящихся в государственной или муниципальной собственности, отдельным категориям граждан в собственность бесплатно;</w:t>
      </w:r>
    </w:p>
    <w:p w:rsidR="00E017CE" w:rsidRDefault="00E017CE" w:rsidP="00E017CE">
      <w:pPr>
        <w:shd w:val="clear" w:color="auto" w:fill="FFFFFF"/>
        <w:ind w:firstLine="567"/>
        <w:jc w:val="both"/>
        <w:textAlignment w:val="baseline"/>
        <w:rPr>
          <w:color w:val="000000" w:themeColor="text1"/>
        </w:rPr>
      </w:pPr>
      <w:r>
        <w:rPr>
          <w:color w:val="000000" w:themeColor="text1"/>
        </w:rPr>
        <w:t>— формирование и направление межведомственных запросов;</w:t>
      </w:r>
    </w:p>
    <w:p w:rsidR="00E017CE" w:rsidRDefault="00E017CE" w:rsidP="00E017CE">
      <w:pPr>
        <w:shd w:val="clear" w:color="auto" w:fill="FFFFFF"/>
        <w:ind w:firstLine="567"/>
        <w:jc w:val="both"/>
        <w:textAlignment w:val="baseline"/>
        <w:rPr>
          <w:color w:val="000000" w:themeColor="text1"/>
        </w:rPr>
      </w:pPr>
      <w:r>
        <w:rPr>
          <w:color w:val="000000" w:themeColor="text1"/>
        </w:rPr>
        <w:t>— принятие решения о включении в список граждан, имеющих право на получение земельных участков либо об отказе во включении в список получателей земельных участков;</w:t>
      </w:r>
    </w:p>
    <w:p w:rsidR="00E017CE" w:rsidRDefault="00E017CE" w:rsidP="00E017CE">
      <w:pPr>
        <w:shd w:val="clear" w:color="auto" w:fill="FFFFFF"/>
        <w:ind w:firstLine="567"/>
        <w:jc w:val="both"/>
        <w:textAlignment w:val="baseline"/>
        <w:rPr>
          <w:color w:val="000000" w:themeColor="text1"/>
        </w:rPr>
      </w:pPr>
      <w:r>
        <w:rPr>
          <w:color w:val="000000" w:themeColor="text1"/>
        </w:rPr>
        <w:t>— формирование земельных участков, включая выполнение кадастровых работ;</w:t>
      </w:r>
    </w:p>
    <w:p w:rsidR="00E017CE" w:rsidRDefault="00E017CE" w:rsidP="00E017CE">
      <w:pPr>
        <w:shd w:val="clear" w:color="auto" w:fill="FFFFFF"/>
        <w:ind w:firstLine="567"/>
        <w:jc w:val="both"/>
        <w:textAlignment w:val="baseline"/>
        <w:rPr>
          <w:color w:val="000000" w:themeColor="text1"/>
        </w:rPr>
      </w:pPr>
      <w:r>
        <w:rPr>
          <w:color w:val="000000" w:themeColor="text1"/>
        </w:rPr>
        <w:t>— принятие решения о предоставлении земельного участка.</w:t>
      </w:r>
    </w:p>
    <w:p w:rsidR="00E017CE" w:rsidRDefault="00E017CE" w:rsidP="00E017CE">
      <w:pPr>
        <w:shd w:val="clear" w:color="auto" w:fill="FFFFFF"/>
        <w:ind w:firstLine="567"/>
        <w:jc w:val="both"/>
        <w:textAlignment w:val="baseline"/>
        <w:rPr>
          <w:color w:val="000000" w:themeColor="text1"/>
        </w:rPr>
      </w:pPr>
      <w:r>
        <w:rPr>
          <w:color w:val="000000" w:themeColor="text1"/>
        </w:rPr>
        <w:t>3.2 Административная процедура — прием и регистрация заявления</w:t>
      </w:r>
    </w:p>
    <w:p w:rsidR="00E017CE" w:rsidRDefault="00E017CE" w:rsidP="00E017CE">
      <w:pPr>
        <w:shd w:val="clear" w:color="auto" w:fill="FFFFFF"/>
        <w:ind w:firstLine="567"/>
        <w:jc w:val="both"/>
        <w:textAlignment w:val="baseline"/>
        <w:rPr>
          <w:color w:val="000000" w:themeColor="text1"/>
        </w:rPr>
      </w:pPr>
      <w:r>
        <w:rPr>
          <w:color w:val="000000" w:themeColor="text1"/>
        </w:rPr>
        <w:t>3.2.1 Основанием для начала административной процедуры является обращение заявителя в Администрацию с заявлением и представление документов, указанных в пункте 2.6.1 раздела 2 настоящего административного регламента, в том числе направление документов по почте или в форме электронного документа.</w:t>
      </w:r>
    </w:p>
    <w:p w:rsidR="00E017CE" w:rsidRDefault="00E017CE" w:rsidP="00E017CE">
      <w:pPr>
        <w:shd w:val="clear" w:color="auto" w:fill="FFFFFF"/>
        <w:ind w:firstLine="567"/>
        <w:jc w:val="both"/>
        <w:textAlignment w:val="baseline"/>
        <w:rPr>
          <w:color w:val="000000" w:themeColor="text1"/>
        </w:rPr>
      </w:pPr>
      <w:r>
        <w:rPr>
          <w:color w:val="000000" w:themeColor="text1"/>
        </w:rPr>
        <w:t>3.2.2 Заявление составляется по форме, согласно приложению № 1 к настоящему административному регламенту.</w:t>
      </w:r>
    </w:p>
    <w:p w:rsidR="00E017CE" w:rsidRDefault="00E017CE" w:rsidP="00E017CE">
      <w:pPr>
        <w:shd w:val="clear" w:color="auto" w:fill="FFFFFF"/>
        <w:ind w:firstLine="567"/>
        <w:jc w:val="both"/>
        <w:textAlignment w:val="baseline"/>
        <w:rPr>
          <w:color w:val="000000" w:themeColor="text1"/>
        </w:rPr>
      </w:pPr>
      <w:r>
        <w:rPr>
          <w:color w:val="000000" w:themeColor="text1"/>
        </w:rPr>
        <w:t>3.2.3 Поступившее в Администрацию поселения заявление с прилагаемыми к нему документами регистрируется в день поступления в соответствующем журнале с присвоением регистрационного номера.</w:t>
      </w:r>
    </w:p>
    <w:p w:rsidR="00E017CE" w:rsidRDefault="00E017CE" w:rsidP="00E017CE">
      <w:pPr>
        <w:shd w:val="clear" w:color="auto" w:fill="FFFFFF"/>
        <w:ind w:firstLine="567"/>
        <w:jc w:val="both"/>
        <w:textAlignment w:val="baseline"/>
        <w:rPr>
          <w:color w:val="000000" w:themeColor="text1"/>
        </w:rPr>
      </w:pPr>
      <w:r>
        <w:rPr>
          <w:color w:val="000000" w:themeColor="text1"/>
        </w:rPr>
        <w:t>В случае поступлении из многофункционального центра одновременно нескольких заявлений, их регистрация осуществляется, исходя из очередности поступления заявлений в многофункциональный центр.</w:t>
      </w:r>
    </w:p>
    <w:p w:rsidR="00E017CE" w:rsidRDefault="00E017CE" w:rsidP="00E017CE">
      <w:pPr>
        <w:shd w:val="clear" w:color="auto" w:fill="FFFFFF"/>
        <w:ind w:firstLine="567"/>
        <w:jc w:val="both"/>
        <w:textAlignment w:val="baseline"/>
        <w:rPr>
          <w:color w:val="000000" w:themeColor="text1"/>
        </w:rPr>
      </w:pPr>
      <w:r>
        <w:rPr>
          <w:color w:val="000000" w:themeColor="text1"/>
        </w:rPr>
        <w:t>3.2.4 Документы, предусмотренные пунктом 2.6. предоставляются в оригинале с одновременным предоставлением копий.</w:t>
      </w:r>
    </w:p>
    <w:p w:rsidR="00E017CE" w:rsidRDefault="00E017CE" w:rsidP="00E017CE">
      <w:pPr>
        <w:shd w:val="clear" w:color="auto" w:fill="FFFFFF"/>
        <w:ind w:firstLine="567"/>
        <w:jc w:val="both"/>
        <w:textAlignment w:val="baseline"/>
        <w:rPr>
          <w:color w:val="000000" w:themeColor="text1"/>
        </w:rPr>
      </w:pPr>
      <w:r>
        <w:rPr>
          <w:color w:val="000000" w:themeColor="text1"/>
        </w:rPr>
        <w:t>3.2.5 Результат административной процедуры – регистрация заявления в соответствующем журнале или отказ в приеме документов.</w:t>
      </w:r>
    </w:p>
    <w:p w:rsidR="00E017CE" w:rsidRDefault="00E017CE" w:rsidP="00E017CE">
      <w:pPr>
        <w:shd w:val="clear" w:color="auto" w:fill="FFFFFF"/>
        <w:ind w:firstLine="567"/>
        <w:jc w:val="both"/>
        <w:textAlignment w:val="baseline"/>
        <w:rPr>
          <w:color w:val="000000" w:themeColor="text1"/>
        </w:rPr>
      </w:pPr>
      <w:r>
        <w:rPr>
          <w:color w:val="000000" w:themeColor="text1"/>
        </w:rPr>
        <w:t>3.2.6 Способ фиксации результата предоставления муниципальной услуги — запись в журнале регистрации предоставления муниципальной услуги.</w:t>
      </w:r>
    </w:p>
    <w:p w:rsidR="00E017CE" w:rsidRDefault="00E017CE" w:rsidP="00E017CE">
      <w:pPr>
        <w:shd w:val="clear" w:color="auto" w:fill="FFFFFF"/>
        <w:ind w:firstLine="567"/>
        <w:jc w:val="both"/>
        <w:textAlignment w:val="baseline"/>
        <w:rPr>
          <w:color w:val="000000" w:themeColor="text1"/>
        </w:rPr>
      </w:pPr>
      <w:r>
        <w:rPr>
          <w:color w:val="000000" w:themeColor="text1"/>
        </w:rPr>
        <w:t>3.2.7 Время выполнения административной процедуры по приему заявления не должно превышать 15 (пятнадцать) минут.</w:t>
      </w:r>
    </w:p>
    <w:p w:rsidR="00E017CE" w:rsidRDefault="00E017CE" w:rsidP="00E017CE">
      <w:pPr>
        <w:shd w:val="clear" w:color="auto" w:fill="FFFFFF"/>
        <w:ind w:firstLine="567"/>
        <w:jc w:val="both"/>
        <w:textAlignment w:val="baseline"/>
        <w:rPr>
          <w:color w:val="000000" w:themeColor="text1"/>
        </w:rPr>
      </w:pPr>
      <w:r>
        <w:rPr>
          <w:color w:val="000000" w:themeColor="text1"/>
        </w:rPr>
        <w:t>3.3 Административная процедура — рассмотрение заявления о предоставлении земельных участков, находящихся в государственной или муниципальной собственности, в собственность бесплатно</w:t>
      </w:r>
    </w:p>
    <w:p w:rsidR="00E017CE" w:rsidRDefault="00E017CE" w:rsidP="00E017CE">
      <w:pPr>
        <w:shd w:val="clear" w:color="auto" w:fill="FFFFFF"/>
        <w:ind w:firstLine="567"/>
        <w:jc w:val="both"/>
        <w:textAlignment w:val="baseline"/>
        <w:rPr>
          <w:color w:val="000000" w:themeColor="text1"/>
        </w:rPr>
      </w:pPr>
      <w:r>
        <w:rPr>
          <w:color w:val="000000" w:themeColor="text1"/>
        </w:rPr>
        <w:t>3.3.1</w:t>
      </w:r>
      <w:proofErr w:type="gramStart"/>
      <w:r>
        <w:rPr>
          <w:color w:val="000000" w:themeColor="text1"/>
        </w:rPr>
        <w:t xml:space="preserve"> П</w:t>
      </w:r>
      <w:proofErr w:type="gramEnd"/>
      <w:r>
        <w:rPr>
          <w:color w:val="000000" w:themeColor="text1"/>
        </w:rPr>
        <w:t>осле получения заявления и документов, приложенных заявителем, исполнитель, ответственный за рассмотрение заявления проводит проверку, представленных заявителем документов на предмет полноты и правильности оформления.</w:t>
      </w:r>
    </w:p>
    <w:p w:rsidR="00E017CE" w:rsidRDefault="00E017CE" w:rsidP="00E017CE">
      <w:pPr>
        <w:shd w:val="clear" w:color="auto" w:fill="FFFFFF"/>
        <w:ind w:firstLine="567"/>
        <w:jc w:val="both"/>
        <w:textAlignment w:val="baseline"/>
        <w:rPr>
          <w:color w:val="000000" w:themeColor="text1"/>
        </w:rPr>
      </w:pPr>
      <w:r>
        <w:rPr>
          <w:color w:val="000000" w:themeColor="text1"/>
        </w:rPr>
        <w:t>3.3.2 Результат административной процедуры – признание документов, соответствующих требованиям настоящего Административного регламента,</w:t>
      </w:r>
    </w:p>
    <w:p w:rsidR="00E017CE" w:rsidRDefault="00E017CE" w:rsidP="00E017CE">
      <w:pPr>
        <w:shd w:val="clear" w:color="auto" w:fill="FFFFFF"/>
        <w:ind w:firstLine="567"/>
        <w:jc w:val="both"/>
        <w:textAlignment w:val="baseline"/>
        <w:rPr>
          <w:color w:val="000000" w:themeColor="text1"/>
        </w:rPr>
      </w:pPr>
      <w:r>
        <w:rPr>
          <w:color w:val="000000" w:themeColor="text1"/>
        </w:rPr>
        <w:t>3.3.3 Время выполнения административной процедуры не должно превышать 20 (двадцать) календарных дней.</w:t>
      </w:r>
    </w:p>
    <w:p w:rsidR="00E017CE" w:rsidRDefault="00E017CE" w:rsidP="00E017CE">
      <w:pPr>
        <w:shd w:val="clear" w:color="auto" w:fill="FFFFFF"/>
        <w:ind w:firstLine="567"/>
        <w:jc w:val="both"/>
        <w:textAlignment w:val="baseline"/>
        <w:rPr>
          <w:color w:val="000000" w:themeColor="text1"/>
        </w:rPr>
      </w:pPr>
      <w:r>
        <w:rPr>
          <w:color w:val="000000" w:themeColor="text1"/>
        </w:rPr>
        <w:t>3.4. Административная процедура – формирование и направление межведомственных запросов.</w:t>
      </w:r>
    </w:p>
    <w:p w:rsidR="00E017CE" w:rsidRDefault="00E017CE" w:rsidP="00E017CE">
      <w:pPr>
        <w:shd w:val="clear" w:color="auto" w:fill="FFFFFF"/>
        <w:ind w:firstLine="567"/>
        <w:jc w:val="both"/>
        <w:textAlignment w:val="baseline"/>
        <w:rPr>
          <w:color w:val="000000" w:themeColor="text1"/>
        </w:rPr>
      </w:pPr>
      <w:r>
        <w:rPr>
          <w:color w:val="000000" w:themeColor="text1"/>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пунктах 2.6.2., настоящего Административного регламента.</w:t>
      </w:r>
    </w:p>
    <w:p w:rsidR="00E017CE" w:rsidRDefault="00E017CE" w:rsidP="00E017CE">
      <w:pPr>
        <w:shd w:val="clear" w:color="auto" w:fill="FFFFFF"/>
        <w:ind w:firstLine="567"/>
        <w:jc w:val="both"/>
        <w:textAlignment w:val="baseline"/>
        <w:rPr>
          <w:color w:val="000000" w:themeColor="text1"/>
        </w:rPr>
      </w:pPr>
      <w:r>
        <w:rPr>
          <w:color w:val="000000" w:themeColor="text1"/>
        </w:rPr>
        <w:t>3.4.2. Документы, указанные в пункте 2.6.2. настоящего Административного регламента, запрашиваются специалистом администрации поселения по каналам межведомственного взаимодействия в течение 3 (трех) рабочих дней со дня выявления непредставления заявителем указанных документов.</w:t>
      </w:r>
    </w:p>
    <w:p w:rsidR="00E017CE" w:rsidRDefault="00E017CE" w:rsidP="00E017CE">
      <w:pPr>
        <w:shd w:val="clear" w:color="auto" w:fill="FFFFFF"/>
        <w:ind w:firstLine="567"/>
        <w:jc w:val="both"/>
        <w:textAlignment w:val="baseline"/>
        <w:rPr>
          <w:color w:val="000000" w:themeColor="text1"/>
        </w:rPr>
      </w:pPr>
      <w:r>
        <w:rPr>
          <w:color w:val="000000" w:themeColor="text1"/>
        </w:rPr>
        <w:t>В течение 5 (пяти) рабочих дней в администрацию поселения направляются ответы на полученные запросы.</w:t>
      </w:r>
    </w:p>
    <w:p w:rsidR="00E017CE" w:rsidRDefault="00E017CE" w:rsidP="00E017CE">
      <w:pPr>
        <w:shd w:val="clear" w:color="auto" w:fill="FFFFFF"/>
        <w:ind w:firstLine="567"/>
        <w:jc w:val="both"/>
        <w:textAlignment w:val="baseline"/>
        <w:rPr>
          <w:color w:val="000000" w:themeColor="text1"/>
        </w:rPr>
      </w:pPr>
      <w:r>
        <w:rPr>
          <w:color w:val="000000" w:themeColor="text1"/>
        </w:rPr>
        <w:lastRenderedPageBreak/>
        <w:t>3.4.3. Результат административной процедуры – формирование полного пакета документов для предоставления муниципальной услуги.</w:t>
      </w:r>
    </w:p>
    <w:p w:rsidR="00E017CE" w:rsidRDefault="00E017CE" w:rsidP="00E017CE">
      <w:pPr>
        <w:shd w:val="clear" w:color="auto" w:fill="FFFFFF"/>
        <w:ind w:firstLine="567"/>
        <w:jc w:val="both"/>
        <w:textAlignment w:val="baseline"/>
        <w:rPr>
          <w:color w:val="000000" w:themeColor="text1"/>
        </w:rPr>
      </w:pPr>
      <w:r>
        <w:rPr>
          <w:color w:val="000000" w:themeColor="text1"/>
        </w:rPr>
        <w:t xml:space="preserve">3.4.4 Способ фиксации результата – регистрация исходящего запроса в журнале регистрации исходящей корреспонденции администрации </w:t>
      </w:r>
      <w:proofErr w:type="spellStart"/>
      <w:r w:rsidR="00047782">
        <w:rPr>
          <w:color w:val="000000" w:themeColor="text1"/>
        </w:rPr>
        <w:t>Акимов</w:t>
      </w:r>
      <w:r>
        <w:rPr>
          <w:color w:val="000000" w:themeColor="text1"/>
        </w:rPr>
        <w:t>ского</w:t>
      </w:r>
      <w:proofErr w:type="spellEnd"/>
      <w:r>
        <w:rPr>
          <w:color w:val="000000" w:themeColor="text1"/>
        </w:rPr>
        <w:t xml:space="preserve"> сельского поселения.</w:t>
      </w:r>
    </w:p>
    <w:p w:rsidR="00E017CE" w:rsidRDefault="00E017CE" w:rsidP="00E017CE">
      <w:pPr>
        <w:shd w:val="clear" w:color="auto" w:fill="FFFFFF"/>
        <w:ind w:firstLine="567"/>
        <w:jc w:val="both"/>
        <w:textAlignment w:val="baseline"/>
        <w:rPr>
          <w:color w:val="000000" w:themeColor="text1"/>
        </w:rPr>
      </w:pPr>
      <w:r>
        <w:rPr>
          <w:color w:val="000000" w:themeColor="text1"/>
        </w:rPr>
        <w:t>3.4.5. Время выполнения административной процедуры не должно превышать 8 (восьми) рабочих дней.</w:t>
      </w:r>
    </w:p>
    <w:p w:rsidR="00E017CE" w:rsidRDefault="00E017CE" w:rsidP="00E017CE">
      <w:pPr>
        <w:shd w:val="clear" w:color="auto" w:fill="FFFFFF"/>
        <w:ind w:firstLine="567"/>
        <w:jc w:val="both"/>
        <w:textAlignment w:val="baseline"/>
        <w:rPr>
          <w:color w:val="000000" w:themeColor="text1"/>
        </w:rPr>
      </w:pPr>
      <w:r>
        <w:rPr>
          <w:color w:val="000000" w:themeColor="text1"/>
        </w:rPr>
        <w:t>3.5. Административная процедура — принятие решения о включении в список граждан, имеющих право на получение земельных участков либо об отказе во включении в список получателей земельных участков</w:t>
      </w:r>
    </w:p>
    <w:p w:rsidR="00E017CE" w:rsidRDefault="00E017CE" w:rsidP="00E017CE">
      <w:pPr>
        <w:shd w:val="clear" w:color="auto" w:fill="FFFFFF"/>
        <w:ind w:firstLine="567"/>
        <w:jc w:val="both"/>
        <w:textAlignment w:val="baseline"/>
        <w:rPr>
          <w:color w:val="000000" w:themeColor="text1"/>
        </w:rPr>
      </w:pPr>
      <w:r>
        <w:rPr>
          <w:color w:val="000000" w:themeColor="text1"/>
        </w:rPr>
        <w:t>3.5.1. В случае отсутствия оснований, предусмотренных подпунктами 2.8. раздела 2 настоящего административного регламента исполнитель осуществляет подготовку решения о включении гражданина или граждан в список граждан, имеющих право на получение земельных участков.</w:t>
      </w:r>
    </w:p>
    <w:p w:rsidR="00E017CE" w:rsidRDefault="00E017CE" w:rsidP="00E017CE">
      <w:pPr>
        <w:shd w:val="clear" w:color="auto" w:fill="FFFFFF"/>
        <w:ind w:firstLine="567"/>
        <w:jc w:val="both"/>
        <w:textAlignment w:val="baseline"/>
        <w:rPr>
          <w:color w:val="000000" w:themeColor="text1"/>
        </w:rPr>
      </w:pPr>
      <w:r>
        <w:rPr>
          <w:color w:val="000000" w:themeColor="text1"/>
        </w:rPr>
        <w:t>3.5.2 Форма списка получателей земельных участков представлена в Приложении №2 настоящего административного регламента с учетом необходимости ведения дифференцированного учета граждан в зависимости от цели предоставления земельного участка.</w:t>
      </w:r>
    </w:p>
    <w:p w:rsidR="00E017CE" w:rsidRDefault="00E017CE" w:rsidP="00E017CE">
      <w:pPr>
        <w:shd w:val="clear" w:color="auto" w:fill="FFFFFF"/>
        <w:ind w:firstLine="567"/>
        <w:jc w:val="both"/>
        <w:textAlignment w:val="baseline"/>
        <w:rPr>
          <w:color w:val="000000" w:themeColor="text1"/>
        </w:rPr>
      </w:pPr>
      <w:r>
        <w:rPr>
          <w:color w:val="000000" w:themeColor="text1"/>
        </w:rPr>
        <w:t>3.5.3 Очередность включения граждан в список получателей земельных участков определяется в зависимости от даты регистрации заявления в соответствующем журнале.</w:t>
      </w:r>
    </w:p>
    <w:p w:rsidR="00E017CE" w:rsidRDefault="00E017CE" w:rsidP="00E017CE">
      <w:pPr>
        <w:shd w:val="clear" w:color="auto" w:fill="FFFFFF"/>
        <w:ind w:firstLine="567"/>
        <w:jc w:val="both"/>
        <w:textAlignment w:val="baseline"/>
        <w:rPr>
          <w:color w:val="000000" w:themeColor="text1"/>
        </w:rPr>
      </w:pPr>
      <w:r>
        <w:rPr>
          <w:color w:val="000000" w:themeColor="text1"/>
        </w:rPr>
        <w:t>Если дата регистрации заявлений совпадает, список получателей земельных участков формируется по регистрационному номеру заявлений.</w:t>
      </w:r>
    </w:p>
    <w:p w:rsidR="00E017CE" w:rsidRDefault="00E017CE" w:rsidP="00E017CE">
      <w:pPr>
        <w:shd w:val="clear" w:color="auto" w:fill="FFFFFF"/>
        <w:ind w:firstLine="567"/>
        <w:jc w:val="both"/>
        <w:textAlignment w:val="baseline"/>
        <w:rPr>
          <w:color w:val="000000" w:themeColor="text1"/>
        </w:rPr>
      </w:pPr>
      <w:r>
        <w:rPr>
          <w:color w:val="000000" w:themeColor="text1"/>
        </w:rPr>
        <w:t>3.5.4. В случае выявления оснований, предусмотренных подпунктами 2.8. раздела 2 настоящего административного регламента исполнитель осуществляет подготовку решения об отказе во включении в список граждан, имеющих право на получение земельных участков.</w:t>
      </w:r>
    </w:p>
    <w:p w:rsidR="00E017CE" w:rsidRDefault="00E017CE" w:rsidP="00E017CE">
      <w:pPr>
        <w:shd w:val="clear" w:color="auto" w:fill="FFFFFF"/>
        <w:ind w:firstLine="567"/>
        <w:jc w:val="both"/>
        <w:textAlignment w:val="baseline"/>
        <w:rPr>
          <w:color w:val="000000" w:themeColor="text1"/>
        </w:rPr>
      </w:pPr>
      <w:r>
        <w:rPr>
          <w:color w:val="000000" w:themeColor="text1"/>
        </w:rPr>
        <w:t>3.5.5 Результат административной процедуры – постановление о включении в список граждан, имеющих право на получение земельных участков, либо постановление об отказе во включении в список получателей земельных участков.</w:t>
      </w:r>
    </w:p>
    <w:p w:rsidR="00E017CE" w:rsidRDefault="00E017CE" w:rsidP="00E017CE">
      <w:pPr>
        <w:shd w:val="clear" w:color="auto" w:fill="FFFFFF"/>
        <w:ind w:firstLine="567"/>
        <w:jc w:val="both"/>
        <w:textAlignment w:val="baseline"/>
        <w:rPr>
          <w:color w:val="000000" w:themeColor="text1"/>
        </w:rPr>
      </w:pPr>
      <w:r>
        <w:rPr>
          <w:color w:val="000000" w:themeColor="text1"/>
        </w:rPr>
        <w:t>3.5.6 Способ фиксации результата предоставления муниципальной услуги — регистрация постановления о включения в список получателей земельных участков, либо об отказе во включении в список получателей земельных участков.</w:t>
      </w:r>
    </w:p>
    <w:p w:rsidR="00E017CE" w:rsidRDefault="00E017CE" w:rsidP="00E017CE">
      <w:pPr>
        <w:shd w:val="clear" w:color="auto" w:fill="FFFFFF"/>
        <w:ind w:firstLine="567"/>
        <w:jc w:val="both"/>
        <w:textAlignment w:val="baseline"/>
        <w:rPr>
          <w:color w:val="000000" w:themeColor="text1"/>
        </w:rPr>
      </w:pPr>
      <w:r>
        <w:rPr>
          <w:color w:val="000000" w:themeColor="text1"/>
        </w:rPr>
        <w:t>3.5.7 Время выполнения административной процедуры не должно превышать 10 (десять) календарных дней.</w:t>
      </w:r>
    </w:p>
    <w:p w:rsidR="00E017CE" w:rsidRDefault="00E017CE" w:rsidP="00E017CE">
      <w:pPr>
        <w:shd w:val="clear" w:color="auto" w:fill="FFFFFF"/>
        <w:ind w:firstLine="567"/>
        <w:jc w:val="both"/>
        <w:textAlignment w:val="baseline"/>
        <w:rPr>
          <w:color w:val="000000" w:themeColor="text1"/>
        </w:rPr>
      </w:pPr>
      <w:r>
        <w:rPr>
          <w:color w:val="000000" w:themeColor="text1"/>
        </w:rPr>
        <w:t>3.6. Административная процедура — формирование земельных участков, включая выполнение кадастровых работ</w:t>
      </w:r>
    </w:p>
    <w:p w:rsidR="00E017CE" w:rsidRDefault="00E017CE" w:rsidP="00E017CE">
      <w:pPr>
        <w:shd w:val="clear" w:color="auto" w:fill="FFFFFF"/>
        <w:ind w:firstLine="567"/>
        <w:jc w:val="both"/>
        <w:textAlignment w:val="baseline"/>
        <w:rPr>
          <w:color w:val="000000" w:themeColor="text1"/>
        </w:rPr>
      </w:pPr>
      <w:r>
        <w:rPr>
          <w:color w:val="000000" w:themeColor="text1"/>
        </w:rPr>
        <w:t>3.6.1 Предоставление земельных участков осуществляется по мере их формирования и постановки на государственный кадастровый учет.</w:t>
      </w:r>
    </w:p>
    <w:p w:rsidR="00E017CE" w:rsidRDefault="00E017CE" w:rsidP="00E017CE">
      <w:pPr>
        <w:shd w:val="clear" w:color="auto" w:fill="FFFFFF"/>
        <w:ind w:firstLine="567"/>
        <w:jc w:val="both"/>
        <w:textAlignment w:val="baseline"/>
        <w:rPr>
          <w:color w:val="000000" w:themeColor="text1"/>
        </w:rPr>
      </w:pPr>
      <w:r>
        <w:rPr>
          <w:color w:val="000000" w:themeColor="text1"/>
        </w:rPr>
        <w:t>3.6.2 Гражданин, состоящий в списке получателей земельных участков в поселении первым и в отношении, которого не принято решение о предоставлении земельного участка, а равно гражданин, изъявивший желание на получение земельного участка на территории иного поселения, вправе за свой счет осуществить выполнение кадастровых работ при формировании земельного участка.</w:t>
      </w:r>
    </w:p>
    <w:p w:rsidR="00E017CE" w:rsidRDefault="00E017CE" w:rsidP="00E017CE">
      <w:pPr>
        <w:shd w:val="clear" w:color="auto" w:fill="FFFFFF"/>
        <w:ind w:firstLine="567"/>
        <w:jc w:val="both"/>
        <w:textAlignment w:val="baseline"/>
        <w:rPr>
          <w:color w:val="000000" w:themeColor="text1"/>
        </w:rPr>
      </w:pPr>
      <w:r>
        <w:rPr>
          <w:color w:val="000000" w:themeColor="text1"/>
        </w:rPr>
        <w:t>3.6.3 Результат административной процедуры — формирование земельных участков, включая выполнение кадастровых работ.</w:t>
      </w:r>
    </w:p>
    <w:p w:rsidR="00E017CE" w:rsidRDefault="00E017CE" w:rsidP="00E017CE">
      <w:pPr>
        <w:shd w:val="clear" w:color="auto" w:fill="FFFFFF"/>
        <w:ind w:firstLine="567"/>
        <w:jc w:val="both"/>
        <w:textAlignment w:val="baseline"/>
        <w:rPr>
          <w:color w:val="000000" w:themeColor="text1"/>
        </w:rPr>
      </w:pPr>
      <w:r>
        <w:rPr>
          <w:color w:val="000000" w:themeColor="text1"/>
        </w:rPr>
        <w:t>3.7 Административная процедура — принятие решения о предоставлении земельного участка</w:t>
      </w:r>
    </w:p>
    <w:p w:rsidR="00E017CE" w:rsidRDefault="00E017CE" w:rsidP="00E017CE">
      <w:pPr>
        <w:shd w:val="clear" w:color="auto" w:fill="FFFFFF"/>
        <w:ind w:firstLine="567"/>
        <w:jc w:val="both"/>
        <w:textAlignment w:val="baseline"/>
        <w:rPr>
          <w:color w:val="000000" w:themeColor="text1"/>
        </w:rPr>
      </w:pPr>
      <w:r>
        <w:rPr>
          <w:color w:val="000000" w:themeColor="text1"/>
        </w:rPr>
        <w:t>3.7.1 Основанием для начала административной процедуры является получение кадастровых паспортов.</w:t>
      </w:r>
    </w:p>
    <w:p w:rsidR="00E017CE" w:rsidRDefault="00E017CE" w:rsidP="00E017CE">
      <w:pPr>
        <w:shd w:val="clear" w:color="auto" w:fill="FFFFFF"/>
        <w:ind w:firstLine="567"/>
        <w:jc w:val="both"/>
        <w:textAlignment w:val="baseline"/>
        <w:rPr>
          <w:color w:val="000000" w:themeColor="text1"/>
        </w:rPr>
      </w:pPr>
      <w:r>
        <w:rPr>
          <w:color w:val="000000" w:themeColor="text1"/>
        </w:rPr>
        <w:t>3.7.2. В семидневный срок после получения кадастрового паспорта исполнителем, он готовит решения о предоставлении земельного участка.</w:t>
      </w:r>
    </w:p>
    <w:p w:rsidR="00E017CE" w:rsidRDefault="00E017CE" w:rsidP="00E017CE">
      <w:pPr>
        <w:shd w:val="clear" w:color="auto" w:fill="FFFFFF"/>
        <w:ind w:firstLine="567"/>
        <w:jc w:val="both"/>
        <w:textAlignment w:val="baseline"/>
        <w:rPr>
          <w:color w:val="000000" w:themeColor="text1"/>
        </w:rPr>
      </w:pPr>
      <w:r>
        <w:rPr>
          <w:color w:val="000000" w:themeColor="text1"/>
        </w:rPr>
        <w:t>3.7.3. В двухнедельный срок со дня получения кадастрового паспорта земельного участка специалист принимает решение о предоставлении земельного участка и в течение пяти рабочих дней со дня принятия такого решения направляет его гражданам, подавшим заявление.</w:t>
      </w:r>
    </w:p>
    <w:p w:rsidR="00E017CE" w:rsidRDefault="00E017CE" w:rsidP="00E017CE">
      <w:pPr>
        <w:shd w:val="clear" w:color="auto" w:fill="FFFFFF"/>
        <w:ind w:firstLine="567"/>
        <w:jc w:val="both"/>
        <w:textAlignment w:val="baseline"/>
        <w:rPr>
          <w:color w:val="000000" w:themeColor="text1"/>
        </w:rPr>
      </w:pPr>
      <w:r>
        <w:rPr>
          <w:color w:val="000000" w:themeColor="text1"/>
        </w:rPr>
        <w:lastRenderedPageBreak/>
        <w:t>В случае подачи заявления через многофункциональный центр решение о предоставлении земельного участка направляется гражданам, подавшим заявление, через многофункциональный центр, если иной способ получения не указан гражданами.</w:t>
      </w:r>
    </w:p>
    <w:p w:rsidR="00E017CE" w:rsidRDefault="00E017CE" w:rsidP="00E017CE">
      <w:pPr>
        <w:shd w:val="clear" w:color="auto" w:fill="FFFFFF"/>
        <w:ind w:firstLine="567"/>
        <w:jc w:val="both"/>
        <w:textAlignment w:val="baseline"/>
        <w:rPr>
          <w:color w:val="000000" w:themeColor="text1"/>
        </w:rPr>
      </w:pPr>
      <w:r>
        <w:rPr>
          <w:color w:val="000000" w:themeColor="text1"/>
        </w:rPr>
        <w:t>3.7.4 Результат административной процедуры – постановление о предоставлении земельного участка.</w:t>
      </w:r>
    </w:p>
    <w:p w:rsidR="00E017CE" w:rsidRDefault="00E017CE" w:rsidP="00E017CE">
      <w:pPr>
        <w:shd w:val="clear" w:color="auto" w:fill="FFFFFF"/>
        <w:ind w:firstLine="567"/>
        <w:jc w:val="both"/>
        <w:textAlignment w:val="baseline"/>
        <w:rPr>
          <w:color w:val="000000" w:themeColor="text1"/>
        </w:rPr>
      </w:pPr>
      <w:r>
        <w:rPr>
          <w:color w:val="000000" w:themeColor="text1"/>
        </w:rPr>
        <w:t>3.7.5 Способ фиксации результата предоставления муниципальной услуги — регистрация постановления о предоставлении земельного участка и запись в журнале регистрации предоставления муниципальной услуги.</w:t>
      </w:r>
    </w:p>
    <w:p w:rsidR="00E017CE" w:rsidRDefault="00E017CE" w:rsidP="00E017CE">
      <w:pPr>
        <w:shd w:val="clear" w:color="auto" w:fill="FFFFFF"/>
        <w:ind w:firstLine="567"/>
        <w:jc w:val="both"/>
        <w:textAlignment w:val="baseline"/>
        <w:rPr>
          <w:color w:val="000000" w:themeColor="text1"/>
        </w:rPr>
      </w:pPr>
      <w:r>
        <w:rPr>
          <w:color w:val="000000" w:themeColor="text1"/>
        </w:rPr>
        <w:t>3.7.6 Время выполнения административной процедуры не должно превышать 22 (двадцать два) календарных дня после получения кадастрового паспорта на земельный участок.</w:t>
      </w:r>
    </w:p>
    <w:p w:rsidR="00E017CE" w:rsidRDefault="00E017CE" w:rsidP="00E017CE">
      <w:pPr>
        <w:shd w:val="clear" w:color="auto" w:fill="FFFFFF"/>
        <w:ind w:firstLine="567"/>
        <w:jc w:val="both"/>
        <w:textAlignment w:val="baseline"/>
        <w:rPr>
          <w:color w:val="000000" w:themeColor="text1"/>
        </w:rPr>
      </w:pPr>
      <w:r>
        <w:rPr>
          <w:color w:val="000000" w:themeColor="text1"/>
        </w:rPr>
        <w:t>3.8. В случае отказа граждан от предоставленного земельного участка гражданин направляет заявление по форме, указанной в Приложении № 3 настоящего административного регламента.</w:t>
      </w:r>
    </w:p>
    <w:p w:rsidR="00E017CE" w:rsidRDefault="00E017CE" w:rsidP="00E017CE">
      <w:pPr>
        <w:shd w:val="clear" w:color="auto" w:fill="FFFFFF"/>
        <w:ind w:firstLine="567"/>
        <w:jc w:val="both"/>
        <w:textAlignment w:val="baseline"/>
        <w:rPr>
          <w:color w:val="000000" w:themeColor="text1"/>
        </w:rPr>
      </w:pPr>
      <w:r>
        <w:rPr>
          <w:color w:val="000000" w:themeColor="text1"/>
        </w:rPr>
        <w:t>Отказ гражданин от предоставленного земельного участка не препятствует повторному обращению с заявлением о предоставлении земельного участка.</w:t>
      </w:r>
    </w:p>
    <w:p w:rsidR="00E017CE" w:rsidRDefault="00E017CE" w:rsidP="00E017CE">
      <w:pPr>
        <w:shd w:val="clear" w:color="auto" w:fill="FFFFFF"/>
        <w:ind w:firstLine="567"/>
        <w:jc w:val="both"/>
        <w:textAlignment w:val="baseline"/>
        <w:rPr>
          <w:color w:val="000000" w:themeColor="text1"/>
        </w:rPr>
      </w:pPr>
      <w:r>
        <w:rPr>
          <w:color w:val="000000" w:themeColor="text1"/>
        </w:rPr>
        <w:t> </w:t>
      </w:r>
      <w:r>
        <w:rPr>
          <w:b/>
          <w:bCs/>
          <w:color w:val="000000" w:themeColor="text1"/>
          <w:bdr w:val="none" w:sz="0" w:space="0" w:color="auto" w:frame="1"/>
        </w:rPr>
        <w:t xml:space="preserve">4.Порядок и формы контроля за </w:t>
      </w:r>
      <w:proofErr w:type="spellStart"/>
      <w:r>
        <w:rPr>
          <w:b/>
          <w:bCs/>
          <w:color w:val="000000" w:themeColor="text1"/>
          <w:bdr w:val="none" w:sz="0" w:space="0" w:color="auto" w:frame="1"/>
        </w:rPr>
        <w:t>исполнениемАдминистративного</w:t>
      </w:r>
      <w:proofErr w:type="spellEnd"/>
      <w:r>
        <w:rPr>
          <w:b/>
          <w:bCs/>
          <w:color w:val="000000" w:themeColor="text1"/>
          <w:bdr w:val="none" w:sz="0" w:space="0" w:color="auto" w:frame="1"/>
        </w:rPr>
        <w:t xml:space="preserve"> регламента</w:t>
      </w:r>
    </w:p>
    <w:p w:rsidR="00E017CE" w:rsidRDefault="00E017CE" w:rsidP="00E017CE">
      <w:pPr>
        <w:shd w:val="clear" w:color="auto" w:fill="FFFFFF"/>
        <w:ind w:firstLine="567"/>
        <w:jc w:val="both"/>
        <w:textAlignment w:val="baseline"/>
        <w:rPr>
          <w:color w:val="000000" w:themeColor="text1"/>
        </w:rPr>
      </w:pPr>
      <w:r>
        <w:rPr>
          <w:color w:val="000000" w:themeColor="text1"/>
        </w:rPr>
        <w:t xml:space="preserve">4.1. Текущий </w:t>
      </w:r>
      <w:proofErr w:type="gramStart"/>
      <w:r>
        <w:rPr>
          <w:color w:val="000000" w:themeColor="text1"/>
        </w:rPr>
        <w:t>контроль за</w:t>
      </w:r>
      <w:proofErr w:type="gramEnd"/>
      <w:r>
        <w:rPr>
          <w:color w:val="000000" w:themeColor="text1"/>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w:t>
      </w:r>
      <w:r w:rsidR="00C85C35">
        <w:rPr>
          <w:color w:val="000000" w:themeColor="text1"/>
        </w:rPr>
        <w:t>Г</w:t>
      </w:r>
      <w:r>
        <w:rPr>
          <w:color w:val="000000" w:themeColor="text1"/>
        </w:rPr>
        <w:t xml:space="preserve">лавой администрации </w:t>
      </w:r>
      <w:r w:rsidR="00C85C35">
        <w:rPr>
          <w:color w:val="000000" w:themeColor="text1"/>
        </w:rPr>
        <w:t>город</w:t>
      </w:r>
      <w:r>
        <w:rPr>
          <w:color w:val="000000" w:themeColor="text1"/>
        </w:rPr>
        <w:t>ского поселения.</w:t>
      </w:r>
    </w:p>
    <w:p w:rsidR="00E017CE" w:rsidRDefault="00E017CE" w:rsidP="00E017CE">
      <w:pPr>
        <w:shd w:val="clear" w:color="auto" w:fill="FFFFFF"/>
        <w:ind w:firstLine="567"/>
        <w:jc w:val="both"/>
        <w:textAlignment w:val="baseline"/>
        <w:rPr>
          <w:color w:val="000000" w:themeColor="text1"/>
        </w:rPr>
      </w:pPr>
      <w:r>
        <w:rPr>
          <w:color w:val="000000" w:themeColor="text1"/>
        </w:rPr>
        <w:t xml:space="preserve">4.2. </w:t>
      </w:r>
      <w:proofErr w:type="gramStart"/>
      <w:r>
        <w:rPr>
          <w:color w:val="000000" w:themeColor="text1"/>
        </w:rPr>
        <w:t>Контроль за</w:t>
      </w:r>
      <w:proofErr w:type="gramEnd"/>
      <w:r>
        <w:rPr>
          <w:color w:val="000000" w:themeColor="text1"/>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E017CE" w:rsidRDefault="00E017CE" w:rsidP="00E017CE">
      <w:pPr>
        <w:shd w:val="clear" w:color="auto" w:fill="FFFFFF"/>
        <w:ind w:firstLine="567"/>
        <w:jc w:val="both"/>
        <w:textAlignment w:val="baseline"/>
        <w:rPr>
          <w:color w:val="000000" w:themeColor="text1"/>
        </w:rPr>
      </w:pPr>
      <w:r>
        <w:rPr>
          <w:color w:val="000000" w:themeColor="text1"/>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E017CE" w:rsidRDefault="00E017CE" w:rsidP="00E017CE">
      <w:pPr>
        <w:shd w:val="clear" w:color="auto" w:fill="FFFFFF"/>
        <w:ind w:firstLine="567"/>
        <w:jc w:val="both"/>
        <w:textAlignment w:val="baseline"/>
        <w:rPr>
          <w:color w:val="000000" w:themeColor="text1"/>
        </w:rPr>
      </w:pPr>
      <w:r>
        <w:rPr>
          <w:color w:val="000000" w:themeColor="text1"/>
        </w:rPr>
        <w:t xml:space="preserve">Решение о проведении внеплановой проверки принимает </w:t>
      </w:r>
      <w:r w:rsidR="0050614A">
        <w:rPr>
          <w:color w:val="000000" w:themeColor="text1"/>
        </w:rPr>
        <w:t>Г</w:t>
      </w:r>
      <w:r>
        <w:rPr>
          <w:color w:val="000000" w:themeColor="text1"/>
        </w:rPr>
        <w:t xml:space="preserve">лава администрации </w:t>
      </w:r>
      <w:r w:rsidR="0050614A">
        <w:rPr>
          <w:color w:val="000000" w:themeColor="text1"/>
        </w:rPr>
        <w:t>город</w:t>
      </w:r>
      <w:r>
        <w:rPr>
          <w:color w:val="000000" w:themeColor="text1"/>
        </w:rPr>
        <w:t>ского поселения или уполномоченное им должностное лицо администрации.</w:t>
      </w:r>
    </w:p>
    <w:p w:rsidR="00E017CE" w:rsidRDefault="00E017CE" w:rsidP="00E017CE">
      <w:pPr>
        <w:shd w:val="clear" w:color="auto" w:fill="FFFFFF"/>
        <w:ind w:firstLine="567"/>
        <w:jc w:val="both"/>
        <w:textAlignment w:val="baseline"/>
        <w:rPr>
          <w:color w:val="000000" w:themeColor="text1"/>
        </w:rPr>
      </w:pPr>
      <w:r>
        <w:rPr>
          <w:color w:val="000000" w:themeColor="text1"/>
        </w:rPr>
        <w:t>Внеплановая проверка согласовывается с органами прокуратуры.</w:t>
      </w:r>
    </w:p>
    <w:p w:rsidR="00E017CE" w:rsidRDefault="00E017CE" w:rsidP="00E017CE">
      <w:pPr>
        <w:shd w:val="clear" w:color="auto" w:fill="FFFFFF"/>
        <w:ind w:firstLine="567"/>
        <w:jc w:val="both"/>
        <w:textAlignment w:val="baseline"/>
        <w:rPr>
          <w:color w:val="000000" w:themeColor="text1"/>
        </w:rPr>
      </w:pPr>
      <w:r>
        <w:rPr>
          <w:color w:val="000000" w:themeColor="text1"/>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E017CE" w:rsidRDefault="00E017CE" w:rsidP="00E017CE">
      <w:pPr>
        <w:shd w:val="clear" w:color="auto" w:fill="FFFFFF"/>
        <w:ind w:firstLine="567"/>
        <w:jc w:val="both"/>
        <w:textAlignment w:val="baseline"/>
        <w:rPr>
          <w:color w:val="000000" w:themeColor="text1"/>
        </w:rPr>
      </w:pPr>
      <w:r>
        <w:rPr>
          <w:color w:val="000000" w:themeColor="text1"/>
        </w:rPr>
        <w:t>Результаты проверки оформляются в виде акта, в котором отмечаются выявленные недостатки и указываются предложения по их устранению.</w:t>
      </w:r>
    </w:p>
    <w:p w:rsidR="00E017CE" w:rsidRDefault="00E017CE" w:rsidP="00E017CE">
      <w:pPr>
        <w:shd w:val="clear" w:color="auto" w:fill="FFFFFF"/>
        <w:ind w:firstLine="567"/>
        <w:jc w:val="both"/>
        <w:textAlignment w:val="baseline"/>
        <w:rPr>
          <w:color w:val="000000" w:themeColor="text1"/>
        </w:rPr>
      </w:pPr>
      <w:r>
        <w:rPr>
          <w:color w:val="000000" w:themeColor="text1"/>
        </w:rPr>
        <w:t>Акт подписывается всеми членами комиссии.</w:t>
      </w:r>
    </w:p>
    <w:p w:rsidR="00E017CE" w:rsidRDefault="00E017CE" w:rsidP="00E017CE">
      <w:pPr>
        <w:shd w:val="clear" w:color="auto" w:fill="FFFFFF"/>
        <w:ind w:firstLine="567"/>
        <w:jc w:val="both"/>
        <w:textAlignment w:val="baseline"/>
        <w:rPr>
          <w:color w:val="000000" w:themeColor="text1"/>
        </w:rPr>
      </w:pPr>
      <w:r>
        <w:rPr>
          <w:color w:val="000000" w:themeColor="text1"/>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E017CE" w:rsidRDefault="00E017CE" w:rsidP="00E017CE">
      <w:pPr>
        <w:shd w:val="clear" w:color="auto" w:fill="FFFFFF"/>
        <w:ind w:firstLine="567"/>
        <w:jc w:val="both"/>
        <w:textAlignment w:val="baseline"/>
        <w:rPr>
          <w:color w:val="000000" w:themeColor="text1"/>
        </w:rPr>
      </w:pPr>
      <w:proofErr w:type="gramStart"/>
      <w:r>
        <w:rPr>
          <w:color w:val="000000" w:themeColor="text1"/>
        </w:rPr>
        <w:t xml:space="preserve">Заявитель вправе направить письменное обращение в адрес </w:t>
      </w:r>
      <w:r w:rsidR="0050614A">
        <w:rPr>
          <w:color w:val="000000" w:themeColor="text1"/>
        </w:rPr>
        <w:t>Г</w:t>
      </w:r>
      <w:r>
        <w:rPr>
          <w:color w:val="000000" w:themeColor="text1"/>
        </w:rPr>
        <w:t xml:space="preserve">лавы администрации </w:t>
      </w:r>
      <w:r w:rsidR="0050614A">
        <w:rPr>
          <w:color w:val="000000" w:themeColor="text1"/>
        </w:rPr>
        <w:t>город</w:t>
      </w:r>
      <w:r>
        <w:rPr>
          <w:color w:val="000000" w:themeColor="text1"/>
        </w:rPr>
        <w:t>ского поселения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E017CE" w:rsidRDefault="00E017CE" w:rsidP="00E017CE">
      <w:pPr>
        <w:shd w:val="clear" w:color="auto" w:fill="FFFFFF"/>
        <w:ind w:firstLine="567"/>
        <w:jc w:val="both"/>
        <w:textAlignment w:val="baseline"/>
        <w:rPr>
          <w:color w:val="000000" w:themeColor="text1"/>
        </w:rPr>
      </w:pPr>
      <w:r>
        <w:rPr>
          <w:color w:val="000000" w:themeColor="text1"/>
        </w:rPr>
        <w:t xml:space="preserve">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w:t>
      </w:r>
      <w:r w:rsidR="0050614A">
        <w:rPr>
          <w:color w:val="000000" w:themeColor="text1"/>
        </w:rPr>
        <w:t>Г</w:t>
      </w:r>
      <w:r>
        <w:rPr>
          <w:color w:val="000000" w:themeColor="text1"/>
        </w:rPr>
        <w:t xml:space="preserve">лавой администрации </w:t>
      </w:r>
      <w:r w:rsidR="0050614A">
        <w:rPr>
          <w:color w:val="000000" w:themeColor="text1"/>
        </w:rPr>
        <w:t>город</w:t>
      </w:r>
      <w:r>
        <w:rPr>
          <w:color w:val="000000" w:themeColor="text1"/>
        </w:rPr>
        <w:t>ского поселения или уполномоченным им должностным лицом.</w:t>
      </w:r>
    </w:p>
    <w:p w:rsidR="00E017CE" w:rsidRDefault="00E017CE" w:rsidP="00E017CE">
      <w:pPr>
        <w:shd w:val="clear" w:color="auto" w:fill="FFFFFF"/>
        <w:ind w:firstLine="567"/>
        <w:jc w:val="both"/>
        <w:textAlignment w:val="baseline"/>
        <w:rPr>
          <w:color w:val="000000" w:themeColor="text1"/>
        </w:rPr>
      </w:pPr>
      <w:r>
        <w:rPr>
          <w:color w:val="000000" w:themeColor="text1"/>
        </w:rPr>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E017CE" w:rsidRDefault="00E017CE" w:rsidP="00E017CE">
      <w:pPr>
        <w:shd w:val="clear" w:color="auto" w:fill="FFFFFF"/>
        <w:ind w:firstLine="567"/>
        <w:jc w:val="both"/>
        <w:textAlignment w:val="baseline"/>
        <w:rPr>
          <w:color w:val="000000" w:themeColor="text1"/>
        </w:rPr>
      </w:pPr>
      <w:r>
        <w:rPr>
          <w:color w:val="000000" w:themeColor="text1"/>
        </w:rPr>
        <w:lastRenderedPageBreak/>
        <w:t xml:space="preserve">4.4. </w:t>
      </w:r>
      <w:proofErr w:type="gramStart"/>
      <w:r>
        <w:rPr>
          <w:color w:val="000000" w:themeColor="text1"/>
        </w:rPr>
        <w:t>Контроль за</w:t>
      </w:r>
      <w:proofErr w:type="gramEnd"/>
      <w:r>
        <w:rPr>
          <w:color w:val="000000" w:themeColor="text1"/>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E017CE" w:rsidRDefault="00E017CE" w:rsidP="00E017CE">
      <w:pPr>
        <w:shd w:val="clear" w:color="auto" w:fill="FFFFFF"/>
        <w:ind w:firstLine="567"/>
        <w:jc w:val="both"/>
        <w:textAlignment w:val="baseline"/>
        <w:rPr>
          <w:color w:val="000000" w:themeColor="text1"/>
        </w:rPr>
      </w:pPr>
      <w:r>
        <w:rPr>
          <w:color w:val="000000" w:themeColor="text1"/>
        </w:rPr>
        <w:t>4.5. Контроль соблюдения специалистами МФЦ последовательности действий, определенных административными процедурами, осуществляется руководителями МФЦ. </w:t>
      </w:r>
    </w:p>
    <w:p w:rsidR="00E017CE" w:rsidRDefault="00E017CE" w:rsidP="00E017CE">
      <w:pPr>
        <w:numPr>
          <w:ilvl w:val="0"/>
          <w:numId w:val="13"/>
        </w:numPr>
        <w:shd w:val="clear" w:color="auto" w:fill="FFFFFF"/>
        <w:ind w:left="0" w:firstLine="567"/>
        <w:jc w:val="both"/>
        <w:textAlignment w:val="baseline"/>
        <w:rPr>
          <w:color w:val="000000" w:themeColor="text1"/>
        </w:rPr>
      </w:pPr>
      <w:r>
        <w:rPr>
          <w:b/>
          <w:bCs/>
          <w:color w:val="000000" w:themeColor="text1"/>
          <w:bdr w:val="none" w:sz="0" w:space="0" w:color="auto" w:frame="1"/>
        </w:rPr>
        <w:t>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E017CE" w:rsidRDefault="00E017CE" w:rsidP="00E017CE">
      <w:pPr>
        <w:shd w:val="clear" w:color="auto" w:fill="FFFFFF"/>
        <w:ind w:firstLine="567"/>
        <w:jc w:val="both"/>
        <w:textAlignment w:val="baseline"/>
        <w:rPr>
          <w:color w:val="000000" w:themeColor="text1"/>
        </w:rPr>
      </w:pPr>
      <w:r>
        <w:rPr>
          <w:color w:val="000000" w:themeColor="text1"/>
        </w:rPr>
        <w:t>5.1.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w:t>
      </w:r>
    </w:p>
    <w:p w:rsidR="00E017CE" w:rsidRDefault="00E017CE" w:rsidP="00E017CE">
      <w:pPr>
        <w:shd w:val="clear" w:color="auto" w:fill="FFFFFF"/>
        <w:ind w:firstLine="567"/>
        <w:jc w:val="both"/>
        <w:textAlignment w:val="baseline"/>
        <w:rPr>
          <w:color w:val="000000" w:themeColor="text1"/>
        </w:rPr>
      </w:pPr>
      <w:r>
        <w:rPr>
          <w:color w:val="000000" w:themeColor="text1"/>
        </w:rPr>
        <w:t>5.2.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E017CE" w:rsidRDefault="00E017CE" w:rsidP="00E017CE">
      <w:pPr>
        <w:shd w:val="clear" w:color="auto" w:fill="FFFFFF"/>
        <w:ind w:firstLine="567"/>
        <w:jc w:val="both"/>
        <w:textAlignment w:val="baseline"/>
        <w:rPr>
          <w:color w:val="000000" w:themeColor="text1"/>
        </w:rPr>
      </w:pPr>
      <w:r>
        <w:rPr>
          <w:color w:val="000000" w:themeColor="text1"/>
        </w:rPr>
        <w:t>1) нарушение срока регистрации запроса заявителя о предоставлении муниципальной услуги;</w:t>
      </w:r>
    </w:p>
    <w:p w:rsidR="00E017CE" w:rsidRDefault="00E017CE" w:rsidP="00E017CE">
      <w:pPr>
        <w:shd w:val="clear" w:color="auto" w:fill="FFFFFF"/>
        <w:ind w:firstLine="567"/>
        <w:jc w:val="both"/>
        <w:textAlignment w:val="baseline"/>
        <w:rPr>
          <w:color w:val="000000" w:themeColor="text1"/>
        </w:rPr>
      </w:pPr>
      <w:r>
        <w:rPr>
          <w:color w:val="000000" w:themeColor="text1"/>
        </w:rPr>
        <w:t>2) нарушение срока предоставления муниципальной услуги;</w:t>
      </w:r>
    </w:p>
    <w:p w:rsidR="00E017CE" w:rsidRDefault="00E017CE" w:rsidP="00E017CE">
      <w:pPr>
        <w:shd w:val="clear" w:color="auto" w:fill="FFFFFF"/>
        <w:ind w:firstLine="567"/>
        <w:jc w:val="both"/>
        <w:textAlignment w:val="baseline"/>
        <w:rPr>
          <w:color w:val="000000" w:themeColor="text1"/>
        </w:rPr>
      </w:pPr>
      <w:r>
        <w:rPr>
          <w:color w:val="000000" w:themeColor="text1"/>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E017CE" w:rsidRDefault="00E017CE" w:rsidP="00E017CE">
      <w:pPr>
        <w:shd w:val="clear" w:color="auto" w:fill="FFFFFF"/>
        <w:ind w:firstLine="567"/>
        <w:jc w:val="both"/>
        <w:textAlignment w:val="baseline"/>
        <w:rPr>
          <w:color w:val="000000" w:themeColor="text1"/>
        </w:rPr>
      </w:pPr>
      <w:r>
        <w:rPr>
          <w:color w:val="000000" w:themeColor="text1"/>
        </w:rPr>
        <w:t>4) отказ в приеме документов, при нарушении требований п. 2.7 настоящего административного регламента для предоставления муниципальной услуги, у заявителя;</w:t>
      </w:r>
    </w:p>
    <w:p w:rsidR="00E017CE" w:rsidRDefault="00E017CE" w:rsidP="00E017CE">
      <w:pPr>
        <w:shd w:val="clear" w:color="auto" w:fill="FFFFFF"/>
        <w:ind w:firstLine="567"/>
        <w:jc w:val="both"/>
        <w:textAlignment w:val="baseline"/>
        <w:rPr>
          <w:color w:val="000000" w:themeColor="text1"/>
        </w:rPr>
      </w:pPr>
      <w:r>
        <w:rPr>
          <w:color w:val="000000" w:themeColor="text1"/>
        </w:rPr>
        <w:t>5) отказ в предоставлении муниципальной услуги, если основание отказа не предусмотрено п. 2.8. настоящего административного регламента;</w:t>
      </w:r>
    </w:p>
    <w:p w:rsidR="00E017CE" w:rsidRDefault="00E017CE" w:rsidP="00E017CE">
      <w:pPr>
        <w:shd w:val="clear" w:color="auto" w:fill="FFFFFF"/>
        <w:ind w:firstLine="567"/>
        <w:jc w:val="both"/>
        <w:textAlignment w:val="baseline"/>
        <w:rPr>
          <w:color w:val="000000" w:themeColor="text1"/>
        </w:rPr>
      </w:pPr>
      <w:r>
        <w:rPr>
          <w:color w:val="000000" w:themeColor="text1"/>
        </w:rPr>
        <w:t>6) требование с заявителя при предоставлении муниципальной услуги платы;</w:t>
      </w:r>
    </w:p>
    <w:p w:rsidR="00E017CE" w:rsidRDefault="00E017CE" w:rsidP="00E017CE">
      <w:pPr>
        <w:shd w:val="clear" w:color="auto" w:fill="FFFFFF"/>
        <w:ind w:firstLine="567"/>
        <w:jc w:val="both"/>
        <w:textAlignment w:val="baseline"/>
        <w:rPr>
          <w:color w:val="000000" w:themeColor="text1"/>
        </w:rPr>
      </w:pPr>
      <w:r>
        <w:rPr>
          <w:color w:val="000000" w:themeColor="text1"/>
        </w:rPr>
        <w:t>7) отказ специалиста в исправлении допущенных опечаток и ошибок в документах, выданных в результате предоставления муниципальной услуги.</w:t>
      </w:r>
    </w:p>
    <w:p w:rsidR="00E017CE" w:rsidRDefault="00E017CE" w:rsidP="00E017CE">
      <w:pPr>
        <w:shd w:val="clear" w:color="auto" w:fill="FFFFFF"/>
        <w:ind w:firstLine="567"/>
        <w:jc w:val="both"/>
        <w:textAlignment w:val="baseline"/>
        <w:rPr>
          <w:color w:val="000000" w:themeColor="text1"/>
        </w:rPr>
      </w:pPr>
      <w:r>
        <w:rPr>
          <w:color w:val="000000" w:themeColor="text1"/>
        </w:rPr>
        <w:t xml:space="preserve">5.3. Органом местного самоуправления </w:t>
      </w:r>
      <w:r w:rsidR="0050614A">
        <w:rPr>
          <w:color w:val="000000" w:themeColor="text1"/>
        </w:rPr>
        <w:t>город</w:t>
      </w:r>
      <w:r>
        <w:rPr>
          <w:color w:val="000000" w:themeColor="text1"/>
        </w:rPr>
        <w:t>ского поселения, уполномоченным на рассмотрение жалобы, является администрация поселения.</w:t>
      </w:r>
    </w:p>
    <w:p w:rsidR="00E017CE" w:rsidRDefault="00E017CE" w:rsidP="00E017CE">
      <w:pPr>
        <w:shd w:val="clear" w:color="auto" w:fill="FFFFFF"/>
        <w:ind w:firstLine="567"/>
        <w:jc w:val="both"/>
        <w:textAlignment w:val="baseline"/>
        <w:rPr>
          <w:color w:val="000000" w:themeColor="text1"/>
        </w:rPr>
      </w:pPr>
      <w:r>
        <w:rPr>
          <w:color w:val="000000" w:themeColor="text1"/>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E017CE" w:rsidRDefault="00E017CE" w:rsidP="00E017CE">
      <w:pPr>
        <w:shd w:val="clear" w:color="auto" w:fill="FFFFFF"/>
        <w:ind w:firstLine="567"/>
        <w:jc w:val="both"/>
        <w:textAlignment w:val="baseline"/>
        <w:rPr>
          <w:color w:val="000000" w:themeColor="text1"/>
        </w:rPr>
      </w:pPr>
      <w:r>
        <w:rPr>
          <w:color w:val="000000" w:themeColor="text1"/>
        </w:rPr>
        <w:t>5.5. Жалоба подается в администрацию в письменной форме на бумажном носителе, или в электронной форме.</w:t>
      </w:r>
    </w:p>
    <w:p w:rsidR="00E017CE" w:rsidRDefault="00E017CE" w:rsidP="00E017CE">
      <w:pPr>
        <w:shd w:val="clear" w:color="auto" w:fill="FFFFFF"/>
        <w:ind w:firstLine="567"/>
        <w:jc w:val="both"/>
        <w:textAlignment w:val="baseline"/>
        <w:rPr>
          <w:color w:val="000000" w:themeColor="text1"/>
        </w:rPr>
      </w:pPr>
      <w:r>
        <w:rPr>
          <w:color w:val="000000" w:themeColor="text1"/>
        </w:rPr>
        <w:t>Жалоба регистрируется в день ее поступления.</w:t>
      </w:r>
    </w:p>
    <w:p w:rsidR="00E017CE" w:rsidRDefault="00E017CE" w:rsidP="00E017CE">
      <w:pPr>
        <w:shd w:val="clear" w:color="auto" w:fill="FFFFFF"/>
        <w:ind w:firstLine="567"/>
        <w:jc w:val="both"/>
        <w:textAlignment w:val="baseline"/>
        <w:rPr>
          <w:color w:val="000000" w:themeColor="text1"/>
        </w:rPr>
      </w:pPr>
      <w:proofErr w:type="gramStart"/>
      <w:r>
        <w:rPr>
          <w:color w:val="000000" w:themeColor="text1"/>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017CE" w:rsidRDefault="00E017CE" w:rsidP="00E017CE">
      <w:pPr>
        <w:shd w:val="clear" w:color="auto" w:fill="FFFFFF"/>
        <w:ind w:firstLine="567"/>
        <w:jc w:val="both"/>
        <w:textAlignment w:val="baseline"/>
        <w:rPr>
          <w:color w:val="000000" w:themeColor="text1"/>
        </w:rPr>
      </w:pPr>
      <w:r>
        <w:rPr>
          <w:color w:val="000000" w:themeColor="text1"/>
        </w:rPr>
        <w:t>5.6. По результатам рассмотрения жалобы принимается одно из следующих решений:</w:t>
      </w:r>
    </w:p>
    <w:p w:rsidR="00E017CE" w:rsidRDefault="00E017CE" w:rsidP="00E017CE">
      <w:pPr>
        <w:shd w:val="clear" w:color="auto" w:fill="FFFFFF"/>
        <w:ind w:firstLine="567"/>
        <w:jc w:val="both"/>
        <w:textAlignment w:val="baseline"/>
        <w:rPr>
          <w:color w:val="000000" w:themeColor="text1"/>
        </w:rPr>
      </w:pPr>
      <w:proofErr w:type="gramStart"/>
      <w:r>
        <w:rPr>
          <w:color w:val="000000" w:themeColor="text1"/>
        </w:rPr>
        <w:t xml:space="preserve">1) удовлетворить жалобу, в том числе в форме отмены принятого решения, исправления допущенных специалистом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50614A">
        <w:rPr>
          <w:color w:val="000000" w:themeColor="text1"/>
        </w:rPr>
        <w:t>Забайкальского края</w:t>
      </w:r>
      <w:r>
        <w:rPr>
          <w:color w:val="000000" w:themeColor="text1"/>
        </w:rPr>
        <w:t>, а также в иных формах;</w:t>
      </w:r>
      <w:proofErr w:type="gramEnd"/>
    </w:p>
    <w:p w:rsidR="00E017CE" w:rsidRDefault="00E017CE" w:rsidP="00E017CE">
      <w:pPr>
        <w:shd w:val="clear" w:color="auto" w:fill="FFFFFF"/>
        <w:ind w:firstLine="567"/>
        <w:jc w:val="both"/>
        <w:textAlignment w:val="baseline"/>
        <w:rPr>
          <w:color w:val="000000" w:themeColor="text1"/>
        </w:rPr>
      </w:pPr>
      <w:r>
        <w:rPr>
          <w:color w:val="000000" w:themeColor="text1"/>
        </w:rPr>
        <w:t>2) отказать в удовлетворении жалобы.</w:t>
      </w:r>
    </w:p>
    <w:p w:rsidR="00E017CE" w:rsidRDefault="00E017CE" w:rsidP="00E017CE">
      <w:pPr>
        <w:shd w:val="clear" w:color="auto" w:fill="FFFFFF"/>
        <w:ind w:firstLine="567"/>
        <w:jc w:val="both"/>
        <w:textAlignment w:val="baseline"/>
        <w:rPr>
          <w:color w:val="000000" w:themeColor="text1"/>
        </w:rPr>
      </w:pPr>
      <w:r>
        <w:rPr>
          <w:color w:val="000000" w:themeColor="text1"/>
        </w:rPr>
        <w:t xml:space="preserve">В случае установления в ходе или по результатам </w:t>
      </w:r>
      <w:proofErr w:type="gramStart"/>
      <w:r>
        <w:rPr>
          <w:color w:val="000000" w:themeColor="text1"/>
        </w:rPr>
        <w:t>рассмотрения жалобы признаков состава административного правонарушения</w:t>
      </w:r>
      <w:proofErr w:type="gramEnd"/>
      <w:r>
        <w:rPr>
          <w:color w:val="000000" w:themeColor="text1"/>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017CE" w:rsidRDefault="00E017CE" w:rsidP="00E017CE">
      <w:pPr>
        <w:shd w:val="clear" w:color="auto" w:fill="FFFFFF"/>
        <w:ind w:firstLine="567"/>
        <w:jc w:val="both"/>
        <w:textAlignment w:val="baseline"/>
        <w:rPr>
          <w:color w:val="000000" w:themeColor="text1"/>
        </w:rPr>
      </w:pPr>
      <w:r>
        <w:rPr>
          <w:color w:val="000000" w:themeColor="text1"/>
        </w:rPr>
        <w:lastRenderedPageBreak/>
        <w:t>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17CE" w:rsidRDefault="00E017CE" w:rsidP="00E017CE">
      <w:pPr>
        <w:shd w:val="clear" w:color="auto" w:fill="FFFFFF"/>
        <w:ind w:firstLine="567"/>
        <w:jc w:val="both"/>
        <w:textAlignment w:val="baseline"/>
        <w:rPr>
          <w:color w:val="000000" w:themeColor="text1"/>
        </w:rPr>
      </w:pPr>
      <w:r>
        <w:rPr>
          <w:color w:val="000000" w:themeColor="text1"/>
        </w:rPr>
        <w:t>5.8.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E017CE" w:rsidRDefault="00E017CE" w:rsidP="00E017CE">
      <w:pPr>
        <w:shd w:val="clear" w:color="auto" w:fill="FFFFFF"/>
        <w:ind w:firstLine="567"/>
        <w:jc w:val="both"/>
        <w:textAlignment w:val="baseline"/>
        <w:rPr>
          <w:color w:val="000000" w:themeColor="text1"/>
        </w:rPr>
      </w:pPr>
      <w:r>
        <w:rPr>
          <w:color w:val="000000" w:themeColor="text1"/>
        </w:rPr>
        <w:t xml:space="preserve">5.9. </w:t>
      </w:r>
      <w:r>
        <w:t>Право заявителя на получение информации и документов, необходимых для обоснования и рассмотрения жалобы.</w:t>
      </w:r>
    </w:p>
    <w:p w:rsidR="00E017CE" w:rsidRDefault="00E017CE" w:rsidP="00E017CE">
      <w:pPr>
        <w:pStyle w:val="4"/>
        <w:shd w:val="clear" w:color="auto" w:fill="auto"/>
        <w:tabs>
          <w:tab w:val="left" w:pos="851"/>
        </w:tabs>
        <w:spacing w:before="0" w:after="0" w:line="240" w:lineRule="auto"/>
        <w:ind w:right="20" w:firstLine="567"/>
        <w:rPr>
          <w:rFonts w:ascii="Times New Roman" w:eastAsiaTheme="minorHAnsi" w:hAnsi="Times New Roman"/>
          <w:sz w:val="24"/>
          <w:szCs w:val="24"/>
        </w:rPr>
      </w:pPr>
      <w:r>
        <w:rPr>
          <w:rFonts w:ascii="Times New Roman" w:hAnsi="Times New Roman"/>
          <w:sz w:val="24"/>
          <w:szCs w:val="24"/>
        </w:rPr>
        <w:tab/>
        <w:t>Заявитель имеет право на получение информации и документов, необходимых для обоснования и рассмотрения жалобы, в соответствии с законодательством Российской Федерации.</w:t>
      </w:r>
    </w:p>
    <w:p w:rsidR="00E017CE" w:rsidRDefault="00E017CE" w:rsidP="00E017CE">
      <w:pPr>
        <w:pStyle w:val="4"/>
        <w:shd w:val="clear" w:color="auto" w:fill="auto"/>
        <w:tabs>
          <w:tab w:val="left" w:pos="851"/>
        </w:tabs>
        <w:spacing w:before="0" w:after="0" w:line="240" w:lineRule="auto"/>
        <w:ind w:right="20" w:firstLine="567"/>
        <w:rPr>
          <w:rFonts w:ascii="Times New Roman" w:hAnsi="Times New Roman"/>
          <w:sz w:val="24"/>
          <w:szCs w:val="24"/>
        </w:rPr>
      </w:pPr>
      <w:r>
        <w:rPr>
          <w:rFonts w:ascii="Times New Roman" w:hAnsi="Times New Roman"/>
          <w:sz w:val="24"/>
          <w:szCs w:val="24"/>
        </w:rPr>
        <w:tab/>
        <w:t xml:space="preserve">Способы информирования заявителя о порядке подачи и рассмотрения жалобы осуществляется </w:t>
      </w:r>
      <w:proofErr w:type="gramStart"/>
      <w:r>
        <w:rPr>
          <w:rFonts w:ascii="Times New Roman" w:hAnsi="Times New Roman"/>
          <w:sz w:val="24"/>
          <w:szCs w:val="24"/>
        </w:rPr>
        <w:t>через</w:t>
      </w:r>
      <w:proofErr w:type="gramEnd"/>
      <w:r>
        <w:rPr>
          <w:rFonts w:ascii="Times New Roman" w:hAnsi="Times New Roman"/>
          <w:sz w:val="24"/>
          <w:szCs w:val="24"/>
        </w:rPr>
        <w:t>:</w:t>
      </w:r>
    </w:p>
    <w:p w:rsidR="00E017CE" w:rsidRDefault="00E017CE" w:rsidP="00E017CE">
      <w:pPr>
        <w:pStyle w:val="4"/>
        <w:numPr>
          <w:ilvl w:val="0"/>
          <w:numId w:val="14"/>
        </w:numPr>
        <w:shd w:val="clear" w:color="auto" w:fill="auto"/>
        <w:tabs>
          <w:tab w:val="left" w:pos="851"/>
          <w:tab w:val="left" w:pos="1344"/>
        </w:tabs>
        <w:spacing w:before="0" w:after="0" w:line="240" w:lineRule="auto"/>
        <w:ind w:right="20" w:firstLine="567"/>
        <w:rPr>
          <w:rFonts w:ascii="Times New Roman" w:hAnsi="Times New Roman"/>
          <w:sz w:val="24"/>
          <w:szCs w:val="24"/>
        </w:rPr>
      </w:pPr>
      <w:r>
        <w:rPr>
          <w:rFonts w:ascii="Times New Roman" w:hAnsi="Times New Roman"/>
          <w:sz w:val="24"/>
          <w:szCs w:val="24"/>
        </w:rPr>
        <w:t xml:space="preserve"> официальный сайт поселения;</w:t>
      </w:r>
    </w:p>
    <w:p w:rsidR="00E017CE" w:rsidRDefault="00E017CE" w:rsidP="00E017CE">
      <w:pPr>
        <w:pStyle w:val="4"/>
        <w:numPr>
          <w:ilvl w:val="0"/>
          <w:numId w:val="14"/>
        </w:numPr>
        <w:shd w:val="clear" w:color="auto" w:fill="auto"/>
        <w:tabs>
          <w:tab w:val="left" w:pos="851"/>
          <w:tab w:val="left" w:pos="1344"/>
        </w:tabs>
        <w:spacing w:before="0" w:after="0" w:line="240" w:lineRule="auto"/>
        <w:ind w:right="20" w:firstLine="567"/>
        <w:rPr>
          <w:rFonts w:ascii="Times New Roman" w:hAnsi="Times New Roman"/>
          <w:sz w:val="24"/>
          <w:szCs w:val="24"/>
        </w:rPr>
      </w:pPr>
      <w:r>
        <w:rPr>
          <w:rFonts w:ascii="Times New Roman" w:hAnsi="Times New Roman"/>
          <w:sz w:val="24"/>
          <w:szCs w:val="24"/>
        </w:rPr>
        <w:t xml:space="preserve">Портал Правительства </w:t>
      </w:r>
      <w:r w:rsidR="0050614A">
        <w:rPr>
          <w:rFonts w:ascii="Times New Roman" w:hAnsi="Times New Roman"/>
          <w:sz w:val="24"/>
          <w:szCs w:val="24"/>
        </w:rPr>
        <w:t xml:space="preserve">Забайкальского края </w:t>
      </w:r>
      <w:r>
        <w:rPr>
          <w:rFonts w:ascii="Times New Roman" w:hAnsi="Times New Roman"/>
          <w:sz w:val="24"/>
          <w:szCs w:val="24"/>
        </w:rPr>
        <w:t>в разделе муниципального  образования</w:t>
      </w:r>
      <w:r>
        <w:rPr>
          <w:rFonts w:ascii="Times New Roman" w:hAnsi="Times New Roman"/>
          <w:sz w:val="24"/>
          <w:szCs w:val="24"/>
          <w:lang w:bidi="en-US"/>
        </w:rPr>
        <w:t>;</w:t>
      </w:r>
    </w:p>
    <w:p w:rsidR="00E017CE" w:rsidRDefault="00E017CE" w:rsidP="00E017CE">
      <w:pPr>
        <w:pStyle w:val="4"/>
        <w:numPr>
          <w:ilvl w:val="0"/>
          <w:numId w:val="14"/>
        </w:numPr>
        <w:shd w:val="clear" w:color="auto" w:fill="auto"/>
        <w:tabs>
          <w:tab w:val="left" w:pos="851"/>
        </w:tabs>
        <w:spacing w:before="0" w:after="0" w:line="240" w:lineRule="auto"/>
        <w:ind w:right="20" w:firstLine="567"/>
        <w:rPr>
          <w:rFonts w:ascii="Times New Roman" w:hAnsi="Times New Roman"/>
          <w:sz w:val="24"/>
          <w:szCs w:val="24"/>
        </w:rPr>
      </w:pPr>
      <w:r>
        <w:rPr>
          <w:rFonts w:ascii="Times New Roman" w:hAnsi="Times New Roman"/>
          <w:sz w:val="24"/>
          <w:szCs w:val="24"/>
        </w:rPr>
        <w:t xml:space="preserve"> размещение информации на стендах Администрации.</w:t>
      </w:r>
    </w:p>
    <w:p w:rsidR="00E017CE" w:rsidRDefault="00E017CE" w:rsidP="00E017CE">
      <w:pPr>
        <w:pStyle w:val="4"/>
        <w:numPr>
          <w:ilvl w:val="0"/>
          <w:numId w:val="14"/>
        </w:numPr>
        <w:shd w:val="clear" w:color="auto" w:fill="auto"/>
        <w:tabs>
          <w:tab w:val="left" w:pos="851"/>
        </w:tabs>
        <w:spacing w:before="0" w:after="0" w:line="240" w:lineRule="auto"/>
        <w:ind w:right="20" w:firstLine="567"/>
        <w:rPr>
          <w:rFonts w:ascii="Times New Roman" w:hAnsi="Times New Roman"/>
          <w:sz w:val="24"/>
          <w:szCs w:val="24"/>
        </w:rPr>
      </w:pPr>
      <w:r>
        <w:rPr>
          <w:rFonts w:ascii="Times New Roman" w:hAnsi="Times New Roman"/>
          <w:sz w:val="24"/>
          <w:szCs w:val="24"/>
        </w:rPr>
        <w:t xml:space="preserve"> многофункциональные центры предоставления государственных и муниципальных услуг (далее многофункциональный центр).</w:t>
      </w:r>
    </w:p>
    <w:p w:rsidR="00E017CE" w:rsidRDefault="00E017CE" w:rsidP="00E017CE">
      <w:pPr>
        <w:shd w:val="clear" w:color="auto" w:fill="FFFFFF"/>
        <w:ind w:firstLine="567"/>
        <w:jc w:val="both"/>
        <w:textAlignment w:val="baseline"/>
        <w:rPr>
          <w:color w:val="000000" w:themeColor="text1"/>
        </w:rPr>
      </w:pPr>
      <w:r>
        <w:rPr>
          <w:color w:val="000000" w:themeColor="text1"/>
        </w:rPr>
        <w:t xml:space="preserve">5.10. В случае установления в ходе или по результатам </w:t>
      </w:r>
      <w:proofErr w:type="gramStart"/>
      <w:r>
        <w:rPr>
          <w:color w:val="000000" w:themeColor="text1"/>
        </w:rPr>
        <w:t>рассмотрения жалобы признаков состава административного правонарушения</w:t>
      </w:r>
      <w:proofErr w:type="gramEnd"/>
      <w:r>
        <w:rPr>
          <w:color w:val="000000" w:themeColor="text1"/>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017CE" w:rsidRDefault="00E017CE" w:rsidP="00E017CE">
      <w:pPr>
        <w:ind w:firstLine="709"/>
        <w:jc w:val="center"/>
        <w:rPr>
          <w:rFonts w:eastAsia="Arial Unicode MS"/>
          <w:color w:val="000000" w:themeColor="text1"/>
        </w:rPr>
      </w:pPr>
    </w:p>
    <w:p w:rsidR="00E017CE" w:rsidRDefault="00E017CE" w:rsidP="00E017CE">
      <w:pPr>
        <w:ind w:firstLine="709"/>
        <w:jc w:val="center"/>
        <w:rPr>
          <w:color w:val="000000" w:themeColor="text1"/>
        </w:rPr>
      </w:pPr>
    </w:p>
    <w:p w:rsidR="00E017CE" w:rsidRDefault="00E017CE" w:rsidP="00E017CE">
      <w:pPr>
        <w:ind w:firstLine="709"/>
        <w:jc w:val="center"/>
        <w:rPr>
          <w:color w:val="000000" w:themeColor="text1"/>
        </w:rPr>
      </w:pPr>
    </w:p>
    <w:p w:rsidR="00E017CE" w:rsidRDefault="00E017CE" w:rsidP="00E017CE">
      <w:pPr>
        <w:ind w:firstLine="709"/>
        <w:jc w:val="center"/>
        <w:rPr>
          <w:color w:val="000000" w:themeColor="text1"/>
        </w:rPr>
      </w:pPr>
    </w:p>
    <w:p w:rsidR="00E017CE" w:rsidRDefault="00E017CE" w:rsidP="00E017CE">
      <w:pPr>
        <w:ind w:firstLine="709"/>
        <w:jc w:val="center"/>
        <w:rPr>
          <w:color w:val="000000" w:themeColor="text1"/>
        </w:rPr>
      </w:pPr>
    </w:p>
    <w:p w:rsidR="00E017CE" w:rsidRDefault="00E017CE" w:rsidP="00E017CE">
      <w:pPr>
        <w:ind w:firstLine="709"/>
        <w:jc w:val="center"/>
        <w:rPr>
          <w:color w:val="000000" w:themeColor="text1"/>
        </w:rPr>
      </w:pPr>
    </w:p>
    <w:p w:rsidR="00E017CE" w:rsidRDefault="00E017CE" w:rsidP="00E017CE">
      <w:pPr>
        <w:ind w:firstLine="709"/>
        <w:jc w:val="center"/>
        <w:rPr>
          <w:color w:val="000000" w:themeColor="text1"/>
        </w:rPr>
      </w:pPr>
    </w:p>
    <w:p w:rsidR="00E017CE" w:rsidRDefault="00E017CE" w:rsidP="00E017CE">
      <w:pPr>
        <w:ind w:firstLine="709"/>
        <w:jc w:val="center"/>
        <w:rPr>
          <w:color w:val="000000" w:themeColor="text1"/>
        </w:rPr>
      </w:pPr>
    </w:p>
    <w:p w:rsidR="00E017CE" w:rsidRDefault="00E017CE" w:rsidP="00E017CE">
      <w:pPr>
        <w:ind w:firstLine="709"/>
        <w:jc w:val="center"/>
        <w:rPr>
          <w:color w:val="000000" w:themeColor="text1"/>
        </w:rPr>
      </w:pPr>
    </w:p>
    <w:p w:rsidR="00E017CE" w:rsidRDefault="00E017CE" w:rsidP="00E017CE">
      <w:pPr>
        <w:ind w:firstLine="709"/>
        <w:jc w:val="center"/>
        <w:rPr>
          <w:color w:val="000000" w:themeColor="text1"/>
        </w:rPr>
      </w:pPr>
    </w:p>
    <w:p w:rsidR="00E017CE" w:rsidRDefault="00E017CE" w:rsidP="00E017CE">
      <w:pPr>
        <w:ind w:firstLine="709"/>
        <w:jc w:val="center"/>
        <w:rPr>
          <w:color w:val="000000" w:themeColor="text1"/>
        </w:rPr>
      </w:pPr>
    </w:p>
    <w:p w:rsidR="00E017CE" w:rsidRDefault="00E017CE" w:rsidP="00E017CE">
      <w:pPr>
        <w:ind w:firstLine="709"/>
        <w:jc w:val="center"/>
        <w:rPr>
          <w:color w:val="000000" w:themeColor="text1"/>
        </w:rPr>
      </w:pPr>
    </w:p>
    <w:p w:rsidR="00E017CE" w:rsidRDefault="00E017CE" w:rsidP="00E017CE">
      <w:pPr>
        <w:ind w:firstLine="709"/>
        <w:jc w:val="center"/>
        <w:rPr>
          <w:color w:val="000000" w:themeColor="text1"/>
        </w:rPr>
      </w:pPr>
    </w:p>
    <w:p w:rsidR="00E017CE" w:rsidRDefault="00E017CE" w:rsidP="00E017CE">
      <w:pPr>
        <w:ind w:firstLine="709"/>
        <w:jc w:val="center"/>
        <w:rPr>
          <w:color w:val="000000" w:themeColor="text1"/>
        </w:rPr>
      </w:pPr>
    </w:p>
    <w:p w:rsidR="00E017CE" w:rsidRDefault="00E017CE" w:rsidP="00E017CE">
      <w:pPr>
        <w:ind w:firstLine="709"/>
        <w:jc w:val="center"/>
        <w:rPr>
          <w:color w:val="000000" w:themeColor="text1"/>
        </w:rPr>
      </w:pPr>
    </w:p>
    <w:p w:rsidR="00E017CE" w:rsidRDefault="00E017CE" w:rsidP="00E017CE">
      <w:pPr>
        <w:ind w:firstLine="709"/>
        <w:jc w:val="center"/>
        <w:rPr>
          <w:color w:val="000000" w:themeColor="text1"/>
        </w:rPr>
      </w:pPr>
    </w:p>
    <w:p w:rsidR="00E017CE" w:rsidRDefault="00E017CE" w:rsidP="00E017CE">
      <w:pPr>
        <w:ind w:firstLine="709"/>
        <w:jc w:val="center"/>
        <w:rPr>
          <w:color w:val="000000" w:themeColor="text1"/>
        </w:rPr>
      </w:pPr>
    </w:p>
    <w:p w:rsidR="00E017CE" w:rsidRDefault="00E017CE" w:rsidP="00E017CE">
      <w:pPr>
        <w:ind w:firstLine="709"/>
        <w:jc w:val="center"/>
        <w:rPr>
          <w:color w:val="000000" w:themeColor="text1"/>
        </w:rPr>
      </w:pPr>
    </w:p>
    <w:p w:rsidR="00E017CE" w:rsidRDefault="00E017CE" w:rsidP="00E017CE">
      <w:pPr>
        <w:ind w:firstLine="709"/>
        <w:jc w:val="center"/>
        <w:rPr>
          <w:color w:val="000000" w:themeColor="text1"/>
        </w:rPr>
      </w:pPr>
    </w:p>
    <w:p w:rsidR="00E017CE" w:rsidRDefault="00E017CE" w:rsidP="00E017CE">
      <w:pPr>
        <w:ind w:firstLine="709"/>
        <w:jc w:val="center"/>
        <w:rPr>
          <w:color w:val="000000" w:themeColor="text1"/>
        </w:rPr>
      </w:pPr>
    </w:p>
    <w:p w:rsidR="00E017CE" w:rsidRDefault="00E017CE" w:rsidP="00E017CE">
      <w:pPr>
        <w:ind w:firstLine="709"/>
        <w:jc w:val="center"/>
        <w:rPr>
          <w:color w:val="000000" w:themeColor="text1"/>
        </w:rPr>
      </w:pPr>
    </w:p>
    <w:p w:rsidR="00E017CE" w:rsidRDefault="00E017CE" w:rsidP="00E017CE">
      <w:pPr>
        <w:ind w:firstLine="709"/>
        <w:jc w:val="center"/>
        <w:rPr>
          <w:color w:val="000000" w:themeColor="text1"/>
        </w:rPr>
      </w:pPr>
    </w:p>
    <w:p w:rsidR="00E017CE" w:rsidRDefault="00E017CE" w:rsidP="00E017CE">
      <w:pPr>
        <w:ind w:firstLine="709"/>
        <w:jc w:val="center"/>
        <w:rPr>
          <w:color w:val="000000" w:themeColor="text1"/>
        </w:rPr>
      </w:pPr>
    </w:p>
    <w:p w:rsidR="00E017CE" w:rsidRDefault="00E017CE" w:rsidP="00E017CE">
      <w:pPr>
        <w:ind w:firstLine="709"/>
        <w:jc w:val="center"/>
        <w:rPr>
          <w:color w:val="000000" w:themeColor="text1"/>
        </w:rPr>
      </w:pPr>
    </w:p>
    <w:p w:rsidR="00E017CE" w:rsidRDefault="00E017CE" w:rsidP="00F55511">
      <w:pPr>
        <w:rPr>
          <w:color w:val="000000" w:themeColor="text1"/>
        </w:rPr>
      </w:pPr>
    </w:p>
    <w:p w:rsidR="00F55511" w:rsidRDefault="00F55511" w:rsidP="00F55511">
      <w:pPr>
        <w:rPr>
          <w:color w:val="000000" w:themeColor="text1"/>
        </w:rPr>
      </w:pPr>
    </w:p>
    <w:p w:rsidR="00E017CE" w:rsidRDefault="00E017CE" w:rsidP="00E017CE">
      <w:pPr>
        <w:ind w:firstLine="709"/>
        <w:jc w:val="center"/>
        <w:rPr>
          <w:color w:val="000000" w:themeColor="text1"/>
        </w:rPr>
      </w:pPr>
    </w:p>
    <w:p w:rsidR="00E017CE" w:rsidRDefault="00E017CE" w:rsidP="00E017CE">
      <w:pPr>
        <w:ind w:firstLine="709"/>
        <w:jc w:val="center"/>
        <w:rPr>
          <w:color w:val="000000" w:themeColor="text1"/>
        </w:rPr>
      </w:pPr>
    </w:p>
    <w:p w:rsidR="00E017CE" w:rsidRDefault="00E017CE" w:rsidP="00E017CE">
      <w:pPr>
        <w:ind w:firstLine="709"/>
        <w:jc w:val="center"/>
        <w:rPr>
          <w:color w:val="000000" w:themeColor="text1"/>
        </w:rPr>
      </w:pPr>
    </w:p>
    <w:p w:rsidR="00E017CE" w:rsidRDefault="00E017CE" w:rsidP="00E017CE">
      <w:pPr>
        <w:shd w:val="clear" w:color="auto" w:fill="FFFFFF"/>
        <w:ind w:left="3544"/>
        <w:jc w:val="right"/>
        <w:textAlignment w:val="baseline"/>
        <w:rPr>
          <w:color w:val="000000" w:themeColor="text1"/>
        </w:rPr>
      </w:pPr>
      <w:r>
        <w:rPr>
          <w:color w:val="000000" w:themeColor="text1"/>
          <w:sz w:val="18"/>
          <w:szCs w:val="18"/>
        </w:rPr>
        <w:lastRenderedPageBreak/>
        <w:t>Приложение   1 к административному регламенту предоставления муниципальной услуги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r>
        <w:rPr>
          <w:color w:val="000000" w:themeColor="text1"/>
        </w:rPr>
        <w:t>»</w:t>
      </w:r>
    </w:p>
    <w:p w:rsidR="00E017CE" w:rsidRDefault="00E017CE" w:rsidP="00E017CE">
      <w:pPr>
        <w:ind w:firstLine="709"/>
        <w:jc w:val="center"/>
        <w:rPr>
          <w:rFonts w:eastAsia="Arial Unicode MS"/>
          <w:color w:val="000000" w:themeColor="text1"/>
        </w:rPr>
      </w:pPr>
    </w:p>
    <w:p w:rsidR="00E017CE" w:rsidRDefault="00E017CE" w:rsidP="00E017CE">
      <w:pPr>
        <w:shd w:val="clear" w:color="auto" w:fill="FFFFFF"/>
        <w:jc w:val="center"/>
        <w:textAlignment w:val="baseline"/>
        <w:rPr>
          <w:color w:val="000000" w:themeColor="text1"/>
        </w:rPr>
      </w:pPr>
      <w:r>
        <w:rPr>
          <w:b/>
          <w:bCs/>
          <w:color w:val="000000" w:themeColor="text1"/>
          <w:bdr w:val="none" w:sz="0" w:space="0" w:color="auto" w:frame="1"/>
        </w:rPr>
        <w:t>Форма запроса для предоставления муниципальной услуги</w:t>
      </w:r>
    </w:p>
    <w:p w:rsidR="00E017CE" w:rsidRDefault="00E017CE" w:rsidP="00E017CE">
      <w:pPr>
        <w:shd w:val="clear" w:color="auto" w:fill="FFFFFF"/>
        <w:jc w:val="center"/>
        <w:textAlignment w:val="baseline"/>
        <w:rPr>
          <w:color w:val="000000" w:themeColor="text1"/>
        </w:rPr>
      </w:pPr>
      <w:r>
        <w:rPr>
          <w:b/>
          <w:bCs/>
          <w:color w:val="000000" w:themeColor="text1"/>
          <w:bdr w:val="none" w:sz="0" w:space="0" w:color="auto" w:frame="1"/>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p w:rsidR="00E017CE" w:rsidRDefault="00E017CE" w:rsidP="00E017CE">
      <w:pPr>
        <w:shd w:val="clear" w:color="auto" w:fill="FFFFFF"/>
        <w:ind w:firstLine="709"/>
        <w:jc w:val="center"/>
        <w:textAlignment w:val="baseline"/>
        <w:rPr>
          <w:color w:val="000000" w:themeColor="text1"/>
        </w:rPr>
      </w:pPr>
    </w:p>
    <w:p w:rsidR="00E017CE" w:rsidRDefault="0050614A" w:rsidP="00E017CE">
      <w:pPr>
        <w:ind w:left="3402"/>
        <w:jc w:val="both"/>
        <w:rPr>
          <w:color w:val="000000" w:themeColor="text1"/>
        </w:rPr>
      </w:pPr>
      <w:r>
        <w:rPr>
          <w:b/>
          <w:bCs/>
          <w:color w:val="000000" w:themeColor="text1"/>
          <w:bdr w:val="none" w:sz="0" w:space="0" w:color="auto" w:frame="1"/>
          <w:shd w:val="clear" w:color="auto" w:fill="F5F5F5"/>
        </w:rPr>
        <w:t>Г</w:t>
      </w:r>
      <w:r w:rsidR="00E017CE">
        <w:rPr>
          <w:b/>
          <w:bCs/>
          <w:color w:val="000000" w:themeColor="text1"/>
          <w:bdr w:val="none" w:sz="0" w:space="0" w:color="auto" w:frame="1"/>
          <w:shd w:val="clear" w:color="auto" w:fill="F5F5F5"/>
        </w:rPr>
        <w:t xml:space="preserve">лаве администрации </w:t>
      </w:r>
      <w:r>
        <w:rPr>
          <w:b/>
          <w:bCs/>
          <w:color w:val="000000" w:themeColor="text1"/>
          <w:bdr w:val="none" w:sz="0" w:space="0" w:color="auto" w:frame="1"/>
          <w:shd w:val="clear" w:color="auto" w:fill="F5F5F5"/>
        </w:rPr>
        <w:t>город</w:t>
      </w:r>
      <w:r w:rsidR="00E017CE">
        <w:rPr>
          <w:b/>
          <w:bCs/>
          <w:color w:val="000000" w:themeColor="text1"/>
          <w:bdr w:val="none" w:sz="0" w:space="0" w:color="auto" w:frame="1"/>
          <w:shd w:val="clear" w:color="auto" w:fill="F5F5F5"/>
        </w:rPr>
        <w:t>ского поселения</w:t>
      </w:r>
      <w:r>
        <w:rPr>
          <w:b/>
          <w:bCs/>
          <w:color w:val="000000" w:themeColor="text1"/>
          <w:bdr w:val="none" w:sz="0" w:space="0" w:color="auto" w:frame="1"/>
          <w:shd w:val="clear" w:color="auto" w:fill="F5F5F5"/>
        </w:rPr>
        <w:t xml:space="preserve"> «Новокручининское»</w:t>
      </w:r>
      <w:r w:rsidR="00E017CE">
        <w:rPr>
          <w:b/>
          <w:bCs/>
          <w:color w:val="000000" w:themeColor="text1"/>
          <w:bdr w:val="none" w:sz="0" w:space="0" w:color="auto" w:frame="1"/>
          <w:shd w:val="clear" w:color="auto" w:fill="F5F5F5"/>
        </w:rPr>
        <w:t xml:space="preserve"> </w:t>
      </w:r>
      <w:proofErr w:type="gramStart"/>
      <w:r w:rsidR="00E017CE">
        <w:rPr>
          <w:color w:val="000000" w:themeColor="text1"/>
          <w:shd w:val="clear" w:color="auto" w:fill="F5F5F5"/>
        </w:rPr>
        <w:t>от</w:t>
      </w:r>
      <w:proofErr w:type="gramEnd"/>
      <w:r w:rsidR="00E017CE">
        <w:rPr>
          <w:color w:val="000000" w:themeColor="text1"/>
          <w:shd w:val="clear" w:color="auto" w:fill="F5F5F5"/>
        </w:rPr>
        <w:t>_________________________________________________</w:t>
      </w:r>
      <w:r w:rsidR="00E017CE">
        <w:rPr>
          <w:color w:val="000000" w:themeColor="text1"/>
        </w:rPr>
        <w:t>_____</w:t>
      </w:r>
    </w:p>
    <w:p w:rsidR="00E017CE" w:rsidRDefault="00E017CE" w:rsidP="00E017CE">
      <w:pPr>
        <w:shd w:val="clear" w:color="auto" w:fill="F5F5F5"/>
        <w:ind w:left="3402" w:firstLine="709"/>
        <w:jc w:val="both"/>
        <w:textAlignment w:val="baseline"/>
        <w:rPr>
          <w:color w:val="000000" w:themeColor="text1"/>
        </w:rPr>
      </w:pPr>
      <w:r>
        <w:rPr>
          <w:color w:val="000000" w:themeColor="text1"/>
        </w:rPr>
        <w:t xml:space="preserve">                               (ФИО)</w:t>
      </w:r>
    </w:p>
    <w:p w:rsidR="00E017CE" w:rsidRDefault="00E017CE" w:rsidP="00E017CE">
      <w:pPr>
        <w:shd w:val="clear" w:color="auto" w:fill="F5F5F5"/>
        <w:ind w:left="3402"/>
        <w:jc w:val="both"/>
        <w:textAlignment w:val="baseline"/>
        <w:rPr>
          <w:color w:val="000000" w:themeColor="text1"/>
        </w:rPr>
      </w:pPr>
      <w:proofErr w:type="gramStart"/>
      <w:r>
        <w:rPr>
          <w:color w:val="000000" w:themeColor="text1"/>
        </w:rPr>
        <w:t>проживающего</w:t>
      </w:r>
      <w:proofErr w:type="gramEnd"/>
      <w:r>
        <w:rPr>
          <w:color w:val="000000" w:themeColor="text1"/>
        </w:rPr>
        <w:t xml:space="preserve"> (их) по адресу ______________________________ ________________________________________________________</w:t>
      </w:r>
    </w:p>
    <w:p w:rsidR="00E017CE" w:rsidRDefault="00E017CE" w:rsidP="00E017CE">
      <w:pPr>
        <w:shd w:val="clear" w:color="auto" w:fill="F5F5F5"/>
        <w:ind w:left="3402"/>
        <w:jc w:val="both"/>
        <w:textAlignment w:val="baseline"/>
        <w:rPr>
          <w:color w:val="000000" w:themeColor="text1"/>
        </w:rPr>
      </w:pPr>
      <w:r>
        <w:rPr>
          <w:color w:val="000000" w:themeColor="text1"/>
        </w:rPr>
        <w:t>телефон (факс)___________________________________________</w:t>
      </w:r>
    </w:p>
    <w:p w:rsidR="00E017CE" w:rsidRDefault="00E017CE" w:rsidP="00E017CE">
      <w:pPr>
        <w:shd w:val="clear" w:color="auto" w:fill="F5F5F5"/>
        <w:ind w:left="3402" w:firstLine="709"/>
        <w:jc w:val="both"/>
        <w:textAlignment w:val="baseline"/>
        <w:rPr>
          <w:color w:val="000000" w:themeColor="text1"/>
        </w:rPr>
      </w:pPr>
    </w:p>
    <w:p w:rsidR="00E017CE" w:rsidRDefault="00E017CE" w:rsidP="00E017CE">
      <w:pPr>
        <w:shd w:val="clear" w:color="auto" w:fill="FFFFFF"/>
        <w:ind w:firstLine="709"/>
        <w:jc w:val="center"/>
        <w:textAlignment w:val="baseline"/>
        <w:rPr>
          <w:b/>
          <w:bCs/>
          <w:color w:val="000000" w:themeColor="text1"/>
          <w:bdr w:val="none" w:sz="0" w:space="0" w:color="auto" w:frame="1"/>
        </w:rPr>
      </w:pPr>
      <w:r>
        <w:rPr>
          <w:b/>
          <w:bCs/>
          <w:color w:val="000000" w:themeColor="text1"/>
          <w:bdr w:val="none" w:sz="0" w:space="0" w:color="auto" w:frame="1"/>
        </w:rPr>
        <w:t>ЗАЯВЛЕНИЕ</w:t>
      </w:r>
    </w:p>
    <w:p w:rsidR="00E017CE" w:rsidRDefault="00E017CE" w:rsidP="00E017CE">
      <w:pPr>
        <w:shd w:val="clear" w:color="auto" w:fill="FFFFFF"/>
        <w:ind w:firstLine="709"/>
        <w:jc w:val="center"/>
        <w:textAlignment w:val="baseline"/>
        <w:rPr>
          <w:color w:val="000000" w:themeColor="text1"/>
        </w:rPr>
      </w:pPr>
    </w:p>
    <w:p w:rsidR="00E017CE" w:rsidRDefault="00E017CE" w:rsidP="00E017CE">
      <w:pPr>
        <w:shd w:val="clear" w:color="auto" w:fill="FFFFFF"/>
        <w:ind w:firstLine="709"/>
        <w:jc w:val="both"/>
        <w:textAlignment w:val="baseline"/>
        <w:rPr>
          <w:color w:val="000000" w:themeColor="text1"/>
        </w:rPr>
      </w:pPr>
      <w:r>
        <w:rPr>
          <w:color w:val="000000" w:themeColor="text1"/>
        </w:rPr>
        <w:t>Прошу (просим) предоставить земельный участок для целей индивидуального жилищного строительства, дачного строительства, ведения личного подсобного хозяйства, садоводства, огородничества, в границах_________________________________________________(указывается название поселения)</w:t>
      </w:r>
    </w:p>
    <w:p w:rsidR="00E017CE" w:rsidRDefault="00E017CE" w:rsidP="00E017CE">
      <w:pPr>
        <w:shd w:val="clear" w:color="auto" w:fill="FFFFFF"/>
        <w:ind w:firstLine="709"/>
        <w:jc w:val="both"/>
        <w:textAlignment w:val="baseline"/>
        <w:rPr>
          <w:color w:val="000000" w:themeColor="text1"/>
        </w:rPr>
      </w:pPr>
      <w:r>
        <w:rPr>
          <w:color w:val="000000" w:themeColor="text1"/>
        </w:rPr>
        <w:t>Земельных участков, предназначенных для индивидуального жилищного строительства, дачного строительства, ведения личного подсобного хозяйства, садоводства и огородничества, в собственности, постоянном (бессрочном) пользовании, пожизненном наследуемом владении не имею (не имеем).</w:t>
      </w:r>
    </w:p>
    <w:p w:rsidR="00E017CE" w:rsidRDefault="00E017CE" w:rsidP="00E017CE">
      <w:pPr>
        <w:shd w:val="clear" w:color="auto" w:fill="FFFFFF"/>
        <w:ind w:firstLine="709"/>
        <w:jc w:val="both"/>
        <w:textAlignment w:val="baseline"/>
        <w:rPr>
          <w:color w:val="000000" w:themeColor="text1"/>
        </w:rPr>
      </w:pPr>
      <w:proofErr w:type="gramStart"/>
      <w:r>
        <w:rPr>
          <w:color w:val="000000" w:themeColor="text1"/>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color w:val="000000" w:themeColor="text1"/>
        </w:rPr>
        <w:t xml:space="preserve"> автоматизированном </w:t>
      </w:r>
      <w:proofErr w:type="gramStart"/>
      <w:r>
        <w:rPr>
          <w:color w:val="000000" w:themeColor="text1"/>
        </w:rPr>
        <w:t>режиме</w:t>
      </w:r>
      <w:proofErr w:type="gramEnd"/>
      <w:r>
        <w:rPr>
          <w:color w:val="000000" w:themeColor="text1"/>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rsidR="00E017CE" w:rsidRDefault="00E017CE" w:rsidP="00E017CE">
      <w:pPr>
        <w:shd w:val="clear" w:color="auto" w:fill="FFFFFF"/>
        <w:ind w:firstLine="709"/>
        <w:jc w:val="both"/>
        <w:textAlignment w:val="baseline"/>
        <w:rPr>
          <w:color w:val="000000" w:themeColor="text1"/>
        </w:rPr>
      </w:pPr>
      <w:r>
        <w:rPr>
          <w:color w:val="000000" w:themeColor="text1"/>
        </w:rPr>
        <w:t>Приложение:</w:t>
      </w:r>
    </w:p>
    <w:p w:rsidR="00E017CE" w:rsidRDefault="00E017CE" w:rsidP="00E017CE">
      <w:pPr>
        <w:shd w:val="clear" w:color="auto" w:fill="FFFFFF"/>
        <w:ind w:firstLine="709"/>
        <w:jc w:val="both"/>
        <w:textAlignment w:val="baseline"/>
        <w:rPr>
          <w:color w:val="000000" w:themeColor="text1"/>
        </w:rPr>
      </w:pPr>
      <w:r>
        <w:rPr>
          <w:color w:val="000000" w:themeColor="text1"/>
        </w:rPr>
        <w:t>1.</w:t>
      </w:r>
    </w:p>
    <w:p w:rsidR="00E017CE" w:rsidRDefault="00E017CE" w:rsidP="00E017CE">
      <w:pPr>
        <w:shd w:val="clear" w:color="auto" w:fill="FFFFFF"/>
        <w:spacing w:after="240"/>
        <w:ind w:firstLine="709"/>
        <w:jc w:val="both"/>
        <w:textAlignment w:val="baseline"/>
        <w:rPr>
          <w:color w:val="000000" w:themeColor="text1"/>
        </w:rPr>
      </w:pPr>
      <w:r>
        <w:rPr>
          <w:color w:val="000000" w:themeColor="text1"/>
        </w:rPr>
        <w:t>2.</w:t>
      </w:r>
    </w:p>
    <w:p w:rsidR="00E017CE" w:rsidRDefault="00E017CE" w:rsidP="00E017CE">
      <w:pPr>
        <w:shd w:val="clear" w:color="auto" w:fill="FFFFFF"/>
        <w:ind w:firstLine="709"/>
        <w:jc w:val="both"/>
        <w:textAlignment w:val="baseline"/>
        <w:rPr>
          <w:color w:val="000000" w:themeColor="text1"/>
        </w:rPr>
      </w:pPr>
      <w:r>
        <w:rPr>
          <w:color w:val="000000" w:themeColor="text1"/>
        </w:rPr>
        <w:t>Подпись заявителя____________________                         _______________</w:t>
      </w:r>
    </w:p>
    <w:p w:rsidR="00E017CE" w:rsidRDefault="00E017CE" w:rsidP="00E017CE">
      <w:pPr>
        <w:shd w:val="clear" w:color="auto" w:fill="FFFFFF"/>
        <w:ind w:firstLine="709"/>
        <w:jc w:val="both"/>
        <w:textAlignment w:val="baseline"/>
        <w:rPr>
          <w:color w:val="000000" w:themeColor="text1"/>
        </w:rPr>
      </w:pPr>
      <w:r>
        <w:rPr>
          <w:color w:val="000000" w:themeColor="text1"/>
        </w:rPr>
        <w:t xml:space="preserve">                                                                                                    (расшифровать)</w:t>
      </w:r>
    </w:p>
    <w:p w:rsidR="00E017CE" w:rsidRDefault="00E017CE" w:rsidP="00E017CE">
      <w:pPr>
        <w:shd w:val="clear" w:color="auto" w:fill="FFFFFF"/>
        <w:ind w:left="4820" w:firstLine="709"/>
        <w:jc w:val="both"/>
        <w:textAlignment w:val="baseline"/>
        <w:rPr>
          <w:color w:val="000000" w:themeColor="text1"/>
          <w:sz w:val="18"/>
          <w:szCs w:val="18"/>
        </w:rPr>
      </w:pPr>
    </w:p>
    <w:p w:rsidR="00E017CE" w:rsidRDefault="00E017CE" w:rsidP="00E017CE">
      <w:pPr>
        <w:shd w:val="clear" w:color="auto" w:fill="FFFFFF"/>
        <w:ind w:left="4820" w:firstLine="709"/>
        <w:jc w:val="both"/>
        <w:textAlignment w:val="baseline"/>
        <w:rPr>
          <w:color w:val="000000" w:themeColor="text1"/>
          <w:sz w:val="18"/>
          <w:szCs w:val="18"/>
        </w:rPr>
      </w:pPr>
    </w:p>
    <w:p w:rsidR="00E017CE" w:rsidRDefault="00E017CE" w:rsidP="00E017CE">
      <w:pPr>
        <w:shd w:val="clear" w:color="auto" w:fill="FFFFFF"/>
        <w:ind w:left="4820" w:firstLine="709"/>
        <w:jc w:val="both"/>
        <w:textAlignment w:val="baseline"/>
        <w:rPr>
          <w:color w:val="000000" w:themeColor="text1"/>
          <w:sz w:val="18"/>
          <w:szCs w:val="18"/>
        </w:rPr>
      </w:pPr>
    </w:p>
    <w:p w:rsidR="00E017CE" w:rsidRDefault="00E017CE" w:rsidP="00E017CE">
      <w:pPr>
        <w:shd w:val="clear" w:color="auto" w:fill="FFFFFF"/>
        <w:ind w:left="4820" w:firstLine="709"/>
        <w:jc w:val="both"/>
        <w:textAlignment w:val="baseline"/>
        <w:rPr>
          <w:color w:val="000000" w:themeColor="text1"/>
          <w:sz w:val="18"/>
          <w:szCs w:val="18"/>
        </w:rPr>
      </w:pPr>
    </w:p>
    <w:p w:rsidR="00E017CE" w:rsidRDefault="00E017CE" w:rsidP="00E017CE">
      <w:pPr>
        <w:shd w:val="clear" w:color="auto" w:fill="FFFFFF"/>
        <w:ind w:left="4820" w:firstLine="709"/>
        <w:jc w:val="both"/>
        <w:textAlignment w:val="baseline"/>
        <w:rPr>
          <w:color w:val="000000" w:themeColor="text1"/>
          <w:sz w:val="18"/>
          <w:szCs w:val="18"/>
        </w:rPr>
      </w:pPr>
    </w:p>
    <w:p w:rsidR="0050614A" w:rsidRDefault="0050614A" w:rsidP="00E017CE">
      <w:pPr>
        <w:shd w:val="clear" w:color="auto" w:fill="FFFFFF"/>
        <w:ind w:left="4820" w:firstLine="709"/>
        <w:jc w:val="both"/>
        <w:textAlignment w:val="baseline"/>
        <w:rPr>
          <w:color w:val="000000" w:themeColor="text1"/>
          <w:sz w:val="18"/>
          <w:szCs w:val="18"/>
        </w:rPr>
      </w:pPr>
    </w:p>
    <w:p w:rsidR="0050614A" w:rsidRDefault="0050614A" w:rsidP="00E017CE">
      <w:pPr>
        <w:shd w:val="clear" w:color="auto" w:fill="FFFFFF"/>
        <w:ind w:left="4820" w:firstLine="709"/>
        <w:jc w:val="both"/>
        <w:textAlignment w:val="baseline"/>
        <w:rPr>
          <w:color w:val="000000" w:themeColor="text1"/>
          <w:sz w:val="18"/>
          <w:szCs w:val="18"/>
        </w:rPr>
      </w:pPr>
    </w:p>
    <w:p w:rsidR="0050614A" w:rsidRDefault="0050614A" w:rsidP="00E017CE">
      <w:pPr>
        <w:shd w:val="clear" w:color="auto" w:fill="FFFFFF"/>
        <w:ind w:left="4820" w:firstLine="709"/>
        <w:jc w:val="both"/>
        <w:textAlignment w:val="baseline"/>
        <w:rPr>
          <w:color w:val="000000" w:themeColor="text1"/>
          <w:sz w:val="18"/>
          <w:szCs w:val="18"/>
        </w:rPr>
      </w:pPr>
    </w:p>
    <w:p w:rsidR="0050614A" w:rsidRDefault="0050614A" w:rsidP="00E017CE">
      <w:pPr>
        <w:shd w:val="clear" w:color="auto" w:fill="FFFFFF"/>
        <w:ind w:left="4820" w:firstLine="709"/>
        <w:jc w:val="both"/>
        <w:textAlignment w:val="baseline"/>
        <w:rPr>
          <w:color w:val="000000" w:themeColor="text1"/>
          <w:sz w:val="18"/>
          <w:szCs w:val="18"/>
        </w:rPr>
      </w:pPr>
    </w:p>
    <w:p w:rsidR="0050614A" w:rsidRDefault="0050614A" w:rsidP="00E017CE">
      <w:pPr>
        <w:shd w:val="clear" w:color="auto" w:fill="FFFFFF"/>
        <w:ind w:left="4820" w:firstLine="709"/>
        <w:jc w:val="both"/>
        <w:textAlignment w:val="baseline"/>
        <w:rPr>
          <w:color w:val="000000" w:themeColor="text1"/>
          <w:sz w:val="18"/>
          <w:szCs w:val="18"/>
        </w:rPr>
      </w:pPr>
    </w:p>
    <w:p w:rsidR="0050614A" w:rsidRDefault="0050614A" w:rsidP="00E017CE">
      <w:pPr>
        <w:shd w:val="clear" w:color="auto" w:fill="FFFFFF"/>
        <w:ind w:left="4820" w:firstLine="709"/>
        <w:jc w:val="both"/>
        <w:textAlignment w:val="baseline"/>
        <w:rPr>
          <w:color w:val="000000" w:themeColor="text1"/>
          <w:sz w:val="18"/>
          <w:szCs w:val="18"/>
        </w:rPr>
      </w:pPr>
    </w:p>
    <w:p w:rsidR="00E017CE" w:rsidRDefault="00E017CE" w:rsidP="00E017CE">
      <w:pPr>
        <w:shd w:val="clear" w:color="auto" w:fill="FFFFFF"/>
        <w:ind w:left="4820" w:firstLine="709"/>
        <w:jc w:val="both"/>
        <w:textAlignment w:val="baseline"/>
        <w:rPr>
          <w:color w:val="000000" w:themeColor="text1"/>
          <w:sz w:val="18"/>
          <w:szCs w:val="18"/>
        </w:rPr>
      </w:pPr>
    </w:p>
    <w:p w:rsidR="00E017CE" w:rsidRDefault="00E017CE" w:rsidP="00E017CE">
      <w:pPr>
        <w:shd w:val="clear" w:color="auto" w:fill="FFFFFF"/>
        <w:ind w:left="4820" w:firstLine="709"/>
        <w:jc w:val="both"/>
        <w:textAlignment w:val="baseline"/>
        <w:rPr>
          <w:color w:val="000000" w:themeColor="text1"/>
          <w:sz w:val="18"/>
          <w:szCs w:val="18"/>
        </w:rPr>
      </w:pPr>
    </w:p>
    <w:p w:rsidR="00E017CE" w:rsidRDefault="00E017CE" w:rsidP="00E017CE">
      <w:pPr>
        <w:shd w:val="clear" w:color="auto" w:fill="FFFFFF"/>
        <w:ind w:left="4820" w:firstLine="709"/>
        <w:jc w:val="both"/>
        <w:textAlignment w:val="baseline"/>
        <w:rPr>
          <w:color w:val="000000" w:themeColor="text1"/>
          <w:sz w:val="18"/>
          <w:szCs w:val="18"/>
        </w:rPr>
      </w:pPr>
      <w:r>
        <w:rPr>
          <w:color w:val="000000" w:themeColor="text1"/>
          <w:sz w:val="18"/>
          <w:szCs w:val="18"/>
        </w:rPr>
        <w:lastRenderedPageBreak/>
        <w:t>Приложение   2 к административному регламенту предоставления муниципальной услуги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p w:rsidR="00E017CE" w:rsidRDefault="00E017CE" w:rsidP="00E017CE">
      <w:pPr>
        <w:shd w:val="clear" w:color="auto" w:fill="FFFFFF"/>
        <w:spacing w:after="240" w:line="360" w:lineRule="atLeast"/>
        <w:ind w:firstLine="709"/>
        <w:textAlignment w:val="baseline"/>
        <w:rPr>
          <w:color w:val="000000" w:themeColor="text1"/>
        </w:rPr>
      </w:pPr>
      <w:r>
        <w:rPr>
          <w:color w:val="000000" w:themeColor="text1"/>
        </w:rPr>
        <w:t> </w:t>
      </w:r>
    </w:p>
    <w:p w:rsidR="00E017CE" w:rsidRDefault="00E017CE" w:rsidP="00E017CE">
      <w:pPr>
        <w:shd w:val="clear" w:color="auto" w:fill="FFFFFF"/>
        <w:spacing w:line="360" w:lineRule="atLeast"/>
        <w:ind w:firstLine="709"/>
        <w:jc w:val="center"/>
        <w:textAlignment w:val="baseline"/>
        <w:rPr>
          <w:color w:val="000000" w:themeColor="text1"/>
        </w:rPr>
      </w:pPr>
      <w:r>
        <w:rPr>
          <w:b/>
          <w:bCs/>
          <w:color w:val="000000" w:themeColor="text1"/>
          <w:bdr w:val="none" w:sz="0" w:space="0" w:color="auto" w:frame="1"/>
        </w:rPr>
        <w:t>Форма списка</w:t>
      </w:r>
    </w:p>
    <w:p w:rsidR="00E017CE" w:rsidRDefault="00E017CE" w:rsidP="00E017CE">
      <w:pPr>
        <w:spacing w:line="210" w:lineRule="atLeast"/>
        <w:ind w:firstLine="709"/>
        <w:rPr>
          <w:b/>
          <w:bCs/>
          <w:color w:val="000000" w:themeColor="text1"/>
          <w:bdr w:val="none" w:sz="0" w:space="0" w:color="auto" w:frame="1"/>
        </w:rPr>
      </w:pPr>
    </w:p>
    <w:tbl>
      <w:tblPr>
        <w:tblStyle w:val="ab"/>
        <w:tblW w:w="0" w:type="auto"/>
        <w:tblLook w:val="04A0"/>
      </w:tblPr>
      <w:tblGrid>
        <w:gridCol w:w="1140"/>
        <w:gridCol w:w="1369"/>
        <w:gridCol w:w="1481"/>
        <w:gridCol w:w="1474"/>
        <w:gridCol w:w="1474"/>
        <w:gridCol w:w="2014"/>
        <w:gridCol w:w="1469"/>
      </w:tblGrid>
      <w:tr w:rsidR="00E017CE" w:rsidTr="00E017CE">
        <w:tc>
          <w:tcPr>
            <w:tcW w:w="1335" w:type="dxa"/>
            <w:tcBorders>
              <w:top w:val="single" w:sz="4" w:space="0" w:color="auto"/>
              <w:left w:val="single" w:sz="4" w:space="0" w:color="auto"/>
              <w:bottom w:val="single" w:sz="4" w:space="0" w:color="auto"/>
              <w:right w:val="single" w:sz="4" w:space="0" w:color="auto"/>
            </w:tcBorders>
            <w:hideMark/>
          </w:tcPr>
          <w:p w:rsidR="00E017CE" w:rsidRDefault="00E017CE">
            <w:pPr>
              <w:spacing w:line="210" w:lineRule="atLeast"/>
              <w:rPr>
                <w:rFonts w:cs="Times New Roman"/>
                <w:b/>
                <w:bCs/>
                <w:color w:val="000000" w:themeColor="text1"/>
                <w:bdr w:val="none" w:sz="0" w:space="0" w:color="auto" w:frame="1"/>
              </w:rPr>
            </w:pPr>
            <w:r>
              <w:rPr>
                <w:rFonts w:cs="Times New Roman"/>
                <w:b/>
                <w:bCs/>
                <w:color w:val="000000" w:themeColor="text1"/>
                <w:bdr w:val="none" w:sz="0" w:space="0" w:color="auto" w:frame="1"/>
              </w:rPr>
              <w:t>№</w:t>
            </w:r>
          </w:p>
          <w:p w:rsidR="00E017CE" w:rsidRDefault="00E017CE">
            <w:pPr>
              <w:spacing w:line="210" w:lineRule="atLeast"/>
              <w:rPr>
                <w:rFonts w:cs="Times New Roman"/>
                <w:b/>
                <w:bCs/>
                <w:color w:val="000000" w:themeColor="text1"/>
                <w:bdr w:val="none" w:sz="0" w:space="0" w:color="auto" w:frame="1"/>
              </w:rPr>
            </w:pPr>
            <w:proofErr w:type="spellStart"/>
            <w:proofErr w:type="gramStart"/>
            <w:r>
              <w:rPr>
                <w:rFonts w:cs="Times New Roman"/>
                <w:b/>
                <w:bCs/>
                <w:color w:val="000000" w:themeColor="text1"/>
                <w:bdr w:val="none" w:sz="0" w:space="0" w:color="auto" w:frame="1"/>
              </w:rPr>
              <w:t>п</w:t>
            </w:r>
            <w:proofErr w:type="spellEnd"/>
            <w:proofErr w:type="gramEnd"/>
            <w:r>
              <w:rPr>
                <w:rFonts w:cs="Times New Roman"/>
                <w:b/>
                <w:bCs/>
                <w:color w:val="000000" w:themeColor="text1"/>
                <w:bdr w:val="none" w:sz="0" w:space="0" w:color="auto" w:frame="1"/>
              </w:rPr>
              <w:t>/</w:t>
            </w:r>
            <w:proofErr w:type="spellStart"/>
            <w:r>
              <w:rPr>
                <w:rFonts w:cs="Times New Roman"/>
                <w:b/>
                <w:bCs/>
                <w:color w:val="000000" w:themeColor="text1"/>
                <w:bdr w:val="none" w:sz="0" w:space="0" w:color="auto" w:frame="1"/>
              </w:rPr>
              <w:t>п</w:t>
            </w:r>
            <w:proofErr w:type="spellEnd"/>
          </w:p>
        </w:tc>
        <w:tc>
          <w:tcPr>
            <w:tcW w:w="1335" w:type="dxa"/>
            <w:tcBorders>
              <w:top w:val="single" w:sz="4" w:space="0" w:color="auto"/>
              <w:left w:val="single" w:sz="4" w:space="0" w:color="auto"/>
              <w:bottom w:val="single" w:sz="4" w:space="0" w:color="auto"/>
              <w:right w:val="single" w:sz="4" w:space="0" w:color="auto"/>
            </w:tcBorders>
            <w:hideMark/>
          </w:tcPr>
          <w:p w:rsidR="00E017CE" w:rsidRDefault="00E017CE">
            <w:pPr>
              <w:spacing w:line="210" w:lineRule="atLeast"/>
              <w:rPr>
                <w:rFonts w:cs="Times New Roman"/>
                <w:b/>
                <w:bCs/>
                <w:color w:val="000000" w:themeColor="text1"/>
                <w:bdr w:val="none" w:sz="0" w:space="0" w:color="auto" w:frame="1"/>
              </w:rPr>
            </w:pPr>
            <w:r>
              <w:rPr>
                <w:rFonts w:cs="Times New Roman"/>
                <w:b/>
                <w:bCs/>
                <w:color w:val="000000" w:themeColor="text1"/>
                <w:bdr w:val="none" w:sz="0" w:space="0" w:color="auto" w:frame="1"/>
              </w:rPr>
              <w:t>ФИО получателя</w:t>
            </w:r>
          </w:p>
        </w:tc>
        <w:tc>
          <w:tcPr>
            <w:tcW w:w="1335" w:type="dxa"/>
            <w:tcBorders>
              <w:top w:val="single" w:sz="4" w:space="0" w:color="auto"/>
              <w:left w:val="single" w:sz="4" w:space="0" w:color="auto"/>
              <w:bottom w:val="single" w:sz="4" w:space="0" w:color="auto"/>
              <w:right w:val="single" w:sz="4" w:space="0" w:color="auto"/>
            </w:tcBorders>
            <w:hideMark/>
          </w:tcPr>
          <w:p w:rsidR="00E017CE" w:rsidRDefault="00E017CE">
            <w:pPr>
              <w:spacing w:line="210" w:lineRule="atLeast"/>
              <w:rPr>
                <w:rFonts w:cs="Times New Roman"/>
                <w:b/>
                <w:bCs/>
                <w:color w:val="000000" w:themeColor="text1"/>
                <w:bdr w:val="none" w:sz="0" w:space="0" w:color="auto" w:frame="1"/>
              </w:rPr>
            </w:pPr>
            <w:r>
              <w:rPr>
                <w:rFonts w:cs="Times New Roman"/>
                <w:b/>
                <w:bCs/>
                <w:color w:val="000000" w:themeColor="text1"/>
                <w:bdr w:val="none" w:sz="0" w:space="0" w:color="auto" w:frame="1"/>
              </w:rPr>
              <w:t>Адрес места регистрации</w:t>
            </w:r>
          </w:p>
        </w:tc>
        <w:tc>
          <w:tcPr>
            <w:tcW w:w="1335" w:type="dxa"/>
            <w:tcBorders>
              <w:top w:val="single" w:sz="4" w:space="0" w:color="auto"/>
              <w:left w:val="single" w:sz="4" w:space="0" w:color="auto"/>
              <w:bottom w:val="single" w:sz="4" w:space="0" w:color="auto"/>
              <w:right w:val="single" w:sz="4" w:space="0" w:color="auto"/>
            </w:tcBorders>
            <w:hideMark/>
          </w:tcPr>
          <w:p w:rsidR="00E017CE" w:rsidRDefault="00E017CE">
            <w:pPr>
              <w:spacing w:line="210" w:lineRule="atLeast"/>
              <w:rPr>
                <w:rFonts w:cs="Times New Roman"/>
                <w:b/>
                <w:bCs/>
                <w:color w:val="000000" w:themeColor="text1"/>
                <w:bdr w:val="none" w:sz="0" w:space="0" w:color="auto" w:frame="1"/>
              </w:rPr>
            </w:pPr>
            <w:r>
              <w:rPr>
                <w:rStyle w:val="ac"/>
                <w:rFonts w:hint="eastAsia"/>
                <w:color w:val="000000" w:themeColor="text1"/>
                <w:bdr w:val="none" w:sz="0" w:space="0" w:color="auto" w:frame="1"/>
                <w:shd w:val="clear" w:color="auto" w:fill="F5F5F5"/>
              </w:rPr>
              <w:t>Реквизиты решения о включении в список получателей земельных участков</w:t>
            </w:r>
          </w:p>
        </w:tc>
        <w:tc>
          <w:tcPr>
            <w:tcW w:w="1335" w:type="dxa"/>
            <w:tcBorders>
              <w:top w:val="single" w:sz="4" w:space="0" w:color="auto"/>
              <w:left w:val="single" w:sz="4" w:space="0" w:color="auto"/>
              <w:bottom w:val="single" w:sz="4" w:space="0" w:color="auto"/>
              <w:right w:val="single" w:sz="4" w:space="0" w:color="auto"/>
            </w:tcBorders>
            <w:hideMark/>
          </w:tcPr>
          <w:p w:rsidR="00E017CE" w:rsidRDefault="00E017CE">
            <w:pPr>
              <w:spacing w:line="210" w:lineRule="atLeast"/>
              <w:rPr>
                <w:rFonts w:cs="Times New Roman"/>
                <w:b/>
                <w:bCs/>
                <w:color w:val="000000" w:themeColor="text1"/>
                <w:bdr w:val="none" w:sz="0" w:space="0" w:color="auto" w:frame="1"/>
              </w:rPr>
            </w:pPr>
            <w:r>
              <w:rPr>
                <w:rStyle w:val="ac"/>
                <w:rFonts w:hint="eastAsia"/>
                <w:color w:val="000000" w:themeColor="text1"/>
                <w:bdr w:val="none" w:sz="0" w:space="0" w:color="auto" w:frame="1"/>
                <w:shd w:val="clear" w:color="auto" w:fill="F5F5F5"/>
              </w:rPr>
              <w:t>Основания для исключения из списка получателей земельных участков</w:t>
            </w:r>
          </w:p>
        </w:tc>
        <w:tc>
          <w:tcPr>
            <w:tcW w:w="1335" w:type="dxa"/>
            <w:tcBorders>
              <w:top w:val="single" w:sz="4" w:space="0" w:color="auto"/>
              <w:left w:val="single" w:sz="4" w:space="0" w:color="auto"/>
              <w:bottom w:val="single" w:sz="4" w:space="0" w:color="auto"/>
              <w:right w:val="single" w:sz="4" w:space="0" w:color="auto"/>
            </w:tcBorders>
            <w:hideMark/>
          </w:tcPr>
          <w:p w:rsidR="00E017CE" w:rsidRDefault="00E017CE">
            <w:pPr>
              <w:spacing w:line="210" w:lineRule="atLeast"/>
              <w:rPr>
                <w:rFonts w:cs="Times New Roman"/>
                <w:b/>
                <w:bCs/>
                <w:color w:val="000000" w:themeColor="text1"/>
                <w:bdr w:val="none" w:sz="0" w:space="0" w:color="auto" w:frame="1"/>
              </w:rPr>
            </w:pPr>
            <w:r>
              <w:rPr>
                <w:rStyle w:val="ac"/>
                <w:rFonts w:hint="eastAsia"/>
                <w:color w:val="000000" w:themeColor="text1"/>
                <w:bdr w:val="none" w:sz="0" w:space="0" w:color="auto" w:frame="1"/>
                <w:shd w:val="clear" w:color="auto" w:fill="F5F5F5"/>
              </w:rPr>
              <w:t>Адрес, кадастровый номер, площадь предоставленного участка</w:t>
            </w:r>
          </w:p>
        </w:tc>
        <w:tc>
          <w:tcPr>
            <w:tcW w:w="1335" w:type="dxa"/>
            <w:tcBorders>
              <w:top w:val="single" w:sz="4" w:space="0" w:color="auto"/>
              <w:left w:val="single" w:sz="4" w:space="0" w:color="auto"/>
              <w:bottom w:val="single" w:sz="4" w:space="0" w:color="auto"/>
              <w:right w:val="single" w:sz="4" w:space="0" w:color="auto"/>
            </w:tcBorders>
            <w:hideMark/>
          </w:tcPr>
          <w:p w:rsidR="00E017CE" w:rsidRDefault="00E017CE">
            <w:pPr>
              <w:spacing w:line="210" w:lineRule="atLeast"/>
              <w:rPr>
                <w:rFonts w:cs="Times New Roman"/>
                <w:b/>
                <w:bCs/>
                <w:color w:val="000000" w:themeColor="text1"/>
                <w:bdr w:val="none" w:sz="0" w:space="0" w:color="auto" w:frame="1"/>
              </w:rPr>
            </w:pPr>
            <w:r>
              <w:rPr>
                <w:rStyle w:val="ac"/>
                <w:rFonts w:hint="eastAsia"/>
                <w:color w:val="000000" w:themeColor="text1"/>
                <w:bdr w:val="none" w:sz="0" w:space="0" w:color="auto" w:frame="1"/>
                <w:shd w:val="clear" w:color="auto" w:fill="F5F5F5"/>
              </w:rPr>
              <w:t>Примечание</w:t>
            </w:r>
          </w:p>
        </w:tc>
      </w:tr>
      <w:tr w:rsidR="00E017CE" w:rsidTr="00E017CE">
        <w:tc>
          <w:tcPr>
            <w:tcW w:w="1335" w:type="dxa"/>
            <w:tcBorders>
              <w:top w:val="single" w:sz="4" w:space="0" w:color="auto"/>
              <w:left w:val="single" w:sz="4" w:space="0" w:color="auto"/>
              <w:bottom w:val="single" w:sz="4" w:space="0" w:color="auto"/>
              <w:right w:val="single" w:sz="4" w:space="0" w:color="auto"/>
            </w:tcBorders>
          </w:tcPr>
          <w:p w:rsidR="00E017CE" w:rsidRDefault="00E017CE">
            <w:pPr>
              <w:spacing w:line="210" w:lineRule="atLeast"/>
              <w:ind w:firstLine="709"/>
              <w:rPr>
                <w:rFonts w:cs="Times New Roman"/>
                <w:b/>
                <w:bCs/>
                <w:color w:val="000000" w:themeColor="text1"/>
                <w:bdr w:val="none" w:sz="0" w:space="0" w:color="auto" w:frame="1"/>
              </w:rPr>
            </w:pPr>
          </w:p>
        </w:tc>
        <w:tc>
          <w:tcPr>
            <w:tcW w:w="1335" w:type="dxa"/>
            <w:tcBorders>
              <w:top w:val="single" w:sz="4" w:space="0" w:color="auto"/>
              <w:left w:val="single" w:sz="4" w:space="0" w:color="auto"/>
              <w:bottom w:val="single" w:sz="4" w:space="0" w:color="auto"/>
              <w:right w:val="single" w:sz="4" w:space="0" w:color="auto"/>
            </w:tcBorders>
          </w:tcPr>
          <w:p w:rsidR="00E017CE" w:rsidRDefault="00E017CE">
            <w:pPr>
              <w:spacing w:line="210" w:lineRule="atLeast"/>
              <w:ind w:firstLine="709"/>
              <w:rPr>
                <w:rFonts w:cs="Times New Roman"/>
                <w:b/>
                <w:bCs/>
                <w:color w:val="000000" w:themeColor="text1"/>
                <w:bdr w:val="none" w:sz="0" w:space="0" w:color="auto" w:frame="1"/>
              </w:rPr>
            </w:pPr>
          </w:p>
        </w:tc>
        <w:tc>
          <w:tcPr>
            <w:tcW w:w="1335" w:type="dxa"/>
            <w:tcBorders>
              <w:top w:val="single" w:sz="4" w:space="0" w:color="auto"/>
              <w:left w:val="single" w:sz="4" w:space="0" w:color="auto"/>
              <w:bottom w:val="single" w:sz="4" w:space="0" w:color="auto"/>
              <w:right w:val="single" w:sz="4" w:space="0" w:color="auto"/>
            </w:tcBorders>
          </w:tcPr>
          <w:p w:rsidR="00E017CE" w:rsidRDefault="00E017CE">
            <w:pPr>
              <w:spacing w:line="210" w:lineRule="atLeast"/>
              <w:ind w:firstLine="709"/>
              <w:rPr>
                <w:rFonts w:cs="Times New Roman"/>
                <w:b/>
                <w:bCs/>
                <w:color w:val="000000" w:themeColor="text1"/>
                <w:bdr w:val="none" w:sz="0" w:space="0" w:color="auto" w:frame="1"/>
              </w:rPr>
            </w:pPr>
          </w:p>
        </w:tc>
        <w:tc>
          <w:tcPr>
            <w:tcW w:w="1335" w:type="dxa"/>
            <w:tcBorders>
              <w:top w:val="single" w:sz="4" w:space="0" w:color="auto"/>
              <w:left w:val="single" w:sz="4" w:space="0" w:color="auto"/>
              <w:bottom w:val="single" w:sz="4" w:space="0" w:color="auto"/>
              <w:right w:val="single" w:sz="4" w:space="0" w:color="auto"/>
            </w:tcBorders>
          </w:tcPr>
          <w:p w:rsidR="00E017CE" w:rsidRDefault="00E017CE">
            <w:pPr>
              <w:spacing w:line="210" w:lineRule="atLeast"/>
              <w:ind w:firstLine="709"/>
              <w:rPr>
                <w:rFonts w:cs="Times New Roman"/>
                <w:b/>
                <w:bCs/>
                <w:color w:val="000000" w:themeColor="text1"/>
                <w:bdr w:val="none" w:sz="0" w:space="0" w:color="auto" w:frame="1"/>
              </w:rPr>
            </w:pPr>
          </w:p>
        </w:tc>
        <w:tc>
          <w:tcPr>
            <w:tcW w:w="1335" w:type="dxa"/>
            <w:tcBorders>
              <w:top w:val="single" w:sz="4" w:space="0" w:color="auto"/>
              <w:left w:val="single" w:sz="4" w:space="0" w:color="auto"/>
              <w:bottom w:val="single" w:sz="4" w:space="0" w:color="auto"/>
              <w:right w:val="single" w:sz="4" w:space="0" w:color="auto"/>
            </w:tcBorders>
          </w:tcPr>
          <w:p w:rsidR="00E017CE" w:rsidRDefault="00E017CE">
            <w:pPr>
              <w:spacing w:line="210" w:lineRule="atLeast"/>
              <w:ind w:firstLine="709"/>
              <w:rPr>
                <w:rFonts w:cs="Times New Roman"/>
                <w:b/>
                <w:bCs/>
                <w:color w:val="000000" w:themeColor="text1"/>
                <w:bdr w:val="none" w:sz="0" w:space="0" w:color="auto" w:frame="1"/>
              </w:rPr>
            </w:pPr>
          </w:p>
        </w:tc>
        <w:tc>
          <w:tcPr>
            <w:tcW w:w="1335" w:type="dxa"/>
            <w:tcBorders>
              <w:top w:val="single" w:sz="4" w:space="0" w:color="auto"/>
              <w:left w:val="single" w:sz="4" w:space="0" w:color="auto"/>
              <w:bottom w:val="single" w:sz="4" w:space="0" w:color="auto"/>
              <w:right w:val="single" w:sz="4" w:space="0" w:color="auto"/>
            </w:tcBorders>
          </w:tcPr>
          <w:p w:rsidR="00E017CE" w:rsidRDefault="00E017CE">
            <w:pPr>
              <w:spacing w:line="210" w:lineRule="atLeast"/>
              <w:ind w:firstLine="709"/>
              <w:rPr>
                <w:rFonts w:cs="Times New Roman"/>
                <w:b/>
                <w:bCs/>
                <w:color w:val="000000" w:themeColor="text1"/>
                <w:bdr w:val="none" w:sz="0" w:space="0" w:color="auto" w:frame="1"/>
              </w:rPr>
            </w:pPr>
          </w:p>
        </w:tc>
        <w:tc>
          <w:tcPr>
            <w:tcW w:w="1335" w:type="dxa"/>
            <w:tcBorders>
              <w:top w:val="single" w:sz="4" w:space="0" w:color="auto"/>
              <w:left w:val="single" w:sz="4" w:space="0" w:color="auto"/>
              <w:bottom w:val="single" w:sz="4" w:space="0" w:color="auto"/>
              <w:right w:val="single" w:sz="4" w:space="0" w:color="auto"/>
            </w:tcBorders>
          </w:tcPr>
          <w:p w:rsidR="00E017CE" w:rsidRDefault="00E017CE">
            <w:pPr>
              <w:spacing w:line="210" w:lineRule="atLeast"/>
              <w:ind w:firstLine="709"/>
              <w:rPr>
                <w:rFonts w:cs="Times New Roman"/>
                <w:b/>
                <w:bCs/>
                <w:color w:val="000000" w:themeColor="text1"/>
                <w:bdr w:val="none" w:sz="0" w:space="0" w:color="auto" w:frame="1"/>
              </w:rPr>
            </w:pPr>
          </w:p>
        </w:tc>
      </w:tr>
      <w:tr w:rsidR="00E017CE" w:rsidTr="00E017CE">
        <w:tc>
          <w:tcPr>
            <w:tcW w:w="1335" w:type="dxa"/>
            <w:tcBorders>
              <w:top w:val="single" w:sz="4" w:space="0" w:color="auto"/>
              <w:left w:val="single" w:sz="4" w:space="0" w:color="auto"/>
              <w:bottom w:val="single" w:sz="4" w:space="0" w:color="auto"/>
              <w:right w:val="single" w:sz="4" w:space="0" w:color="auto"/>
            </w:tcBorders>
          </w:tcPr>
          <w:p w:rsidR="00E017CE" w:rsidRDefault="00E017CE">
            <w:pPr>
              <w:spacing w:line="210" w:lineRule="atLeast"/>
              <w:ind w:firstLine="709"/>
              <w:rPr>
                <w:rFonts w:cs="Times New Roman"/>
                <w:b/>
                <w:bCs/>
                <w:color w:val="000000" w:themeColor="text1"/>
                <w:bdr w:val="none" w:sz="0" w:space="0" w:color="auto" w:frame="1"/>
              </w:rPr>
            </w:pPr>
          </w:p>
        </w:tc>
        <w:tc>
          <w:tcPr>
            <w:tcW w:w="1335" w:type="dxa"/>
            <w:tcBorders>
              <w:top w:val="single" w:sz="4" w:space="0" w:color="auto"/>
              <w:left w:val="single" w:sz="4" w:space="0" w:color="auto"/>
              <w:bottom w:val="single" w:sz="4" w:space="0" w:color="auto"/>
              <w:right w:val="single" w:sz="4" w:space="0" w:color="auto"/>
            </w:tcBorders>
          </w:tcPr>
          <w:p w:rsidR="00E017CE" w:rsidRDefault="00E017CE">
            <w:pPr>
              <w:spacing w:line="210" w:lineRule="atLeast"/>
              <w:ind w:firstLine="709"/>
              <w:rPr>
                <w:rFonts w:cs="Times New Roman"/>
                <w:b/>
                <w:bCs/>
                <w:color w:val="000000" w:themeColor="text1"/>
                <w:bdr w:val="none" w:sz="0" w:space="0" w:color="auto" w:frame="1"/>
              </w:rPr>
            </w:pPr>
          </w:p>
        </w:tc>
        <w:tc>
          <w:tcPr>
            <w:tcW w:w="1335" w:type="dxa"/>
            <w:tcBorders>
              <w:top w:val="single" w:sz="4" w:space="0" w:color="auto"/>
              <w:left w:val="single" w:sz="4" w:space="0" w:color="auto"/>
              <w:bottom w:val="single" w:sz="4" w:space="0" w:color="auto"/>
              <w:right w:val="single" w:sz="4" w:space="0" w:color="auto"/>
            </w:tcBorders>
          </w:tcPr>
          <w:p w:rsidR="00E017CE" w:rsidRDefault="00E017CE">
            <w:pPr>
              <w:spacing w:line="210" w:lineRule="atLeast"/>
              <w:ind w:firstLine="709"/>
              <w:rPr>
                <w:rFonts w:cs="Times New Roman"/>
                <w:b/>
                <w:bCs/>
                <w:color w:val="000000" w:themeColor="text1"/>
                <w:bdr w:val="none" w:sz="0" w:space="0" w:color="auto" w:frame="1"/>
              </w:rPr>
            </w:pPr>
          </w:p>
        </w:tc>
        <w:tc>
          <w:tcPr>
            <w:tcW w:w="1335" w:type="dxa"/>
            <w:tcBorders>
              <w:top w:val="single" w:sz="4" w:space="0" w:color="auto"/>
              <w:left w:val="single" w:sz="4" w:space="0" w:color="auto"/>
              <w:bottom w:val="single" w:sz="4" w:space="0" w:color="auto"/>
              <w:right w:val="single" w:sz="4" w:space="0" w:color="auto"/>
            </w:tcBorders>
          </w:tcPr>
          <w:p w:rsidR="00E017CE" w:rsidRDefault="00E017CE">
            <w:pPr>
              <w:spacing w:line="210" w:lineRule="atLeast"/>
              <w:ind w:firstLine="709"/>
              <w:rPr>
                <w:rFonts w:cs="Times New Roman"/>
                <w:b/>
                <w:bCs/>
                <w:color w:val="000000" w:themeColor="text1"/>
                <w:bdr w:val="none" w:sz="0" w:space="0" w:color="auto" w:frame="1"/>
              </w:rPr>
            </w:pPr>
          </w:p>
        </w:tc>
        <w:tc>
          <w:tcPr>
            <w:tcW w:w="1335" w:type="dxa"/>
            <w:tcBorders>
              <w:top w:val="single" w:sz="4" w:space="0" w:color="auto"/>
              <w:left w:val="single" w:sz="4" w:space="0" w:color="auto"/>
              <w:bottom w:val="single" w:sz="4" w:space="0" w:color="auto"/>
              <w:right w:val="single" w:sz="4" w:space="0" w:color="auto"/>
            </w:tcBorders>
          </w:tcPr>
          <w:p w:rsidR="00E017CE" w:rsidRDefault="00E017CE">
            <w:pPr>
              <w:spacing w:line="210" w:lineRule="atLeast"/>
              <w:ind w:firstLine="709"/>
              <w:rPr>
                <w:rFonts w:cs="Times New Roman"/>
                <w:b/>
                <w:bCs/>
                <w:color w:val="000000" w:themeColor="text1"/>
                <w:bdr w:val="none" w:sz="0" w:space="0" w:color="auto" w:frame="1"/>
              </w:rPr>
            </w:pPr>
          </w:p>
        </w:tc>
        <w:tc>
          <w:tcPr>
            <w:tcW w:w="1335" w:type="dxa"/>
            <w:tcBorders>
              <w:top w:val="single" w:sz="4" w:space="0" w:color="auto"/>
              <w:left w:val="single" w:sz="4" w:space="0" w:color="auto"/>
              <w:bottom w:val="single" w:sz="4" w:space="0" w:color="auto"/>
              <w:right w:val="single" w:sz="4" w:space="0" w:color="auto"/>
            </w:tcBorders>
          </w:tcPr>
          <w:p w:rsidR="00E017CE" w:rsidRDefault="00E017CE">
            <w:pPr>
              <w:spacing w:line="210" w:lineRule="atLeast"/>
              <w:ind w:firstLine="709"/>
              <w:rPr>
                <w:rFonts w:cs="Times New Roman"/>
                <w:b/>
                <w:bCs/>
                <w:color w:val="000000" w:themeColor="text1"/>
                <w:bdr w:val="none" w:sz="0" w:space="0" w:color="auto" w:frame="1"/>
              </w:rPr>
            </w:pPr>
          </w:p>
        </w:tc>
        <w:tc>
          <w:tcPr>
            <w:tcW w:w="1335" w:type="dxa"/>
            <w:tcBorders>
              <w:top w:val="single" w:sz="4" w:space="0" w:color="auto"/>
              <w:left w:val="single" w:sz="4" w:space="0" w:color="auto"/>
              <w:bottom w:val="single" w:sz="4" w:space="0" w:color="auto"/>
              <w:right w:val="single" w:sz="4" w:space="0" w:color="auto"/>
            </w:tcBorders>
          </w:tcPr>
          <w:p w:rsidR="00E017CE" w:rsidRDefault="00E017CE">
            <w:pPr>
              <w:spacing w:line="210" w:lineRule="atLeast"/>
              <w:ind w:firstLine="709"/>
              <w:rPr>
                <w:rFonts w:cs="Times New Roman"/>
                <w:b/>
                <w:bCs/>
                <w:color w:val="000000" w:themeColor="text1"/>
                <w:bdr w:val="none" w:sz="0" w:space="0" w:color="auto" w:frame="1"/>
              </w:rPr>
            </w:pPr>
          </w:p>
        </w:tc>
      </w:tr>
    </w:tbl>
    <w:p w:rsidR="00E017CE" w:rsidRDefault="00E017CE" w:rsidP="00E017CE">
      <w:pPr>
        <w:rPr>
          <w:b/>
          <w:bCs/>
          <w:color w:val="000000" w:themeColor="text1"/>
          <w:bdr w:val="none" w:sz="0" w:space="0" w:color="auto" w:frame="1"/>
        </w:rPr>
        <w:sectPr w:rsidR="00E017CE" w:rsidSect="00E017CE">
          <w:type w:val="continuous"/>
          <w:pgSz w:w="11906" w:h="16838"/>
          <w:pgMar w:top="1135" w:right="567" w:bottom="1134" w:left="1134" w:header="708" w:footer="708" w:gutter="0"/>
          <w:cols w:space="720"/>
        </w:sectPr>
      </w:pPr>
    </w:p>
    <w:p w:rsidR="00F55511" w:rsidRDefault="00F55511" w:rsidP="00E017CE">
      <w:pPr>
        <w:shd w:val="clear" w:color="auto" w:fill="FFFFFF"/>
        <w:ind w:left="4820"/>
        <w:jc w:val="both"/>
        <w:textAlignment w:val="baseline"/>
        <w:rPr>
          <w:color w:val="000000" w:themeColor="text1"/>
          <w:sz w:val="18"/>
          <w:szCs w:val="18"/>
        </w:rPr>
      </w:pPr>
    </w:p>
    <w:p w:rsidR="00F55511" w:rsidRDefault="00F55511" w:rsidP="00E017CE">
      <w:pPr>
        <w:shd w:val="clear" w:color="auto" w:fill="FFFFFF"/>
        <w:ind w:left="4820"/>
        <w:jc w:val="both"/>
        <w:textAlignment w:val="baseline"/>
        <w:rPr>
          <w:color w:val="000000" w:themeColor="text1"/>
          <w:sz w:val="18"/>
          <w:szCs w:val="18"/>
        </w:rPr>
      </w:pPr>
    </w:p>
    <w:p w:rsidR="00F55511" w:rsidRDefault="00F55511" w:rsidP="00E017CE">
      <w:pPr>
        <w:shd w:val="clear" w:color="auto" w:fill="FFFFFF"/>
        <w:ind w:left="4820"/>
        <w:jc w:val="both"/>
        <w:textAlignment w:val="baseline"/>
        <w:rPr>
          <w:color w:val="000000" w:themeColor="text1"/>
          <w:sz w:val="18"/>
          <w:szCs w:val="18"/>
        </w:rPr>
      </w:pPr>
    </w:p>
    <w:p w:rsidR="00F55511" w:rsidRDefault="00F55511" w:rsidP="00E017CE">
      <w:pPr>
        <w:shd w:val="clear" w:color="auto" w:fill="FFFFFF"/>
        <w:ind w:left="4820"/>
        <w:jc w:val="both"/>
        <w:textAlignment w:val="baseline"/>
        <w:rPr>
          <w:color w:val="000000" w:themeColor="text1"/>
          <w:sz w:val="18"/>
          <w:szCs w:val="18"/>
        </w:rPr>
      </w:pPr>
    </w:p>
    <w:p w:rsidR="00F55511" w:rsidRDefault="00F55511" w:rsidP="00E017CE">
      <w:pPr>
        <w:shd w:val="clear" w:color="auto" w:fill="FFFFFF"/>
        <w:ind w:left="4820"/>
        <w:jc w:val="both"/>
        <w:textAlignment w:val="baseline"/>
        <w:rPr>
          <w:color w:val="000000" w:themeColor="text1"/>
          <w:sz w:val="18"/>
          <w:szCs w:val="18"/>
        </w:rPr>
      </w:pPr>
    </w:p>
    <w:p w:rsidR="00F55511" w:rsidRDefault="00F55511" w:rsidP="00E017CE">
      <w:pPr>
        <w:shd w:val="clear" w:color="auto" w:fill="FFFFFF"/>
        <w:ind w:left="4820"/>
        <w:jc w:val="both"/>
        <w:textAlignment w:val="baseline"/>
        <w:rPr>
          <w:color w:val="000000" w:themeColor="text1"/>
          <w:sz w:val="18"/>
          <w:szCs w:val="18"/>
        </w:rPr>
      </w:pPr>
    </w:p>
    <w:p w:rsidR="00F55511" w:rsidRDefault="00F55511" w:rsidP="00E017CE">
      <w:pPr>
        <w:shd w:val="clear" w:color="auto" w:fill="FFFFFF"/>
        <w:ind w:left="4820"/>
        <w:jc w:val="both"/>
        <w:textAlignment w:val="baseline"/>
        <w:rPr>
          <w:color w:val="000000" w:themeColor="text1"/>
          <w:sz w:val="18"/>
          <w:szCs w:val="18"/>
        </w:rPr>
      </w:pPr>
    </w:p>
    <w:p w:rsidR="00F55511" w:rsidRDefault="00F55511" w:rsidP="00E017CE">
      <w:pPr>
        <w:shd w:val="clear" w:color="auto" w:fill="FFFFFF"/>
        <w:ind w:left="4820"/>
        <w:jc w:val="both"/>
        <w:textAlignment w:val="baseline"/>
        <w:rPr>
          <w:color w:val="000000" w:themeColor="text1"/>
          <w:sz w:val="18"/>
          <w:szCs w:val="18"/>
        </w:rPr>
      </w:pPr>
    </w:p>
    <w:p w:rsidR="00F55511" w:rsidRDefault="00F55511" w:rsidP="00E017CE">
      <w:pPr>
        <w:shd w:val="clear" w:color="auto" w:fill="FFFFFF"/>
        <w:ind w:left="4820"/>
        <w:jc w:val="both"/>
        <w:textAlignment w:val="baseline"/>
        <w:rPr>
          <w:color w:val="000000" w:themeColor="text1"/>
          <w:sz w:val="18"/>
          <w:szCs w:val="18"/>
        </w:rPr>
      </w:pPr>
    </w:p>
    <w:p w:rsidR="00F55511" w:rsidRDefault="00F55511" w:rsidP="00E017CE">
      <w:pPr>
        <w:shd w:val="clear" w:color="auto" w:fill="FFFFFF"/>
        <w:ind w:left="4820"/>
        <w:jc w:val="both"/>
        <w:textAlignment w:val="baseline"/>
        <w:rPr>
          <w:color w:val="000000" w:themeColor="text1"/>
          <w:sz w:val="18"/>
          <w:szCs w:val="18"/>
        </w:rPr>
      </w:pPr>
    </w:p>
    <w:p w:rsidR="00F55511" w:rsidRDefault="00F55511" w:rsidP="00E017CE">
      <w:pPr>
        <w:shd w:val="clear" w:color="auto" w:fill="FFFFFF"/>
        <w:ind w:left="4820"/>
        <w:jc w:val="both"/>
        <w:textAlignment w:val="baseline"/>
        <w:rPr>
          <w:color w:val="000000" w:themeColor="text1"/>
          <w:sz w:val="18"/>
          <w:szCs w:val="18"/>
        </w:rPr>
      </w:pPr>
    </w:p>
    <w:p w:rsidR="00F55511" w:rsidRDefault="00F55511" w:rsidP="00E017CE">
      <w:pPr>
        <w:shd w:val="clear" w:color="auto" w:fill="FFFFFF"/>
        <w:ind w:left="4820"/>
        <w:jc w:val="both"/>
        <w:textAlignment w:val="baseline"/>
        <w:rPr>
          <w:color w:val="000000" w:themeColor="text1"/>
          <w:sz w:val="18"/>
          <w:szCs w:val="18"/>
        </w:rPr>
      </w:pPr>
    </w:p>
    <w:p w:rsidR="00F55511" w:rsidRDefault="00F55511" w:rsidP="00E017CE">
      <w:pPr>
        <w:shd w:val="clear" w:color="auto" w:fill="FFFFFF"/>
        <w:ind w:left="4820"/>
        <w:jc w:val="both"/>
        <w:textAlignment w:val="baseline"/>
        <w:rPr>
          <w:color w:val="000000" w:themeColor="text1"/>
          <w:sz w:val="18"/>
          <w:szCs w:val="18"/>
        </w:rPr>
      </w:pPr>
    </w:p>
    <w:p w:rsidR="00F55511" w:rsidRDefault="00F55511" w:rsidP="00E017CE">
      <w:pPr>
        <w:shd w:val="clear" w:color="auto" w:fill="FFFFFF"/>
        <w:ind w:left="4820"/>
        <w:jc w:val="both"/>
        <w:textAlignment w:val="baseline"/>
        <w:rPr>
          <w:color w:val="000000" w:themeColor="text1"/>
          <w:sz w:val="18"/>
          <w:szCs w:val="18"/>
        </w:rPr>
      </w:pPr>
    </w:p>
    <w:p w:rsidR="00F55511" w:rsidRDefault="00F55511" w:rsidP="00E017CE">
      <w:pPr>
        <w:shd w:val="clear" w:color="auto" w:fill="FFFFFF"/>
        <w:ind w:left="4820"/>
        <w:jc w:val="both"/>
        <w:textAlignment w:val="baseline"/>
        <w:rPr>
          <w:color w:val="000000" w:themeColor="text1"/>
          <w:sz w:val="18"/>
          <w:szCs w:val="18"/>
        </w:rPr>
      </w:pPr>
    </w:p>
    <w:p w:rsidR="00F55511" w:rsidRDefault="00F55511" w:rsidP="00E017CE">
      <w:pPr>
        <w:shd w:val="clear" w:color="auto" w:fill="FFFFFF"/>
        <w:ind w:left="4820"/>
        <w:jc w:val="both"/>
        <w:textAlignment w:val="baseline"/>
        <w:rPr>
          <w:color w:val="000000" w:themeColor="text1"/>
          <w:sz w:val="18"/>
          <w:szCs w:val="18"/>
        </w:rPr>
      </w:pPr>
    </w:p>
    <w:p w:rsidR="00F55511" w:rsidRDefault="00F55511" w:rsidP="00E017CE">
      <w:pPr>
        <w:shd w:val="clear" w:color="auto" w:fill="FFFFFF"/>
        <w:ind w:left="4820"/>
        <w:jc w:val="both"/>
        <w:textAlignment w:val="baseline"/>
        <w:rPr>
          <w:color w:val="000000" w:themeColor="text1"/>
          <w:sz w:val="18"/>
          <w:szCs w:val="18"/>
        </w:rPr>
      </w:pPr>
    </w:p>
    <w:p w:rsidR="00F55511" w:rsidRDefault="00F55511" w:rsidP="00E017CE">
      <w:pPr>
        <w:shd w:val="clear" w:color="auto" w:fill="FFFFFF"/>
        <w:ind w:left="4820"/>
        <w:jc w:val="both"/>
        <w:textAlignment w:val="baseline"/>
        <w:rPr>
          <w:color w:val="000000" w:themeColor="text1"/>
          <w:sz w:val="18"/>
          <w:szCs w:val="18"/>
        </w:rPr>
      </w:pPr>
    </w:p>
    <w:p w:rsidR="00F55511" w:rsidRDefault="00F55511" w:rsidP="00E017CE">
      <w:pPr>
        <w:shd w:val="clear" w:color="auto" w:fill="FFFFFF"/>
        <w:ind w:left="4820"/>
        <w:jc w:val="both"/>
        <w:textAlignment w:val="baseline"/>
        <w:rPr>
          <w:color w:val="000000" w:themeColor="text1"/>
          <w:sz w:val="18"/>
          <w:szCs w:val="18"/>
        </w:rPr>
      </w:pPr>
    </w:p>
    <w:p w:rsidR="00F55511" w:rsidRDefault="00F55511" w:rsidP="00E017CE">
      <w:pPr>
        <w:shd w:val="clear" w:color="auto" w:fill="FFFFFF"/>
        <w:ind w:left="4820"/>
        <w:jc w:val="both"/>
        <w:textAlignment w:val="baseline"/>
        <w:rPr>
          <w:color w:val="000000" w:themeColor="text1"/>
          <w:sz w:val="18"/>
          <w:szCs w:val="18"/>
        </w:rPr>
      </w:pPr>
    </w:p>
    <w:p w:rsidR="00F55511" w:rsidRDefault="00F55511" w:rsidP="00E017CE">
      <w:pPr>
        <w:shd w:val="clear" w:color="auto" w:fill="FFFFFF"/>
        <w:ind w:left="4820"/>
        <w:jc w:val="both"/>
        <w:textAlignment w:val="baseline"/>
        <w:rPr>
          <w:color w:val="000000" w:themeColor="text1"/>
          <w:sz w:val="18"/>
          <w:szCs w:val="18"/>
        </w:rPr>
      </w:pPr>
    </w:p>
    <w:p w:rsidR="00F55511" w:rsidRDefault="00F55511" w:rsidP="00E017CE">
      <w:pPr>
        <w:shd w:val="clear" w:color="auto" w:fill="FFFFFF"/>
        <w:ind w:left="4820"/>
        <w:jc w:val="both"/>
        <w:textAlignment w:val="baseline"/>
        <w:rPr>
          <w:color w:val="000000" w:themeColor="text1"/>
          <w:sz w:val="18"/>
          <w:szCs w:val="18"/>
        </w:rPr>
      </w:pPr>
    </w:p>
    <w:p w:rsidR="00F55511" w:rsidRDefault="00F55511" w:rsidP="00E017CE">
      <w:pPr>
        <w:shd w:val="clear" w:color="auto" w:fill="FFFFFF"/>
        <w:ind w:left="4820"/>
        <w:jc w:val="both"/>
        <w:textAlignment w:val="baseline"/>
        <w:rPr>
          <w:color w:val="000000" w:themeColor="text1"/>
          <w:sz w:val="18"/>
          <w:szCs w:val="18"/>
        </w:rPr>
      </w:pPr>
    </w:p>
    <w:p w:rsidR="00F55511" w:rsidRDefault="00F55511" w:rsidP="00E017CE">
      <w:pPr>
        <w:shd w:val="clear" w:color="auto" w:fill="FFFFFF"/>
        <w:ind w:left="4820"/>
        <w:jc w:val="both"/>
        <w:textAlignment w:val="baseline"/>
        <w:rPr>
          <w:color w:val="000000" w:themeColor="text1"/>
          <w:sz w:val="18"/>
          <w:szCs w:val="18"/>
        </w:rPr>
      </w:pPr>
    </w:p>
    <w:p w:rsidR="00F55511" w:rsidRDefault="00F55511" w:rsidP="00E017CE">
      <w:pPr>
        <w:shd w:val="clear" w:color="auto" w:fill="FFFFFF"/>
        <w:ind w:left="4820"/>
        <w:jc w:val="both"/>
        <w:textAlignment w:val="baseline"/>
        <w:rPr>
          <w:color w:val="000000" w:themeColor="text1"/>
          <w:sz w:val="18"/>
          <w:szCs w:val="18"/>
        </w:rPr>
      </w:pPr>
    </w:p>
    <w:p w:rsidR="00F55511" w:rsidRDefault="00F55511" w:rsidP="00E017CE">
      <w:pPr>
        <w:shd w:val="clear" w:color="auto" w:fill="FFFFFF"/>
        <w:ind w:left="4820"/>
        <w:jc w:val="both"/>
        <w:textAlignment w:val="baseline"/>
        <w:rPr>
          <w:color w:val="000000" w:themeColor="text1"/>
          <w:sz w:val="18"/>
          <w:szCs w:val="18"/>
        </w:rPr>
      </w:pPr>
    </w:p>
    <w:p w:rsidR="00F55511" w:rsidRDefault="00F55511" w:rsidP="00E017CE">
      <w:pPr>
        <w:shd w:val="clear" w:color="auto" w:fill="FFFFFF"/>
        <w:ind w:left="4820"/>
        <w:jc w:val="both"/>
        <w:textAlignment w:val="baseline"/>
        <w:rPr>
          <w:color w:val="000000" w:themeColor="text1"/>
          <w:sz w:val="18"/>
          <w:szCs w:val="18"/>
        </w:rPr>
      </w:pPr>
    </w:p>
    <w:p w:rsidR="00F55511" w:rsidRDefault="00F55511" w:rsidP="00E017CE">
      <w:pPr>
        <w:shd w:val="clear" w:color="auto" w:fill="FFFFFF"/>
        <w:ind w:left="4820"/>
        <w:jc w:val="both"/>
        <w:textAlignment w:val="baseline"/>
        <w:rPr>
          <w:color w:val="000000" w:themeColor="text1"/>
          <w:sz w:val="18"/>
          <w:szCs w:val="18"/>
        </w:rPr>
      </w:pPr>
    </w:p>
    <w:p w:rsidR="00F55511" w:rsidRDefault="00F55511" w:rsidP="00E017CE">
      <w:pPr>
        <w:shd w:val="clear" w:color="auto" w:fill="FFFFFF"/>
        <w:ind w:left="4820"/>
        <w:jc w:val="both"/>
        <w:textAlignment w:val="baseline"/>
        <w:rPr>
          <w:color w:val="000000" w:themeColor="text1"/>
          <w:sz w:val="18"/>
          <w:szCs w:val="18"/>
        </w:rPr>
      </w:pPr>
    </w:p>
    <w:p w:rsidR="00F55511" w:rsidRDefault="00F55511" w:rsidP="00E017CE">
      <w:pPr>
        <w:shd w:val="clear" w:color="auto" w:fill="FFFFFF"/>
        <w:ind w:left="4820"/>
        <w:jc w:val="both"/>
        <w:textAlignment w:val="baseline"/>
        <w:rPr>
          <w:color w:val="000000" w:themeColor="text1"/>
          <w:sz w:val="18"/>
          <w:szCs w:val="18"/>
        </w:rPr>
      </w:pPr>
    </w:p>
    <w:p w:rsidR="00F55511" w:rsidRDefault="00F55511" w:rsidP="00E017CE">
      <w:pPr>
        <w:shd w:val="clear" w:color="auto" w:fill="FFFFFF"/>
        <w:ind w:left="4820"/>
        <w:jc w:val="both"/>
        <w:textAlignment w:val="baseline"/>
        <w:rPr>
          <w:color w:val="000000" w:themeColor="text1"/>
          <w:sz w:val="18"/>
          <w:szCs w:val="18"/>
        </w:rPr>
      </w:pPr>
    </w:p>
    <w:p w:rsidR="00F55511" w:rsidRDefault="00F55511" w:rsidP="00E017CE">
      <w:pPr>
        <w:shd w:val="clear" w:color="auto" w:fill="FFFFFF"/>
        <w:ind w:left="4820"/>
        <w:jc w:val="both"/>
        <w:textAlignment w:val="baseline"/>
        <w:rPr>
          <w:color w:val="000000" w:themeColor="text1"/>
          <w:sz w:val="18"/>
          <w:szCs w:val="18"/>
        </w:rPr>
      </w:pPr>
    </w:p>
    <w:p w:rsidR="00F55511" w:rsidRDefault="00F55511" w:rsidP="00E017CE">
      <w:pPr>
        <w:shd w:val="clear" w:color="auto" w:fill="FFFFFF"/>
        <w:ind w:left="4820"/>
        <w:jc w:val="both"/>
        <w:textAlignment w:val="baseline"/>
        <w:rPr>
          <w:color w:val="000000" w:themeColor="text1"/>
          <w:sz w:val="18"/>
          <w:szCs w:val="18"/>
        </w:rPr>
      </w:pPr>
    </w:p>
    <w:p w:rsidR="00F55511" w:rsidRDefault="00F55511" w:rsidP="00E017CE">
      <w:pPr>
        <w:shd w:val="clear" w:color="auto" w:fill="FFFFFF"/>
        <w:ind w:left="4820"/>
        <w:jc w:val="both"/>
        <w:textAlignment w:val="baseline"/>
        <w:rPr>
          <w:color w:val="000000" w:themeColor="text1"/>
          <w:sz w:val="18"/>
          <w:szCs w:val="18"/>
        </w:rPr>
      </w:pPr>
    </w:p>
    <w:p w:rsidR="00F55511" w:rsidRDefault="00F55511" w:rsidP="00E017CE">
      <w:pPr>
        <w:shd w:val="clear" w:color="auto" w:fill="FFFFFF"/>
        <w:ind w:left="4820"/>
        <w:jc w:val="both"/>
        <w:textAlignment w:val="baseline"/>
        <w:rPr>
          <w:color w:val="000000" w:themeColor="text1"/>
          <w:sz w:val="18"/>
          <w:szCs w:val="18"/>
        </w:rPr>
      </w:pPr>
    </w:p>
    <w:p w:rsidR="00F55511" w:rsidRDefault="00F55511" w:rsidP="00E017CE">
      <w:pPr>
        <w:shd w:val="clear" w:color="auto" w:fill="FFFFFF"/>
        <w:ind w:left="4820"/>
        <w:jc w:val="both"/>
        <w:textAlignment w:val="baseline"/>
        <w:rPr>
          <w:color w:val="000000" w:themeColor="text1"/>
          <w:sz w:val="18"/>
          <w:szCs w:val="18"/>
        </w:rPr>
      </w:pPr>
    </w:p>
    <w:p w:rsidR="00F55511" w:rsidRDefault="00F55511" w:rsidP="00E017CE">
      <w:pPr>
        <w:shd w:val="clear" w:color="auto" w:fill="FFFFFF"/>
        <w:ind w:left="4820"/>
        <w:jc w:val="both"/>
        <w:textAlignment w:val="baseline"/>
        <w:rPr>
          <w:color w:val="000000" w:themeColor="text1"/>
          <w:sz w:val="18"/>
          <w:szCs w:val="18"/>
        </w:rPr>
      </w:pPr>
    </w:p>
    <w:p w:rsidR="00F55511" w:rsidRDefault="00F55511" w:rsidP="00E017CE">
      <w:pPr>
        <w:shd w:val="clear" w:color="auto" w:fill="FFFFFF"/>
        <w:ind w:left="4820"/>
        <w:jc w:val="both"/>
        <w:textAlignment w:val="baseline"/>
        <w:rPr>
          <w:color w:val="000000" w:themeColor="text1"/>
          <w:sz w:val="18"/>
          <w:szCs w:val="18"/>
        </w:rPr>
      </w:pPr>
    </w:p>
    <w:p w:rsidR="00F55511" w:rsidRDefault="00F55511" w:rsidP="00E017CE">
      <w:pPr>
        <w:shd w:val="clear" w:color="auto" w:fill="FFFFFF"/>
        <w:ind w:left="4820"/>
        <w:jc w:val="both"/>
        <w:textAlignment w:val="baseline"/>
        <w:rPr>
          <w:color w:val="000000" w:themeColor="text1"/>
          <w:sz w:val="18"/>
          <w:szCs w:val="18"/>
        </w:rPr>
      </w:pPr>
    </w:p>
    <w:p w:rsidR="00F55511" w:rsidRDefault="00F55511" w:rsidP="00E017CE">
      <w:pPr>
        <w:shd w:val="clear" w:color="auto" w:fill="FFFFFF"/>
        <w:ind w:left="4820"/>
        <w:jc w:val="both"/>
        <w:textAlignment w:val="baseline"/>
        <w:rPr>
          <w:color w:val="000000" w:themeColor="text1"/>
          <w:sz w:val="18"/>
          <w:szCs w:val="18"/>
        </w:rPr>
      </w:pPr>
    </w:p>
    <w:p w:rsidR="0050614A" w:rsidRDefault="0050614A" w:rsidP="00E017CE">
      <w:pPr>
        <w:shd w:val="clear" w:color="auto" w:fill="FFFFFF"/>
        <w:ind w:left="4820"/>
        <w:jc w:val="both"/>
        <w:textAlignment w:val="baseline"/>
        <w:rPr>
          <w:color w:val="000000" w:themeColor="text1"/>
          <w:sz w:val="18"/>
          <w:szCs w:val="18"/>
        </w:rPr>
      </w:pPr>
    </w:p>
    <w:p w:rsidR="0050614A" w:rsidRDefault="0050614A" w:rsidP="00E017CE">
      <w:pPr>
        <w:shd w:val="clear" w:color="auto" w:fill="FFFFFF"/>
        <w:ind w:left="4820"/>
        <w:jc w:val="both"/>
        <w:textAlignment w:val="baseline"/>
        <w:rPr>
          <w:color w:val="000000" w:themeColor="text1"/>
          <w:sz w:val="18"/>
          <w:szCs w:val="18"/>
        </w:rPr>
      </w:pPr>
    </w:p>
    <w:p w:rsidR="00F55511" w:rsidRDefault="00F55511" w:rsidP="00E017CE">
      <w:pPr>
        <w:shd w:val="clear" w:color="auto" w:fill="FFFFFF"/>
        <w:ind w:left="4820"/>
        <w:jc w:val="both"/>
        <w:textAlignment w:val="baseline"/>
        <w:rPr>
          <w:color w:val="000000" w:themeColor="text1"/>
          <w:sz w:val="18"/>
          <w:szCs w:val="18"/>
        </w:rPr>
      </w:pPr>
    </w:p>
    <w:p w:rsidR="00F55511" w:rsidRDefault="00F55511" w:rsidP="00E017CE">
      <w:pPr>
        <w:shd w:val="clear" w:color="auto" w:fill="FFFFFF"/>
        <w:ind w:left="4820"/>
        <w:jc w:val="both"/>
        <w:textAlignment w:val="baseline"/>
        <w:rPr>
          <w:color w:val="000000" w:themeColor="text1"/>
          <w:sz w:val="18"/>
          <w:szCs w:val="18"/>
        </w:rPr>
      </w:pPr>
    </w:p>
    <w:p w:rsidR="00F55511" w:rsidRDefault="00F55511" w:rsidP="00E017CE">
      <w:pPr>
        <w:shd w:val="clear" w:color="auto" w:fill="FFFFFF"/>
        <w:ind w:left="4820"/>
        <w:jc w:val="both"/>
        <w:textAlignment w:val="baseline"/>
        <w:rPr>
          <w:color w:val="000000" w:themeColor="text1"/>
          <w:sz w:val="18"/>
          <w:szCs w:val="18"/>
        </w:rPr>
      </w:pPr>
    </w:p>
    <w:p w:rsidR="00F55511" w:rsidRDefault="00F55511" w:rsidP="00E017CE">
      <w:pPr>
        <w:shd w:val="clear" w:color="auto" w:fill="FFFFFF"/>
        <w:ind w:left="4820"/>
        <w:jc w:val="both"/>
        <w:textAlignment w:val="baseline"/>
        <w:rPr>
          <w:color w:val="000000" w:themeColor="text1"/>
          <w:sz w:val="18"/>
          <w:szCs w:val="18"/>
        </w:rPr>
      </w:pPr>
    </w:p>
    <w:p w:rsidR="00F55511" w:rsidRDefault="00F55511" w:rsidP="00E017CE">
      <w:pPr>
        <w:shd w:val="clear" w:color="auto" w:fill="FFFFFF"/>
        <w:ind w:left="4820"/>
        <w:jc w:val="both"/>
        <w:textAlignment w:val="baseline"/>
        <w:rPr>
          <w:color w:val="000000" w:themeColor="text1"/>
          <w:sz w:val="18"/>
          <w:szCs w:val="18"/>
        </w:rPr>
      </w:pPr>
    </w:p>
    <w:p w:rsidR="00F55511" w:rsidRDefault="00F55511" w:rsidP="00E017CE">
      <w:pPr>
        <w:shd w:val="clear" w:color="auto" w:fill="FFFFFF"/>
        <w:ind w:left="4820"/>
        <w:jc w:val="both"/>
        <w:textAlignment w:val="baseline"/>
        <w:rPr>
          <w:color w:val="000000" w:themeColor="text1"/>
          <w:sz w:val="18"/>
          <w:szCs w:val="18"/>
        </w:rPr>
      </w:pPr>
    </w:p>
    <w:p w:rsidR="00E017CE" w:rsidRDefault="00E017CE" w:rsidP="00E017CE">
      <w:pPr>
        <w:shd w:val="clear" w:color="auto" w:fill="FFFFFF"/>
        <w:ind w:left="4820"/>
        <w:jc w:val="both"/>
        <w:textAlignment w:val="baseline"/>
        <w:rPr>
          <w:color w:val="000000" w:themeColor="text1"/>
          <w:sz w:val="18"/>
          <w:szCs w:val="18"/>
        </w:rPr>
      </w:pPr>
      <w:r>
        <w:rPr>
          <w:color w:val="000000" w:themeColor="text1"/>
          <w:sz w:val="18"/>
          <w:szCs w:val="18"/>
        </w:rPr>
        <w:lastRenderedPageBreak/>
        <w:t>Приложение   3 к административному регламенту предоставления муниципальной услуги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субъектов Российской Федерации»</w:t>
      </w:r>
    </w:p>
    <w:p w:rsidR="00E017CE" w:rsidRDefault="00E017CE" w:rsidP="00E017CE">
      <w:pPr>
        <w:shd w:val="clear" w:color="auto" w:fill="FFFFFF"/>
        <w:ind w:left="4820" w:firstLine="709"/>
        <w:jc w:val="both"/>
        <w:textAlignment w:val="baseline"/>
        <w:rPr>
          <w:color w:val="000000" w:themeColor="text1"/>
        </w:rPr>
      </w:pPr>
    </w:p>
    <w:p w:rsidR="00E017CE" w:rsidRDefault="00E017CE" w:rsidP="00E017CE">
      <w:pPr>
        <w:shd w:val="clear" w:color="auto" w:fill="FFFFFF"/>
        <w:ind w:firstLine="709"/>
        <w:jc w:val="center"/>
        <w:textAlignment w:val="baseline"/>
        <w:rPr>
          <w:color w:val="000000" w:themeColor="text1"/>
        </w:rPr>
      </w:pPr>
      <w:r>
        <w:rPr>
          <w:b/>
          <w:bCs/>
          <w:color w:val="000000" w:themeColor="text1"/>
          <w:bdr w:val="none" w:sz="0" w:space="0" w:color="auto" w:frame="1"/>
        </w:rPr>
        <w:t>Форма заявления об отказе от предоставленного земельного участка</w:t>
      </w:r>
    </w:p>
    <w:p w:rsidR="00E017CE" w:rsidRDefault="00E017CE" w:rsidP="00E017CE">
      <w:pPr>
        <w:shd w:val="clear" w:color="auto" w:fill="FFFFFF"/>
        <w:spacing w:after="240"/>
        <w:ind w:firstLine="709"/>
        <w:jc w:val="both"/>
        <w:textAlignment w:val="baseline"/>
        <w:rPr>
          <w:color w:val="000000" w:themeColor="text1"/>
        </w:rPr>
      </w:pPr>
      <w:r>
        <w:rPr>
          <w:color w:val="000000" w:themeColor="text1"/>
        </w:rPr>
        <w:t> </w:t>
      </w:r>
    </w:p>
    <w:p w:rsidR="00E017CE" w:rsidRDefault="0050614A" w:rsidP="00E017CE">
      <w:pPr>
        <w:ind w:left="3402"/>
        <w:jc w:val="both"/>
        <w:rPr>
          <w:color w:val="000000" w:themeColor="text1"/>
        </w:rPr>
      </w:pPr>
      <w:r>
        <w:rPr>
          <w:b/>
          <w:bCs/>
          <w:color w:val="000000" w:themeColor="text1"/>
          <w:bdr w:val="none" w:sz="0" w:space="0" w:color="auto" w:frame="1"/>
          <w:shd w:val="clear" w:color="auto" w:fill="F5F5F5"/>
        </w:rPr>
        <w:t>Гл</w:t>
      </w:r>
      <w:r w:rsidR="00E017CE">
        <w:rPr>
          <w:b/>
          <w:bCs/>
          <w:color w:val="000000" w:themeColor="text1"/>
          <w:bdr w:val="none" w:sz="0" w:space="0" w:color="auto" w:frame="1"/>
          <w:shd w:val="clear" w:color="auto" w:fill="F5F5F5"/>
        </w:rPr>
        <w:t xml:space="preserve">аве администрации </w:t>
      </w:r>
      <w:r>
        <w:rPr>
          <w:b/>
          <w:bCs/>
          <w:color w:val="000000" w:themeColor="text1"/>
          <w:bdr w:val="none" w:sz="0" w:space="0" w:color="auto" w:frame="1"/>
          <w:shd w:val="clear" w:color="auto" w:fill="F5F5F5"/>
        </w:rPr>
        <w:t>город</w:t>
      </w:r>
      <w:r w:rsidR="00E017CE">
        <w:rPr>
          <w:b/>
          <w:bCs/>
          <w:color w:val="000000" w:themeColor="text1"/>
          <w:bdr w:val="none" w:sz="0" w:space="0" w:color="auto" w:frame="1"/>
          <w:shd w:val="clear" w:color="auto" w:fill="F5F5F5"/>
        </w:rPr>
        <w:t>ского поселения</w:t>
      </w:r>
      <w:r w:rsidR="00372E7D">
        <w:rPr>
          <w:b/>
          <w:bCs/>
          <w:color w:val="000000" w:themeColor="text1"/>
          <w:bdr w:val="none" w:sz="0" w:space="0" w:color="auto" w:frame="1"/>
          <w:shd w:val="clear" w:color="auto" w:fill="F5F5F5"/>
        </w:rPr>
        <w:t xml:space="preserve"> «Новокручининское» </w:t>
      </w:r>
      <w:r w:rsidR="00E017CE">
        <w:rPr>
          <w:b/>
          <w:bCs/>
          <w:color w:val="000000" w:themeColor="text1"/>
          <w:bdr w:val="none" w:sz="0" w:space="0" w:color="auto" w:frame="1"/>
          <w:shd w:val="clear" w:color="auto" w:fill="F5F5F5"/>
        </w:rPr>
        <w:t xml:space="preserve"> </w:t>
      </w:r>
      <w:proofErr w:type="gramStart"/>
      <w:r w:rsidR="00E017CE">
        <w:rPr>
          <w:color w:val="000000" w:themeColor="text1"/>
          <w:shd w:val="clear" w:color="auto" w:fill="F5F5F5"/>
        </w:rPr>
        <w:t>от</w:t>
      </w:r>
      <w:proofErr w:type="gramEnd"/>
      <w:r w:rsidR="00E017CE">
        <w:rPr>
          <w:color w:val="000000" w:themeColor="text1"/>
          <w:shd w:val="clear" w:color="auto" w:fill="F5F5F5"/>
        </w:rPr>
        <w:t>_________________</w:t>
      </w:r>
      <w:r w:rsidR="00F55511">
        <w:rPr>
          <w:color w:val="000000" w:themeColor="text1"/>
          <w:shd w:val="clear" w:color="auto" w:fill="F5F5F5"/>
        </w:rPr>
        <w:t>______________________________</w:t>
      </w:r>
    </w:p>
    <w:p w:rsidR="00E017CE" w:rsidRDefault="00E017CE" w:rsidP="00E017CE">
      <w:pPr>
        <w:shd w:val="clear" w:color="auto" w:fill="F5F5F5"/>
        <w:ind w:left="3402" w:firstLine="709"/>
        <w:jc w:val="both"/>
        <w:textAlignment w:val="baseline"/>
        <w:rPr>
          <w:color w:val="000000" w:themeColor="text1"/>
        </w:rPr>
      </w:pPr>
      <w:r>
        <w:rPr>
          <w:color w:val="000000" w:themeColor="text1"/>
        </w:rPr>
        <w:t xml:space="preserve">                                      (ФИО)</w:t>
      </w:r>
    </w:p>
    <w:p w:rsidR="00E017CE" w:rsidRDefault="00F55511" w:rsidP="00E017CE">
      <w:pPr>
        <w:shd w:val="clear" w:color="auto" w:fill="F5F5F5"/>
        <w:ind w:left="3402"/>
        <w:jc w:val="both"/>
        <w:textAlignment w:val="baseline"/>
        <w:rPr>
          <w:color w:val="000000" w:themeColor="text1"/>
        </w:rPr>
      </w:pPr>
      <w:r>
        <w:rPr>
          <w:color w:val="000000" w:themeColor="text1"/>
        </w:rPr>
        <w:t>проживающег</w:t>
      </w:r>
      <w:proofErr w:type="gramStart"/>
      <w:r>
        <w:rPr>
          <w:color w:val="000000" w:themeColor="text1"/>
        </w:rPr>
        <w:t>о</w:t>
      </w:r>
      <w:r w:rsidR="00E017CE">
        <w:rPr>
          <w:color w:val="000000" w:themeColor="text1"/>
        </w:rPr>
        <w:t>(</w:t>
      </w:r>
      <w:proofErr w:type="gramEnd"/>
      <w:r w:rsidR="00E017CE">
        <w:rPr>
          <w:color w:val="000000" w:themeColor="text1"/>
        </w:rPr>
        <w:t>их) по адресу__________________________</w:t>
      </w:r>
      <w:r>
        <w:rPr>
          <w:color w:val="000000" w:themeColor="text1"/>
        </w:rPr>
        <w:t>_________________</w:t>
      </w:r>
      <w:r w:rsidR="00E017CE">
        <w:rPr>
          <w:color w:val="000000" w:themeColor="text1"/>
        </w:rPr>
        <w:t xml:space="preserve"> _____________________</w:t>
      </w:r>
      <w:r>
        <w:rPr>
          <w:color w:val="000000" w:themeColor="text1"/>
        </w:rPr>
        <w:t>____________________________</w:t>
      </w:r>
    </w:p>
    <w:p w:rsidR="00E017CE" w:rsidRDefault="00E017CE" w:rsidP="00E017CE">
      <w:pPr>
        <w:shd w:val="clear" w:color="auto" w:fill="F5F5F5"/>
        <w:ind w:left="3402"/>
        <w:jc w:val="both"/>
        <w:textAlignment w:val="baseline"/>
        <w:rPr>
          <w:color w:val="000000" w:themeColor="text1"/>
        </w:rPr>
      </w:pPr>
      <w:r>
        <w:rPr>
          <w:color w:val="000000" w:themeColor="text1"/>
        </w:rPr>
        <w:t>телефон (факс)___________________________________________</w:t>
      </w:r>
    </w:p>
    <w:p w:rsidR="00E017CE" w:rsidRDefault="00E017CE" w:rsidP="00E017CE">
      <w:pPr>
        <w:shd w:val="clear" w:color="auto" w:fill="FFFFFF"/>
        <w:ind w:firstLine="709"/>
        <w:jc w:val="center"/>
        <w:textAlignment w:val="baseline"/>
        <w:rPr>
          <w:color w:val="000000" w:themeColor="text1"/>
        </w:rPr>
      </w:pPr>
    </w:p>
    <w:p w:rsidR="00E017CE" w:rsidRDefault="00E017CE" w:rsidP="00E017CE">
      <w:pPr>
        <w:shd w:val="clear" w:color="auto" w:fill="FFFFFF"/>
        <w:ind w:firstLine="709"/>
        <w:jc w:val="center"/>
        <w:textAlignment w:val="baseline"/>
        <w:rPr>
          <w:color w:val="000000" w:themeColor="text1"/>
        </w:rPr>
      </w:pPr>
      <w:r>
        <w:rPr>
          <w:color w:val="000000" w:themeColor="text1"/>
        </w:rPr>
        <w:t>ЗАЯВЛЕНИЕ</w:t>
      </w:r>
    </w:p>
    <w:p w:rsidR="00E017CE" w:rsidRDefault="00E017CE" w:rsidP="00E017CE">
      <w:pPr>
        <w:shd w:val="clear" w:color="auto" w:fill="FFFFFF"/>
        <w:ind w:firstLine="709"/>
        <w:jc w:val="center"/>
        <w:textAlignment w:val="baseline"/>
        <w:rPr>
          <w:color w:val="000000" w:themeColor="text1"/>
        </w:rPr>
      </w:pPr>
      <w:r>
        <w:rPr>
          <w:color w:val="000000" w:themeColor="text1"/>
        </w:rPr>
        <w:t>об отказе от предоставленного земельного участка</w:t>
      </w:r>
    </w:p>
    <w:p w:rsidR="00E017CE" w:rsidRDefault="00E017CE" w:rsidP="00E017CE">
      <w:pPr>
        <w:shd w:val="clear" w:color="auto" w:fill="FFFFFF"/>
        <w:spacing w:after="240"/>
        <w:ind w:firstLine="709"/>
        <w:jc w:val="both"/>
        <w:textAlignment w:val="baseline"/>
        <w:rPr>
          <w:color w:val="000000" w:themeColor="text1"/>
        </w:rPr>
      </w:pPr>
      <w:r>
        <w:rPr>
          <w:color w:val="000000" w:themeColor="text1"/>
        </w:rPr>
        <w:t> </w:t>
      </w:r>
    </w:p>
    <w:p w:rsidR="00E017CE" w:rsidRDefault="00E017CE" w:rsidP="00E017CE">
      <w:pPr>
        <w:shd w:val="clear" w:color="auto" w:fill="FFFFFF"/>
        <w:ind w:firstLine="709"/>
        <w:jc w:val="both"/>
        <w:textAlignment w:val="baseline"/>
        <w:rPr>
          <w:color w:val="000000" w:themeColor="text1"/>
        </w:rPr>
      </w:pPr>
      <w:r>
        <w:rPr>
          <w:color w:val="000000" w:themeColor="text1"/>
        </w:rPr>
        <w:t>Я, _________________________________________________________________</w:t>
      </w:r>
    </w:p>
    <w:p w:rsidR="00E017CE" w:rsidRDefault="00E017CE" w:rsidP="00E017CE">
      <w:pPr>
        <w:shd w:val="clear" w:color="auto" w:fill="FFFFFF"/>
        <w:ind w:firstLine="709"/>
        <w:jc w:val="both"/>
        <w:textAlignment w:val="baseline"/>
        <w:rPr>
          <w:color w:val="000000" w:themeColor="text1"/>
        </w:rPr>
      </w:pPr>
      <w:r>
        <w:rPr>
          <w:color w:val="000000" w:themeColor="text1"/>
        </w:rPr>
        <w:t>отказываюсь от земельного участка с кадастровым номером: ________________,</w:t>
      </w:r>
    </w:p>
    <w:p w:rsidR="00E017CE" w:rsidRDefault="00E017CE" w:rsidP="00E017CE">
      <w:pPr>
        <w:shd w:val="clear" w:color="auto" w:fill="FFFFFF"/>
        <w:ind w:firstLine="709"/>
        <w:jc w:val="both"/>
        <w:textAlignment w:val="baseline"/>
        <w:rPr>
          <w:color w:val="000000" w:themeColor="text1"/>
        </w:rPr>
      </w:pPr>
      <w:r>
        <w:rPr>
          <w:color w:val="000000" w:themeColor="text1"/>
        </w:rPr>
        <w:t xml:space="preserve">площадью: </w:t>
      </w:r>
      <w:proofErr w:type="spellStart"/>
      <w:r>
        <w:rPr>
          <w:color w:val="000000" w:themeColor="text1"/>
        </w:rPr>
        <w:t>__________кв.м</w:t>
      </w:r>
      <w:proofErr w:type="spellEnd"/>
      <w:r>
        <w:rPr>
          <w:color w:val="000000" w:themeColor="text1"/>
        </w:rPr>
        <w:t>., с разрешенным использованием: _______________</w:t>
      </w:r>
    </w:p>
    <w:p w:rsidR="00E017CE" w:rsidRDefault="00E017CE" w:rsidP="00E017CE">
      <w:pPr>
        <w:shd w:val="clear" w:color="auto" w:fill="FFFFFF"/>
        <w:ind w:firstLine="709"/>
        <w:jc w:val="both"/>
        <w:textAlignment w:val="baseline"/>
        <w:rPr>
          <w:color w:val="000000" w:themeColor="text1"/>
        </w:rPr>
      </w:pPr>
      <w:r>
        <w:rPr>
          <w:color w:val="000000" w:themeColor="text1"/>
        </w:rPr>
        <w:t xml:space="preserve">_______________________, </w:t>
      </w:r>
      <w:proofErr w:type="gramStart"/>
      <w:r>
        <w:rPr>
          <w:color w:val="000000" w:themeColor="text1"/>
        </w:rPr>
        <w:t>расположенного</w:t>
      </w:r>
      <w:proofErr w:type="gramEnd"/>
      <w:r>
        <w:rPr>
          <w:color w:val="000000" w:themeColor="text1"/>
        </w:rPr>
        <w:t xml:space="preserve"> по адресу: ____________________</w:t>
      </w:r>
    </w:p>
    <w:p w:rsidR="00E017CE" w:rsidRDefault="00E017CE" w:rsidP="00E017CE">
      <w:pPr>
        <w:shd w:val="clear" w:color="auto" w:fill="FFFFFF"/>
        <w:ind w:firstLine="709"/>
        <w:jc w:val="both"/>
        <w:textAlignment w:val="baseline"/>
        <w:rPr>
          <w:color w:val="000000" w:themeColor="text1"/>
        </w:rPr>
      </w:pPr>
      <w:proofErr w:type="gramStart"/>
      <w:r>
        <w:rPr>
          <w:color w:val="000000" w:themeColor="text1"/>
        </w:rPr>
        <w:t>Предоставленного</w:t>
      </w:r>
      <w:proofErr w:type="gramEnd"/>
      <w:r>
        <w:rPr>
          <w:color w:val="000000" w:themeColor="text1"/>
        </w:rPr>
        <w:t xml:space="preserve"> на основании: _______________________________________</w:t>
      </w:r>
    </w:p>
    <w:p w:rsidR="00E017CE" w:rsidRDefault="00E017CE" w:rsidP="00E017CE">
      <w:pPr>
        <w:shd w:val="clear" w:color="auto" w:fill="FFFFFF"/>
        <w:ind w:firstLine="709"/>
        <w:jc w:val="both"/>
        <w:textAlignment w:val="baseline"/>
        <w:rPr>
          <w:color w:val="000000" w:themeColor="text1"/>
        </w:rPr>
      </w:pPr>
      <w:r>
        <w:rPr>
          <w:color w:val="000000" w:themeColor="text1"/>
        </w:rPr>
        <w:t>От _____________ №________ «____________________________________</w:t>
      </w:r>
    </w:p>
    <w:p w:rsidR="00E017CE" w:rsidRDefault="00E017CE" w:rsidP="00E017CE">
      <w:pPr>
        <w:shd w:val="clear" w:color="auto" w:fill="FFFFFF"/>
        <w:ind w:firstLine="709"/>
        <w:jc w:val="both"/>
        <w:textAlignment w:val="baseline"/>
        <w:rPr>
          <w:color w:val="000000" w:themeColor="text1"/>
        </w:rPr>
      </w:pPr>
      <w:r>
        <w:rPr>
          <w:color w:val="000000" w:themeColor="text1"/>
        </w:rPr>
        <w:t>___________________________________________________________________».</w:t>
      </w:r>
    </w:p>
    <w:p w:rsidR="00E017CE" w:rsidRDefault="00E017CE" w:rsidP="00E017CE">
      <w:pPr>
        <w:shd w:val="clear" w:color="auto" w:fill="FFFFFF"/>
        <w:ind w:firstLine="709"/>
        <w:jc w:val="both"/>
        <w:textAlignment w:val="baseline"/>
        <w:rPr>
          <w:color w:val="000000" w:themeColor="text1"/>
        </w:rPr>
      </w:pPr>
      <w:r>
        <w:rPr>
          <w:color w:val="000000" w:themeColor="text1"/>
        </w:rPr>
        <w:t xml:space="preserve">В связи </w:t>
      </w:r>
      <w:proofErr w:type="gramStart"/>
      <w:r>
        <w:rPr>
          <w:color w:val="000000" w:themeColor="text1"/>
        </w:rPr>
        <w:t>с</w:t>
      </w:r>
      <w:proofErr w:type="gramEnd"/>
      <w:r>
        <w:rPr>
          <w:color w:val="000000" w:themeColor="text1"/>
        </w:rPr>
        <w:t xml:space="preserve"> ____________________________________________________________</w:t>
      </w:r>
    </w:p>
    <w:p w:rsidR="00E017CE" w:rsidRDefault="00E017CE" w:rsidP="00E017CE">
      <w:pPr>
        <w:shd w:val="clear" w:color="auto" w:fill="FFFFFF"/>
        <w:ind w:firstLine="709"/>
        <w:jc w:val="both"/>
        <w:textAlignment w:val="baseline"/>
        <w:rPr>
          <w:color w:val="000000" w:themeColor="text1"/>
        </w:rPr>
      </w:pPr>
      <w:r>
        <w:rPr>
          <w:color w:val="000000" w:themeColor="text1"/>
        </w:rPr>
        <w:t> </w:t>
      </w:r>
      <w:proofErr w:type="gramStart"/>
      <w:r>
        <w:rPr>
          <w:color w:val="000000" w:themeColor="text1"/>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color w:val="000000" w:themeColor="text1"/>
        </w:rPr>
        <w:t xml:space="preserve"> автоматизированном </w:t>
      </w:r>
      <w:proofErr w:type="gramStart"/>
      <w:r>
        <w:rPr>
          <w:color w:val="000000" w:themeColor="text1"/>
        </w:rPr>
        <w:t>режиме</w:t>
      </w:r>
      <w:proofErr w:type="gramEnd"/>
      <w:r>
        <w:rPr>
          <w:color w:val="000000" w:themeColor="text1"/>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rsidR="00E017CE" w:rsidRDefault="00E017CE" w:rsidP="00E017CE">
      <w:pPr>
        <w:shd w:val="clear" w:color="auto" w:fill="FFFFFF"/>
        <w:ind w:firstLine="709"/>
        <w:jc w:val="both"/>
        <w:textAlignment w:val="baseline"/>
        <w:rPr>
          <w:color w:val="000000" w:themeColor="text1"/>
        </w:rPr>
      </w:pPr>
    </w:p>
    <w:p w:rsidR="00E017CE" w:rsidRDefault="00E017CE" w:rsidP="00E017CE">
      <w:pPr>
        <w:shd w:val="clear" w:color="auto" w:fill="FFFFFF"/>
        <w:spacing w:after="240"/>
        <w:ind w:firstLine="709"/>
        <w:jc w:val="both"/>
        <w:textAlignment w:val="baseline"/>
        <w:rPr>
          <w:color w:val="000000" w:themeColor="text1"/>
        </w:rPr>
      </w:pPr>
      <w:r>
        <w:rPr>
          <w:color w:val="000000" w:themeColor="text1"/>
        </w:rPr>
        <w:t>Дата __________________                                 Подпись __________________</w:t>
      </w:r>
    </w:p>
    <w:p w:rsidR="00E017CE" w:rsidRDefault="00E017CE" w:rsidP="00E017CE">
      <w:pPr>
        <w:ind w:firstLine="709"/>
        <w:jc w:val="center"/>
        <w:rPr>
          <w:rFonts w:eastAsia="Arial Unicode MS"/>
          <w:color w:val="000000" w:themeColor="text1"/>
        </w:rPr>
      </w:pPr>
    </w:p>
    <w:p w:rsidR="00F97D62" w:rsidRPr="00F945E4" w:rsidRDefault="00F97D62" w:rsidP="001753EB">
      <w:pPr>
        <w:pStyle w:val="2"/>
        <w:shd w:val="clear" w:color="auto" w:fill="auto"/>
        <w:spacing w:before="0" w:after="0" w:line="240" w:lineRule="auto"/>
        <w:ind w:left="600"/>
        <w:rPr>
          <w:b/>
          <w:color w:val="000000"/>
          <w:sz w:val="28"/>
          <w:szCs w:val="28"/>
          <w:lang w:bidi="ru-RU"/>
        </w:rPr>
      </w:pPr>
    </w:p>
    <w:p w:rsidR="001753EB" w:rsidRDefault="001753EB" w:rsidP="001753EB">
      <w:pPr>
        <w:pStyle w:val="2"/>
        <w:shd w:val="clear" w:color="auto" w:fill="auto"/>
        <w:spacing w:before="0" w:after="0" w:line="240" w:lineRule="auto"/>
        <w:ind w:left="600"/>
        <w:rPr>
          <w:b/>
          <w:color w:val="000000"/>
          <w:sz w:val="24"/>
          <w:szCs w:val="24"/>
          <w:lang w:bidi="ru-RU"/>
        </w:rPr>
      </w:pPr>
    </w:p>
    <w:p w:rsidR="00F55511" w:rsidRDefault="00F55511" w:rsidP="001753EB">
      <w:pPr>
        <w:pStyle w:val="2"/>
        <w:shd w:val="clear" w:color="auto" w:fill="auto"/>
        <w:spacing w:before="0" w:after="0" w:line="240" w:lineRule="auto"/>
        <w:ind w:left="600"/>
        <w:rPr>
          <w:b/>
          <w:color w:val="000000"/>
          <w:sz w:val="24"/>
          <w:szCs w:val="24"/>
          <w:lang w:bidi="ru-RU"/>
        </w:rPr>
      </w:pPr>
    </w:p>
    <w:p w:rsidR="00F55511" w:rsidRDefault="00F55511" w:rsidP="001753EB">
      <w:pPr>
        <w:pStyle w:val="2"/>
        <w:shd w:val="clear" w:color="auto" w:fill="auto"/>
        <w:spacing w:before="0" w:after="0" w:line="240" w:lineRule="auto"/>
        <w:ind w:left="600"/>
        <w:rPr>
          <w:b/>
          <w:color w:val="000000"/>
          <w:sz w:val="24"/>
          <w:szCs w:val="24"/>
          <w:lang w:bidi="ru-RU"/>
        </w:rPr>
      </w:pPr>
    </w:p>
    <w:p w:rsidR="00F55511" w:rsidRDefault="00F55511" w:rsidP="001753EB">
      <w:pPr>
        <w:pStyle w:val="2"/>
        <w:shd w:val="clear" w:color="auto" w:fill="auto"/>
        <w:spacing w:before="0" w:after="0" w:line="240" w:lineRule="auto"/>
        <w:ind w:left="600"/>
        <w:rPr>
          <w:b/>
          <w:color w:val="000000"/>
          <w:sz w:val="24"/>
          <w:szCs w:val="24"/>
          <w:lang w:bidi="ru-RU"/>
        </w:rPr>
      </w:pPr>
    </w:p>
    <w:p w:rsidR="00F55511" w:rsidRDefault="00F55511" w:rsidP="001753EB">
      <w:pPr>
        <w:pStyle w:val="2"/>
        <w:shd w:val="clear" w:color="auto" w:fill="auto"/>
        <w:spacing w:before="0" w:after="0" w:line="240" w:lineRule="auto"/>
        <w:ind w:left="600"/>
        <w:rPr>
          <w:b/>
          <w:color w:val="000000"/>
          <w:sz w:val="24"/>
          <w:szCs w:val="24"/>
          <w:lang w:bidi="ru-RU"/>
        </w:rPr>
      </w:pPr>
    </w:p>
    <w:p w:rsidR="00F55511" w:rsidRDefault="00F55511" w:rsidP="001753EB">
      <w:pPr>
        <w:pStyle w:val="2"/>
        <w:shd w:val="clear" w:color="auto" w:fill="auto"/>
        <w:spacing w:before="0" w:after="0" w:line="240" w:lineRule="auto"/>
        <w:ind w:left="600"/>
        <w:rPr>
          <w:b/>
          <w:color w:val="000000"/>
          <w:sz w:val="24"/>
          <w:szCs w:val="24"/>
          <w:lang w:bidi="ru-RU"/>
        </w:rPr>
      </w:pPr>
    </w:p>
    <w:p w:rsidR="00172FFC" w:rsidRDefault="00172FFC" w:rsidP="00172FFC">
      <w:pPr>
        <w:pStyle w:val="a9"/>
        <w:jc w:val="both"/>
        <w:rPr>
          <w:rFonts w:ascii="Times New Roman" w:hAnsi="Times New Roman"/>
          <w:sz w:val="24"/>
          <w:szCs w:val="24"/>
        </w:rPr>
      </w:pPr>
    </w:p>
    <w:sectPr w:rsidR="00172FFC" w:rsidSect="001753EB">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32850"/>
    <w:multiLevelType w:val="hybridMultilevel"/>
    <w:tmpl w:val="A42A63F8"/>
    <w:lvl w:ilvl="0" w:tplc="A38EF730">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A1E28E2"/>
    <w:multiLevelType w:val="hybridMultilevel"/>
    <w:tmpl w:val="6952D83E"/>
    <w:lvl w:ilvl="0" w:tplc="7C2E94FC">
      <w:start w:val="1"/>
      <w:numFmt w:val="decimal"/>
      <w:lvlText w:val="%1."/>
      <w:lvlJc w:val="left"/>
      <w:pPr>
        <w:tabs>
          <w:tab w:val="num" w:pos="928"/>
        </w:tabs>
        <w:ind w:left="928" w:hanging="360"/>
      </w:pPr>
      <w:rPr>
        <w:rFonts w:cs="Times New Roman"/>
      </w:rPr>
    </w:lvl>
    <w:lvl w:ilvl="1" w:tplc="2EC0DE8A">
      <w:numFmt w:val="none"/>
      <w:lvlText w:val=""/>
      <w:lvlJc w:val="left"/>
      <w:pPr>
        <w:tabs>
          <w:tab w:val="num" w:pos="360"/>
        </w:tabs>
      </w:pPr>
      <w:rPr>
        <w:rFonts w:cs="Times New Roman"/>
      </w:rPr>
    </w:lvl>
    <w:lvl w:ilvl="2" w:tplc="FD2C309A">
      <w:numFmt w:val="none"/>
      <w:lvlText w:val=""/>
      <w:lvlJc w:val="left"/>
      <w:pPr>
        <w:tabs>
          <w:tab w:val="num" w:pos="360"/>
        </w:tabs>
      </w:pPr>
      <w:rPr>
        <w:rFonts w:cs="Times New Roman"/>
      </w:rPr>
    </w:lvl>
    <w:lvl w:ilvl="3" w:tplc="FFF062CA">
      <w:numFmt w:val="none"/>
      <w:lvlText w:val=""/>
      <w:lvlJc w:val="left"/>
      <w:pPr>
        <w:tabs>
          <w:tab w:val="num" w:pos="360"/>
        </w:tabs>
      </w:pPr>
      <w:rPr>
        <w:rFonts w:cs="Times New Roman"/>
      </w:rPr>
    </w:lvl>
    <w:lvl w:ilvl="4" w:tplc="670A707C">
      <w:numFmt w:val="none"/>
      <w:lvlText w:val=""/>
      <w:lvlJc w:val="left"/>
      <w:pPr>
        <w:tabs>
          <w:tab w:val="num" w:pos="360"/>
        </w:tabs>
      </w:pPr>
      <w:rPr>
        <w:rFonts w:cs="Times New Roman"/>
      </w:rPr>
    </w:lvl>
    <w:lvl w:ilvl="5" w:tplc="D3A6201E">
      <w:numFmt w:val="none"/>
      <w:lvlText w:val=""/>
      <w:lvlJc w:val="left"/>
      <w:pPr>
        <w:tabs>
          <w:tab w:val="num" w:pos="360"/>
        </w:tabs>
      </w:pPr>
      <w:rPr>
        <w:rFonts w:cs="Times New Roman"/>
      </w:rPr>
    </w:lvl>
    <w:lvl w:ilvl="6" w:tplc="A6E0712A">
      <w:numFmt w:val="none"/>
      <w:lvlText w:val=""/>
      <w:lvlJc w:val="left"/>
      <w:pPr>
        <w:tabs>
          <w:tab w:val="num" w:pos="360"/>
        </w:tabs>
      </w:pPr>
      <w:rPr>
        <w:rFonts w:cs="Times New Roman"/>
      </w:rPr>
    </w:lvl>
    <w:lvl w:ilvl="7" w:tplc="BDDE8E3C">
      <w:numFmt w:val="none"/>
      <w:lvlText w:val=""/>
      <w:lvlJc w:val="left"/>
      <w:pPr>
        <w:tabs>
          <w:tab w:val="num" w:pos="360"/>
        </w:tabs>
      </w:pPr>
      <w:rPr>
        <w:rFonts w:cs="Times New Roman"/>
      </w:rPr>
    </w:lvl>
    <w:lvl w:ilvl="8" w:tplc="FED03FA8">
      <w:numFmt w:val="none"/>
      <w:lvlText w:val=""/>
      <w:lvlJc w:val="left"/>
      <w:pPr>
        <w:tabs>
          <w:tab w:val="num" w:pos="360"/>
        </w:tabs>
      </w:pPr>
      <w:rPr>
        <w:rFonts w:cs="Times New Roman"/>
      </w:rPr>
    </w:lvl>
  </w:abstractNum>
  <w:abstractNum w:abstractNumId="2">
    <w:nsid w:val="1A73665C"/>
    <w:multiLevelType w:val="multilevel"/>
    <w:tmpl w:val="59FC97F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CD5B5B"/>
    <w:multiLevelType w:val="multilevel"/>
    <w:tmpl w:val="E05EFDE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EE85E07"/>
    <w:multiLevelType w:val="multilevel"/>
    <w:tmpl w:val="A67EE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B60BD7"/>
    <w:multiLevelType w:val="hybridMultilevel"/>
    <w:tmpl w:val="B890D9DC"/>
    <w:lvl w:ilvl="0" w:tplc="9B70AC0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388D476D"/>
    <w:multiLevelType w:val="hybridMultilevel"/>
    <w:tmpl w:val="879A9838"/>
    <w:lvl w:ilvl="0" w:tplc="10DE826E">
      <w:start w:val="1"/>
      <w:numFmt w:val="decimal"/>
      <w:lvlText w:val="%1)"/>
      <w:lvlJc w:val="left"/>
      <w:pPr>
        <w:tabs>
          <w:tab w:val="num" w:pos="1770"/>
        </w:tabs>
        <w:ind w:left="1770" w:hanging="360"/>
      </w:pPr>
      <w:rPr>
        <w:rFonts w:ascii="Times New Roman" w:eastAsia="Times New Roman" w:hAnsi="Times New Roman" w:cs="Times New Roman"/>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7">
    <w:nsid w:val="39C86124"/>
    <w:multiLevelType w:val="multilevel"/>
    <w:tmpl w:val="D3420E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D0A77D3"/>
    <w:multiLevelType w:val="multilevel"/>
    <w:tmpl w:val="A67EE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9012DE"/>
    <w:multiLevelType w:val="hybridMultilevel"/>
    <w:tmpl w:val="F4949190"/>
    <w:lvl w:ilvl="0" w:tplc="9B70AC0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468637EA"/>
    <w:multiLevelType w:val="hybridMultilevel"/>
    <w:tmpl w:val="9C34040A"/>
    <w:lvl w:ilvl="0" w:tplc="9B70AC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825440F"/>
    <w:multiLevelType w:val="hybridMultilevel"/>
    <w:tmpl w:val="C9A44DBA"/>
    <w:lvl w:ilvl="0" w:tplc="9B70AC0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2FC3796"/>
    <w:multiLevelType w:val="multilevel"/>
    <w:tmpl w:val="819A61E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CAF1B63"/>
    <w:multiLevelType w:val="multilevel"/>
    <w:tmpl w:val="A67EE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6"/>
  </w:num>
  <w:num w:numId="3">
    <w:abstractNumId w:val="8"/>
  </w:num>
  <w:num w:numId="4">
    <w:abstractNumId w:val="4"/>
  </w:num>
  <w:num w:numId="5">
    <w:abstractNumId w:val="0"/>
  </w:num>
  <w:num w:numId="6">
    <w:abstractNumId w:val="1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9"/>
  </w:num>
  <w:num w:numId="11">
    <w:abstractNumId w:val="11"/>
  </w:num>
  <w:num w:numId="1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F66C4"/>
    <w:rsid w:val="0000490F"/>
    <w:rsid w:val="00023A58"/>
    <w:rsid w:val="00035DB2"/>
    <w:rsid w:val="00044507"/>
    <w:rsid w:val="00047782"/>
    <w:rsid w:val="00050B43"/>
    <w:rsid w:val="000533CE"/>
    <w:rsid w:val="0005600F"/>
    <w:rsid w:val="00056D9D"/>
    <w:rsid w:val="000660D7"/>
    <w:rsid w:val="00067B53"/>
    <w:rsid w:val="00074B83"/>
    <w:rsid w:val="000817B8"/>
    <w:rsid w:val="00085F7E"/>
    <w:rsid w:val="00087869"/>
    <w:rsid w:val="00092649"/>
    <w:rsid w:val="000943A6"/>
    <w:rsid w:val="00094758"/>
    <w:rsid w:val="00097435"/>
    <w:rsid w:val="000A023D"/>
    <w:rsid w:val="000A0942"/>
    <w:rsid w:val="000A40B0"/>
    <w:rsid w:val="000A7F62"/>
    <w:rsid w:val="000B54E2"/>
    <w:rsid w:val="000B6E69"/>
    <w:rsid w:val="000C6F74"/>
    <w:rsid w:val="000D078A"/>
    <w:rsid w:val="000D329A"/>
    <w:rsid w:val="000D4947"/>
    <w:rsid w:val="000D4B67"/>
    <w:rsid w:val="000D4F6F"/>
    <w:rsid w:val="000D58BA"/>
    <w:rsid w:val="000D5A5F"/>
    <w:rsid w:val="000D70C9"/>
    <w:rsid w:val="000E52D8"/>
    <w:rsid w:val="000E79EB"/>
    <w:rsid w:val="000F1B6A"/>
    <w:rsid w:val="000F5A28"/>
    <w:rsid w:val="000F6BB2"/>
    <w:rsid w:val="001032D8"/>
    <w:rsid w:val="001044DD"/>
    <w:rsid w:val="001054B6"/>
    <w:rsid w:val="00106D23"/>
    <w:rsid w:val="0011548F"/>
    <w:rsid w:val="00120CB9"/>
    <w:rsid w:val="00131D63"/>
    <w:rsid w:val="00132D28"/>
    <w:rsid w:val="00136FA3"/>
    <w:rsid w:val="00136FBF"/>
    <w:rsid w:val="00137362"/>
    <w:rsid w:val="00137603"/>
    <w:rsid w:val="00140D57"/>
    <w:rsid w:val="00141357"/>
    <w:rsid w:val="00145E35"/>
    <w:rsid w:val="00150377"/>
    <w:rsid w:val="00151972"/>
    <w:rsid w:val="0015572E"/>
    <w:rsid w:val="00156980"/>
    <w:rsid w:val="00156A56"/>
    <w:rsid w:val="00172FFC"/>
    <w:rsid w:val="001753EB"/>
    <w:rsid w:val="001773C6"/>
    <w:rsid w:val="001824F2"/>
    <w:rsid w:val="001862E4"/>
    <w:rsid w:val="00187F4C"/>
    <w:rsid w:val="00194600"/>
    <w:rsid w:val="001A1713"/>
    <w:rsid w:val="001A4168"/>
    <w:rsid w:val="001A7DC0"/>
    <w:rsid w:val="001B09B9"/>
    <w:rsid w:val="001B6E26"/>
    <w:rsid w:val="001C1359"/>
    <w:rsid w:val="001C3991"/>
    <w:rsid w:val="001D2350"/>
    <w:rsid w:val="001D3298"/>
    <w:rsid w:val="001D6056"/>
    <w:rsid w:val="001E06CB"/>
    <w:rsid w:val="001E1D27"/>
    <w:rsid w:val="001E1D7F"/>
    <w:rsid w:val="001E5B90"/>
    <w:rsid w:val="001F4A5F"/>
    <w:rsid w:val="001F5AA8"/>
    <w:rsid w:val="001F6831"/>
    <w:rsid w:val="00201043"/>
    <w:rsid w:val="00205C7E"/>
    <w:rsid w:val="002103DD"/>
    <w:rsid w:val="00211981"/>
    <w:rsid w:val="00213A3B"/>
    <w:rsid w:val="002235D4"/>
    <w:rsid w:val="002237F7"/>
    <w:rsid w:val="002248AA"/>
    <w:rsid w:val="00226218"/>
    <w:rsid w:val="002304F0"/>
    <w:rsid w:val="00230683"/>
    <w:rsid w:val="00230B43"/>
    <w:rsid w:val="00232649"/>
    <w:rsid w:val="0025005D"/>
    <w:rsid w:val="00250591"/>
    <w:rsid w:val="00254E76"/>
    <w:rsid w:val="00255458"/>
    <w:rsid w:val="00257A26"/>
    <w:rsid w:val="00257B0B"/>
    <w:rsid w:val="002606D4"/>
    <w:rsid w:val="002640BE"/>
    <w:rsid w:val="002642F8"/>
    <w:rsid w:val="002648D2"/>
    <w:rsid w:val="00264BC2"/>
    <w:rsid w:val="0027444C"/>
    <w:rsid w:val="00274C25"/>
    <w:rsid w:val="00280CD4"/>
    <w:rsid w:val="00281E47"/>
    <w:rsid w:val="00287B30"/>
    <w:rsid w:val="00290A82"/>
    <w:rsid w:val="0029206E"/>
    <w:rsid w:val="00295151"/>
    <w:rsid w:val="00295CB7"/>
    <w:rsid w:val="002A63C8"/>
    <w:rsid w:val="002A79DA"/>
    <w:rsid w:val="002A7B50"/>
    <w:rsid w:val="002B38EC"/>
    <w:rsid w:val="002B3C01"/>
    <w:rsid w:val="002B5926"/>
    <w:rsid w:val="002B7097"/>
    <w:rsid w:val="002B7D9A"/>
    <w:rsid w:val="002C16E6"/>
    <w:rsid w:val="002C7E28"/>
    <w:rsid w:val="002D029F"/>
    <w:rsid w:val="002D46E5"/>
    <w:rsid w:val="002D6D5D"/>
    <w:rsid w:val="002D7478"/>
    <w:rsid w:val="002E23F6"/>
    <w:rsid w:val="002F4B5A"/>
    <w:rsid w:val="003037F9"/>
    <w:rsid w:val="00303E75"/>
    <w:rsid w:val="0030776C"/>
    <w:rsid w:val="003121F4"/>
    <w:rsid w:val="00313974"/>
    <w:rsid w:val="003177E5"/>
    <w:rsid w:val="00323EF3"/>
    <w:rsid w:val="00333DC3"/>
    <w:rsid w:val="0033429F"/>
    <w:rsid w:val="00334FF7"/>
    <w:rsid w:val="0034560D"/>
    <w:rsid w:val="003456C4"/>
    <w:rsid w:val="00345D29"/>
    <w:rsid w:val="003533BF"/>
    <w:rsid w:val="003554BC"/>
    <w:rsid w:val="00364907"/>
    <w:rsid w:val="003668B2"/>
    <w:rsid w:val="003672FE"/>
    <w:rsid w:val="00372E7D"/>
    <w:rsid w:val="003805B1"/>
    <w:rsid w:val="003815A3"/>
    <w:rsid w:val="003855F1"/>
    <w:rsid w:val="00386B86"/>
    <w:rsid w:val="00393AB2"/>
    <w:rsid w:val="00393D7F"/>
    <w:rsid w:val="003A11CA"/>
    <w:rsid w:val="003A1FFA"/>
    <w:rsid w:val="003B337B"/>
    <w:rsid w:val="003B4CFA"/>
    <w:rsid w:val="003B5152"/>
    <w:rsid w:val="003C2D8A"/>
    <w:rsid w:val="003D250A"/>
    <w:rsid w:val="003D2898"/>
    <w:rsid w:val="003E18DA"/>
    <w:rsid w:val="003E7BA3"/>
    <w:rsid w:val="003E7E47"/>
    <w:rsid w:val="003F26B0"/>
    <w:rsid w:val="003F29B5"/>
    <w:rsid w:val="003F5B47"/>
    <w:rsid w:val="003F60B4"/>
    <w:rsid w:val="003F6F8E"/>
    <w:rsid w:val="003F774F"/>
    <w:rsid w:val="0040357C"/>
    <w:rsid w:val="00405960"/>
    <w:rsid w:val="00407775"/>
    <w:rsid w:val="0041350E"/>
    <w:rsid w:val="00413B3D"/>
    <w:rsid w:val="00414876"/>
    <w:rsid w:val="004158E5"/>
    <w:rsid w:val="0042398D"/>
    <w:rsid w:val="00426281"/>
    <w:rsid w:val="0042675F"/>
    <w:rsid w:val="00427458"/>
    <w:rsid w:val="00432B12"/>
    <w:rsid w:val="00454452"/>
    <w:rsid w:val="00461FFC"/>
    <w:rsid w:val="00471B21"/>
    <w:rsid w:val="00474BB0"/>
    <w:rsid w:val="00477020"/>
    <w:rsid w:val="0048042B"/>
    <w:rsid w:val="00482760"/>
    <w:rsid w:val="00484B00"/>
    <w:rsid w:val="00486788"/>
    <w:rsid w:val="0049045F"/>
    <w:rsid w:val="004944CF"/>
    <w:rsid w:val="004A47D8"/>
    <w:rsid w:val="004A52FF"/>
    <w:rsid w:val="004A7B5B"/>
    <w:rsid w:val="004B128F"/>
    <w:rsid w:val="004B3FB3"/>
    <w:rsid w:val="004B4235"/>
    <w:rsid w:val="004B4EB6"/>
    <w:rsid w:val="004B5F49"/>
    <w:rsid w:val="004C717C"/>
    <w:rsid w:val="004C7937"/>
    <w:rsid w:val="004D081B"/>
    <w:rsid w:val="004D42F5"/>
    <w:rsid w:val="004D4C42"/>
    <w:rsid w:val="004E0672"/>
    <w:rsid w:val="004E0B3D"/>
    <w:rsid w:val="004F42C2"/>
    <w:rsid w:val="004F494C"/>
    <w:rsid w:val="004F50D7"/>
    <w:rsid w:val="004F58DB"/>
    <w:rsid w:val="00502C18"/>
    <w:rsid w:val="00504BF5"/>
    <w:rsid w:val="00504EE9"/>
    <w:rsid w:val="0050614A"/>
    <w:rsid w:val="0050672B"/>
    <w:rsid w:val="0051053F"/>
    <w:rsid w:val="0051729C"/>
    <w:rsid w:val="00517C20"/>
    <w:rsid w:val="0052029A"/>
    <w:rsid w:val="005277D3"/>
    <w:rsid w:val="005416CB"/>
    <w:rsid w:val="00546165"/>
    <w:rsid w:val="00550881"/>
    <w:rsid w:val="00554235"/>
    <w:rsid w:val="00555879"/>
    <w:rsid w:val="00555CA5"/>
    <w:rsid w:val="005562D2"/>
    <w:rsid w:val="00562910"/>
    <w:rsid w:val="0056392F"/>
    <w:rsid w:val="005761DD"/>
    <w:rsid w:val="00582EBA"/>
    <w:rsid w:val="00584B8B"/>
    <w:rsid w:val="00585649"/>
    <w:rsid w:val="00590790"/>
    <w:rsid w:val="0059540A"/>
    <w:rsid w:val="005A0E8E"/>
    <w:rsid w:val="005B3814"/>
    <w:rsid w:val="005C7FCF"/>
    <w:rsid w:val="005D07C8"/>
    <w:rsid w:val="005D4132"/>
    <w:rsid w:val="005E55B5"/>
    <w:rsid w:val="005F368C"/>
    <w:rsid w:val="005F4D30"/>
    <w:rsid w:val="005F5942"/>
    <w:rsid w:val="005F5AC8"/>
    <w:rsid w:val="005F5C24"/>
    <w:rsid w:val="005F6A05"/>
    <w:rsid w:val="005F6C61"/>
    <w:rsid w:val="00603DBC"/>
    <w:rsid w:val="00605637"/>
    <w:rsid w:val="00605761"/>
    <w:rsid w:val="00606026"/>
    <w:rsid w:val="00607BB8"/>
    <w:rsid w:val="00610C48"/>
    <w:rsid w:val="00610E5B"/>
    <w:rsid w:val="00613E22"/>
    <w:rsid w:val="0061797B"/>
    <w:rsid w:val="0062266C"/>
    <w:rsid w:val="00634270"/>
    <w:rsid w:val="00635D12"/>
    <w:rsid w:val="0064481C"/>
    <w:rsid w:val="006474F5"/>
    <w:rsid w:val="00654378"/>
    <w:rsid w:val="00654AF2"/>
    <w:rsid w:val="00654F79"/>
    <w:rsid w:val="00660F5D"/>
    <w:rsid w:val="00661B89"/>
    <w:rsid w:val="00662F8A"/>
    <w:rsid w:val="0068092F"/>
    <w:rsid w:val="00680D8F"/>
    <w:rsid w:val="0068382D"/>
    <w:rsid w:val="0068447E"/>
    <w:rsid w:val="006844C7"/>
    <w:rsid w:val="00684EC0"/>
    <w:rsid w:val="00696271"/>
    <w:rsid w:val="00696939"/>
    <w:rsid w:val="006A1916"/>
    <w:rsid w:val="006A2572"/>
    <w:rsid w:val="006A6B28"/>
    <w:rsid w:val="006C053E"/>
    <w:rsid w:val="006C641E"/>
    <w:rsid w:val="006C6792"/>
    <w:rsid w:val="006D630C"/>
    <w:rsid w:val="006D671D"/>
    <w:rsid w:val="006E7C5C"/>
    <w:rsid w:val="006F0863"/>
    <w:rsid w:val="006F3043"/>
    <w:rsid w:val="006F4DCD"/>
    <w:rsid w:val="00701B8A"/>
    <w:rsid w:val="00702923"/>
    <w:rsid w:val="00705E95"/>
    <w:rsid w:val="007062A0"/>
    <w:rsid w:val="0070669D"/>
    <w:rsid w:val="007075B2"/>
    <w:rsid w:val="00726738"/>
    <w:rsid w:val="00727D9F"/>
    <w:rsid w:val="007318EE"/>
    <w:rsid w:val="00731FBC"/>
    <w:rsid w:val="00733100"/>
    <w:rsid w:val="00736684"/>
    <w:rsid w:val="00743F75"/>
    <w:rsid w:val="00750CFA"/>
    <w:rsid w:val="00751DA8"/>
    <w:rsid w:val="00753F72"/>
    <w:rsid w:val="007624F9"/>
    <w:rsid w:val="00765471"/>
    <w:rsid w:val="00776195"/>
    <w:rsid w:val="00776C2B"/>
    <w:rsid w:val="00781583"/>
    <w:rsid w:val="00785176"/>
    <w:rsid w:val="00785C46"/>
    <w:rsid w:val="00786086"/>
    <w:rsid w:val="00787A90"/>
    <w:rsid w:val="00790D9A"/>
    <w:rsid w:val="0079210A"/>
    <w:rsid w:val="00794693"/>
    <w:rsid w:val="00797480"/>
    <w:rsid w:val="007A181F"/>
    <w:rsid w:val="007A5B1D"/>
    <w:rsid w:val="007B2541"/>
    <w:rsid w:val="007B4758"/>
    <w:rsid w:val="007C0B42"/>
    <w:rsid w:val="007C35E8"/>
    <w:rsid w:val="007D3DBB"/>
    <w:rsid w:val="007E1938"/>
    <w:rsid w:val="007E1B83"/>
    <w:rsid w:val="007E1E13"/>
    <w:rsid w:val="007E7D07"/>
    <w:rsid w:val="007F3DB1"/>
    <w:rsid w:val="007F5E00"/>
    <w:rsid w:val="007F79A6"/>
    <w:rsid w:val="00812044"/>
    <w:rsid w:val="00815140"/>
    <w:rsid w:val="00823768"/>
    <w:rsid w:val="00831790"/>
    <w:rsid w:val="00833539"/>
    <w:rsid w:val="008339DD"/>
    <w:rsid w:val="00837A76"/>
    <w:rsid w:val="00840117"/>
    <w:rsid w:val="008471CA"/>
    <w:rsid w:val="008472E9"/>
    <w:rsid w:val="0084733D"/>
    <w:rsid w:val="00850879"/>
    <w:rsid w:val="008542D5"/>
    <w:rsid w:val="0085436F"/>
    <w:rsid w:val="008543F6"/>
    <w:rsid w:val="00866C71"/>
    <w:rsid w:val="008717DA"/>
    <w:rsid w:val="0087471B"/>
    <w:rsid w:val="00882EA3"/>
    <w:rsid w:val="0089450C"/>
    <w:rsid w:val="00896818"/>
    <w:rsid w:val="008971C2"/>
    <w:rsid w:val="008A2F92"/>
    <w:rsid w:val="008B050A"/>
    <w:rsid w:val="008B4B98"/>
    <w:rsid w:val="008C18BF"/>
    <w:rsid w:val="008C4744"/>
    <w:rsid w:val="008D04C6"/>
    <w:rsid w:val="008D35F9"/>
    <w:rsid w:val="008D394D"/>
    <w:rsid w:val="008D702D"/>
    <w:rsid w:val="008E5A52"/>
    <w:rsid w:val="00900065"/>
    <w:rsid w:val="00900C7A"/>
    <w:rsid w:val="00902FEB"/>
    <w:rsid w:val="009034AD"/>
    <w:rsid w:val="009068ED"/>
    <w:rsid w:val="00913921"/>
    <w:rsid w:val="00913ACE"/>
    <w:rsid w:val="00913DC8"/>
    <w:rsid w:val="00914C32"/>
    <w:rsid w:val="00917D79"/>
    <w:rsid w:val="00920438"/>
    <w:rsid w:val="009244D9"/>
    <w:rsid w:val="00925088"/>
    <w:rsid w:val="00927C22"/>
    <w:rsid w:val="00931E12"/>
    <w:rsid w:val="009340C4"/>
    <w:rsid w:val="00935866"/>
    <w:rsid w:val="00940710"/>
    <w:rsid w:val="0094125B"/>
    <w:rsid w:val="009422A1"/>
    <w:rsid w:val="00944B19"/>
    <w:rsid w:val="00951527"/>
    <w:rsid w:val="009541BC"/>
    <w:rsid w:val="00955BF4"/>
    <w:rsid w:val="009566CC"/>
    <w:rsid w:val="00960FE9"/>
    <w:rsid w:val="00962B94"/>
    <w:rsid w:val="00963537"/>
    <w:rsid w:val="00964E3B"/>
    <w:rsid w:val="00966DC3"/>
    <w:rsid w:val="00972F18"/>
    <w:rsid w:val="00980070"/>
    <w:rsid w:val="00980CC4"/>
    <w:rsid w:val="009847C6"/>
    <w:rsid w:val="009879B7"/>
    <w:rsid w:val="00987D5A"/>
    <w:rsid w:val="00987EB3"/>
    <w:rsid w:val="00996B3B"/>
    <w:rsid w:val="009A1812"/>
    <w:rsid w:val="009A42DD"/>
    <w:rsid w:val="009C0330"/>
    <w:rsid w:val="009C3D98"/>
    <w:rsid w:val="009C4BED"/>
    <w:rsid w:val="009D06A7"/>
    <w:rsid w:val="009D1A1B"/>
    <w:rsid w:val="009D4A69"/>
    <w:rsid w:val="009D7176"/>
    <w:rsid w:val="009E00D5"/>
    <w:rsid w:val="009E65EE"/>
    <w:rsid w:val="009F00DE"/>
    <w:rsid w:val="009F18AC"/>
    <w:rsid w:val="009F3B4F"/>
    <w:rsid w:val="009F7EA8"/>
    <w:rsid w:val="00A01134"/>
    <w:rsid w:val="00A039D8"/>
    <w:rsid w:val="00A13E57"/>
    <w:rsid w:val="00A16D4D"/>
    <w:rsid w:val="00A20A8E"/>
    <w:rsid w:val="00A21532"/>
    <w:rsid w:val="00A2158B"/>
    <w:rsid w:val="00A233C4"/>
    <w:rsid w:val="00A24334"/>
    <w:rsid w:val="00A2451E"/>
    <w:rsid w:val="00A25026"/>
    <w:rsid w:val="00A331B2"/>
    <w:rsid w:val="00A36B19"/>
    <w:rsid w:val="00A41374"/>
    <w:rsid w:val="00A433F9"/>
    <w:rsid w:val="00A46041"/>
    <w:rsid w:val="00A470E3"/>
    <w:rsid w:val="00A556C2"/>
    <w:rsid w:val="00A64F03"/>
    <w:rsid w:val="00A675E4"/>
    <w:rsid w:val="00A72A3D"/>
    <w:rsid w:val="00A776D6"/>
    <w:rsid w:val="00A8195B"/>
    <w:rsid w:val="00AA5566"/>
    <w:rsid w:val="00AB34B6"/>
    <w:rsid w:val="00AB73FA"/>
    <w:rsid w:val="00AC27AC"/>
    <w:rsid w:val="00AC2FB2"/>
    <w:rsid w:val="00AF6285"/>
    <w:rsid w:val="00AF7039"/>
    <w:rsid w:val="00B00176"/>
    <w:rsid w:val="00B01F30"/>
    <w:rsid w:val="00B10749"/>
    <w:rsid w:val="00B133E8"/>
    <w:rsid w:val="00B13A15"/>
    <w:rsid w:val="00B142F6"/>
    <w:rsid w:val="00B14A73"/>
    <w:rsid w:val="00B14FEA"/>
    <w:rsid w:val="00B245A9"/>
    <w:rsid w:val="00B2528C"/>
    <w:rsid w:val="00B25F5A"/>
    <w:rsid w:val="00B378C6"/>
    <w:rsid w:val="00B512BB"/>
    <w:rsid w:val="00B57804"/>
    <w:rsid w:val="00B60D55"/>
    <w:rsid w:val="00B707A9"/>
    <w:rsid w:val="00B71E2E"/>
    <w:rsid w:val="00B755E6"/>
    <w:rsid w:val="00B757E7"/>
    <w:rsid w:val="00B808D9"/>
    <w:rsid w:val="00B80A38"/>
    <w:rsid w:val="00B85DDA"/>
    <w:rsid w:val="00B90A30"/>
    <w:rsid w:val="00B928E6"/>
    <w:rsid w:val="00BA3F67"/>
    <w:rsid w:val="00BB1BFF"/>
    <w:rsid w:val="00BB3AB9"/>
    <w:rsid w:val="00BB4972"/>
    <w:rsid w:val="00BC212C"/>
    <w:rsid w:val="00BC5737"/>
    <w:rsid w:val="00BD0384"/>
    <w:rsid w:val="00BE0B8D"/>
    <w:rsid w:val="00BE0CE6"/>
    <w:rsid w:val="00BE49D5"/>
    <w:rsid w:val="00BE6445"/>
    <w:rsid w:val="00BF1505"/>
    <w:rsid w:val="00BF38AF"/>
    <w:rsid w:val="00C01D7E"/>
    <w:rsid w:val="00C06367"/>
    <w:rsid w:val="00C10AD8"/>
    <w:rsid w:val="00C1113B"/>
    <w:rsid w:val="00C11D56"/>
    <w:rsid w:val="00C1523D"/>
    <w:rsid w:val="00C155E5"/>
    <w:rsid w:val="00C1709B"/>
    <w:rsid w:val="00C2197D"/>
    <w:rsid w:val="00C2345D"/>
    <w:rsid w:val="00C30284"/>
    <w:rsid w:val="00C31D9A"/>
    <w:rsid w:val="00C4173C"/>
    <w:rsid w:val="00C50E4E"/>
    <w:rsid w:val="00C5230C"/>
    <w:rsid w:val="00C53EF6"/>
    <w:rsid w:val="00C6060C"/>
    <w:rsid w:val="00C63912"/>
    <w:rsid w:val="00C65B13"/>
    <w:rsid w:val="00C72661"/>
    <w:rsid w:val="00C74A0C"/>
    <w:rsid w:val="00C77C43"/>
    <w:rsid w:val="00C80AF6"/>
    <w:rsid w:val="00C83732"/>
    <w:rsid w:val="00C85C35"/>
    <w:rsid w:val="00C91453"/>
    <w:rsid w:val="00C9235D"/>
    <w:rsid w:val="00C93E54"/>
    <w:rsid w:val="00CA1171"/>
    <w:rsid w:val="00CA58BC"/>
    <w:rsid w:val="00CA7796"/>
    <w:rsid w:val="00CB0AF1"/>
    <w:rsid w:val="00CB136F"/>
    <w:rsid w:val="00CB3651"/>
    <w:rsid w:val="00CB3E07"/>
    <w:rsid w:val="00CB5A8E"/>
    <w:rsid w:val="00CB70F1"/>
    <w:rsid w:val="00CC013D"/>
    <w:rsid w:val="00CC580D"/>
    <w:rsid w:val="00CD7491"/>
    <w:rsid w:val="00CE5B37"/>
    <w:rsid w:val="00CF12D6"/>
    <w:rsid w:val="00CF4B40"/>
    <w:rsid w:val="00D00A93"/>
    <w:rsid w:val="00D00DA1"/>
    <w:rsid w:val="00D013E5"/>
    <w:rsid w:val="00D05BB2"/>
    <w:rsid w:val="00D07EF9"/>
    <w:rsid w:val="00D15924"/>
    <w:rsid w:val="00D17761"/>
    <w:rsid w:val="00D2066B"/>
    <w:rsid w:val="00D20B45"/>
    <w:rsid w:val="00D22280"/>
    <w:rsid w:val="00D232CC"/>
    <w:rsid w:val="00D24B72"/>
    <w:rsid w:val="00D250C3"/>
    <w:rsid w:val="00D25526"/>
    <w:rsid w:val="00D364B3"/>
    <w:rsid w:val="00D403EE"/>
    <w:rsid w:val="00D42978"/>
    <w:rsid w:val="00D50C21"/>
    <w:rsid w:val="00D517B1"/>
    <w:rsid w:val="00D535DD"/>
    <w:rsid w:val="00D54C63"/>
    <w:rsid w:val="00D57BF3"/>
    <w:rsid w:val="00D6173D"/>
    <w:rsid w:val="00D65275"/>
    <w:rsid w:val="00D7668F"/>
    <w:rsid w:val="00D7724B"/>
    <w:rsid w:val="00D85458"/>
    <w:rsid w:val="00D906C6"/>
    <w:rsid w:val="00D9077B"/>
    <w:rsid w:val="00D94CFC"/>
    <w:rsid w:val="00D95539"/>
    <w:rsid w:val="00DA6118"/>
    <w:rsid w:val="00DB3BFD"/>
    <w:rsid w:val="00DB6A18"/>
    <w:rsid w:val="00DC0ECB"/>
    <w:rsid w:val="00DC2393"/>
    <w:rsid w:val="00DC2C29"/>
    <w:rsid w:val="00DC5D13"/>
    <w:rsid w:val="00DD061E"/>
    <w:rsid w:val="00DD23CC"/>
    <w:rsid w:val="00DD5473"/>
    <w:rsid w:val="00DD6D0D"/>
    <w:rsid w:val="00DE2D31"/>
    <w:rsid w:val="00DF08C9"/>
    <w:rsid w:val="00DF2E32"/>
    <w:rsid w:val="00DF5890"/>
    <w:rsid w:val="00E017CE"/>
    <w:rsid w:val="00E02D86"/>
    <w:rsid w:val="00E04AFB"/>
    <w:rsid w:val="00E05F8F"/>
    <w:rsid w:val="00E064B0"/>
    <w:rsid w:val="00E11B8C"/>
    <w:rsid w:val="00E231FF"/>
    <w:rsid w:val="00E35D91"/>
    <w:rsid w:val="00E509B8"/>
    <w:rsid w:val="00E51E3E"/>
    <w:rsid w:val="00E53D6E"/>
    <w:rsid w:val="00E54B5A"/>
    <w:rsid w:val="00E572EF"/>
    <w:rsid w:val="00E6157F"/>
    <w:rsid w:val="00E65E0D"/>
    <w:rsid w:val="00E75055"/>
    <w:rsid w:val="00E75AB5"/>
    <w:rsid w:val="00E76658"/>
    <w:rsid w:val="00E76F21"/>
    <w:rsid w:val="00E809BB"/>
    <w:rsid w:val="00E8461A"/>
    <w:rsid w:val="00E96F11"/>
    <w:rsid w:val="00EA0285"/>
    <w:rsid w:val="00EA2536"/>
    <w:rsid w:val="00EA5E79"/>
    <w:rsid w:val="00EB1CAF"/>
    <w:rsid w:val="00EB6ED9"/>
    <w:rsid w:val="00EC64C9"/>
    <w:rsid w:val="00EC72AB"/>
    <w:rsid w:val="00EC7F89"/>
    <w:rsid w:val="00ED05E9"/>
    <w:rsid w:val="00EE5080"/>
    <w:rsid w:val="00EF1481"/>
    <w:rsid w:val="00EF31CE"/>
    <w:rsid w:val="00EF66C4"/>
    <w:rsid w:val="00F02C7D"/>
    <w:rsid w:val="00F068CB"/>
    <w:rsid w:val="00F070DB"/>
    <w:rsid w:val="00F11319"/>
    <w:rsid w:val="00F119E5"/>
    <w:rsid w:val="00F13451"/>
    <w:rsid w:val="00F13EC1"/>
    <w:rsid w:val="00F14D78"/>
    <w:rsid w:val="00F200CB"/>
    <w:rsid w:val="00F242B2"/>
    <w:rsid w:val="00F248E6"/>
    <w:rsid w:val="00F2606B"/>
    <w:rsid w:val="00F26377"/>
    <w:rsid w:val="00F26872"/>
    <w:rsid w:val="00F26903"/>
    <w:rsid w:val="00F3034B"/>
    <w:rsid w:val="00F334CE"/>
    <w:rsid w:val="00F4122F"/>
    <w:rsid w:val="00F45944"/>
    <w:rsid w:val="00F50E01"/>
    <w:rsid w:val="00F52AEC"/>
    <w:rsid w:val="00F53682"/>
    <w:rsid w:val="00F548DB"/>
    <w:rsid w:val="00F55511"/>
    <w:rsid w:val="00F55972"/>
    <w:rsid w:val="00F620D1"/>
    <w:rsid w:val="00F764F0"/>
    <w:rsid w:val="00F77E46"/>
    <w:rsid w:val="00F82957"/>
    <w:rsid w:val="00F90746"/>
    <w:rsid w:val="00F945E4"/>
    <w:rsid w:val="00F95F4C"/>
    <w:rsid w:val="00F96B42"/>
    <w:rsid w:val="00F97D62"/>
    <w:rsid w:val="00FA236E"/>
    <w:rsid w:val="00FA4B45"/>
    <w:rsid w:val="00FB12E7"/>
    <w:rsid w:val="00FB3C1A"/>
    <w:rsid w:val="00FB4E4D"/>
    <w:rsid w:val="00FB5321"/>
    <w:rsid w:val="00FB56A9"/>
    <w:rsid w:val="00FC2622"/>
    <w:rsid w:val="00FC77B8"/>
    <w:rsid w:val="00FD1F9C"/>
    <w:rsid w:val="00FD5ACD"/>
    <w:rsid w:val="00FE0B14"/>
    <w:rsid w:val="00FE2505"/>
    <w:rsid w:val="00FE43B1"/>
    <w:rsid w:val="00FE5055"/>
    <w:rsid w:val="00FE5FB2"/>
    <w:rsid w:val="00FE6087"/>
    <w:rsid w:val="00FF12EB"/>
    <w:rsid w:val="00FF3659"/>
    <w:rsid w:val="00FF4C11"/>
    <w:rsid w:val="00FF55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6C4"/>
    <w:rPr>
      <w:rFonts w:ascii="Times New Roman" w:eastAsia="Times New Roman" w:hAnsi="Times New Roman"/>
      <w:sz w:val="24"/>
      <w:szCs w:val="24"/>
    </w:rPr>
  </w:style>
  <w:style w:type="paragraph" w:styleId="1">
    <w:name w:val="heading 1"/>
    <w:basedOn w:val="a"/>
    <w:next w:val="a"/>
    <w:link w:val="10"/>
    <w:qFormat/>
    <w:rsid w:val="00FD1F9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лев. подпись)"/>
    <w:basedOn w:val="a"/>
    <w:next w:val="a"/>
    <w:semiHidden/>
    <w:rsid w:val="00EF66C4"/>
    <w:pPr>
      <w:widowControl w:val="0"/>
      <w:autoSpaceDE w:val="0"/>
      <w:autoSpaceDN w:val="0"/>
      <w:adjustRightInd w:val="0"/>
    </w:pPr>
    <w:rPr>
      <w:rFonts w:ascii="Arial" w:hAnsi="Arial"/>
    </w:rPr>
  </w:style>
  <w:style w:type="paragraph" w:styleId="a4">
    <w:name w:val="Balloon Text"/>
    <w:basedOn w:val="a"/>
    <w:link w:val="a5"/>
    <w:uiPriority w:val="99"/>
    <w:semiHidden/>
    <w:unhideWhenUsed/>
    <w:rsid w:val="00EF66C4"/>
    <w:rPr>
      <w:rFonts w:ascii="Tahoma" w:hAnsi="Tahoma" w:cs="Tahoma"/>
      <w:sz w:val="16"/>
      <w:szCs w:val="16"/>
    </w:rPr>
  </w:style>
  <w:style w:type="character" w:customStyle="1" w:styleId="a5">
    <w:name w:val="Текст выноски Знак"/>
    <w:basedOn w:val="a0"/>
    <w:link w:val="a4"/>
    <w:uiPriority w:val="99"/>
    <w:semiHidden/>
    <w:rsid w:val="00EF66C4"/>
    <w:rPr>
      <w:rFonts w:ascii="Tahoma" w:eastAsia="Times New Roman" w:hAnsi="Tahoma" w:cs="Tahoma"/>
      <w:sz w:val="16"/>
      <w:szCs w:val="16"/>
      <w:lang w:eastAsia="ru-RU"/>
    </w:rPr>
  </w:style>
  <w:style w:type="character" w:styleId="a6">
    <w:name w:val="Hyperlink"/>
    <w:basedOn w:val="a0"/>
    <w:uiPriority w:val="99"/>
    <w:unhideWhenUsed/>
    <w:rsid w:val="00C11D56"/>
    <w:rPr>
      <w:color w:val="0000FF"/>
      <w:u w:val="single"/>
    </w:rPr>
  </w:style>
  <w:style w:type="paragraph" w:customStyle="1" w:styleId="ConsTitle">
    <w:name w:val="ConsTitle"/>
    <w:link w:val="ConsTitle0"/>
    <w:rsid w:val="005277D3"/>
    <w:pPr>
      <w:widowControl w:val="0"/>
      <w:autoSpaceDE w:val="0"/>
      <w:autoSpaceDN w:val="0"/>
      <w:adjustRightInd w:val="0"/>
      <w:ind w:right="19772"/>
    </w:pPr>
    <w:rPr>
      <w:rFonts w:ascii="Arial" w:eastAsia="Times New Roman" w:hAnsi="Arial"/>
      <w:b/>
      <w:bCs/>
      <w:sz w:val="16"/>
      <w:szCs w:val="16"/>
    </w:rPr>
  </w:style>
  <w:style w:type="character" w:customStyle="1" w:styleId="ConsTitle0">
    <w:name w:val="ConsTitle Знак"/>
    <w:link w:val="ConsTitle"/>
    <w:rsid w:val="005277D3"/>
    <w:rPr>
      <w:rFonts w:ascii="Arial" w:eastAsia="Times New Roman" w:hAnsi="Arial"/>
      <w:b/>
      <w:bCs/>
      <w:sz w:val="16"/>
      <w:szCs w:val="16"/>
      <w:lang w:bidi="ar-SA"/>
    </w:rPr>
  </w:style>
  <w:style w:type="character" w:customStyle="1" w:styleId="313pt">
    <w:name w:val="Основной текст (3) + 13 pt"/>
    <w:basedOn w:val="a0"/>
    <w:rsid w:val="001753E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7">
    <w:name w:val="Основной текст_"/>
    <w:basedOn w:val="a0"/>
    <w:link w:val="2"/>
    <w:rsid w:val="001753EB"/>
    <w:rPr>
      <w:rFonts w:ascii="Times New Roman" w:eastAsia="Times New Roman" w:hAnsi="Times New Roman"/>
      <w:shd w:val="clear" w:color="auto" w:fill="FFFFFF"/>
    </w:rPr>
  </w:style>
  <w:style w:type="paragraph" w:customStyle="1" w:styleId="2">
    <w:name w:val="Основной текст2"/>
    <w:basedOn w:val="a"/>
    <w:link w:val="a7"/>
    <w:rsid w:val="001753EB"/>
    <w:pPr>
      <w:widowControl w:val="0"/>
      <w:shd w:val="clear" w:color="auto" w:fill="FFFFFF"/>
      <w:spacing w:before="540" w:after="240" w:line="274" w:lineRule="exact"/>
      <w:jc w:val="both"/>
    </w:pPr>
    <w:rPr>
      <w:sz w:val="20"/>
      <w:szCs w:val="20"/>
    </w:rPr>
  </w:style>
  <w:style w:type="paragraph" w:customStyle="1" w:styleId="ConsPlusTitle">
    <w:name w:val="ConsPlusTitle"/>
    <w:uiPriority w:val="99"/>
    <w:rsid w:val="001753EB"/>
    <w:pPr>
      <w:widowControl w:val="0"/>
      <w:autoSpaceDE w:val="0"/>
      <w:autoSpaceDN w:val="0"/>
      <w:adjustRightInd w:val="0"/>
    </w:pPr>
    <w:rPr>
      <w:rFonts w:ascii="Arial" w:eastAsia="Times New Roman" w:hAnsi="Arial" w:cs="Arial"/>
      <w:b/>
      <w:bCs/>
    </w:rPr>
  </w:style>
  <w:style w:type="character" w:customStyle="1" w:styleId="a8">
    <w:name w:val="Без интервала Знак"/>
    <w:link w:val="a9"/>
    <w:locked/>
    <w:rsid w:val="00087869"/>
    <w:rPr>
      <w:sz w:val="22"/>
      <w:szCs w:val="22"/>
      <w:lang w:eastAsia="en-US"/>
    </w:rPr>
  </w:style>
  <w:style w:type="paragraph" w:styleId="a9">
    <w:name w:val="No Spacing"/>
    <w:link w:val="a8"/>
    <w:uiPriority w:val="1"/>
    <w:qFormat/>
    <w:rsid w:val="00087869"/>
    <w:rPr>
      <w:sz w:val="22"/>
      <w:szCs w:val="22"/>
      <w:lang w:eastAsia="en-US"/>
    </w:rPr>
  </w:style>
  <w:style w:type="paragraph" w:customStyle="1" w:styleId="TextList">
    <w:name w:val="TextList"/>
    <w:basedOn w:val="a"/>
    <w:uiPriority w:val="99"/>
    <w:rsid w:val="00172FFC"/>
    <w:pPr>
      <w:autoSpaceDE w:val="0"/>
      <w:autoSpaceDN w:val="0"/>
      <w:adjustRightInd w:val="0"/>
      <w:ind w:firstLine="567"/>
      <w:jc w:val="both"/>
    </w:pPr>
    <w:rPr>
      <w:sz w:val="26"/>
      <w:szCs w:val="26"/>
    </w:rPr>
  </w:style>
  <w:style w:type="paragraph" w:styleId="aa">
    <w:name w:val="List Paragraph"/>
    <w:basedOn w:val="a"/>
    <w:uiPriority w:val="34"/>
    <w:qFormat/>
    <w:rsid w:val="00E017CE"/>
    <w:pPr>
      <w:ind w:left="720"/>
      <w:contextualSpacing/>
    </w:pPr>
    <w:rPr>
      <w:rFonts w:ascii="Arial Unicode MS" w:eastAsia="Arial Unicode MS" w:hAnsi="Arial Unicode MS" w:cs="Arial Unicode MS"/>
      <w:color w:val="000000"/>
    </w:rPr>
  </w:style>
  <w:style w:type="paragraph" w:customStyle="1" w:styleId="ConsPlusNormal">
    <w:name w:val="ConsPlusNormal"/>
    <w:rsid w:val="00E017CE"/>
    <w:pPr>
      <w:widowControl w:val="0"/>
      <w:autoSpaceDE w:val="0"/>
      <w:autoSpaceDN w:val="0"/>
    </w:pPr>
    <w:rPr>
      <w:rFonts w:eastAsia="Times New Roman" w:cs="Calibri"/>
      <w:sz w:val="22"/>
    </w:rPr>
  </w:style>
  <w:style w:type="paragraph" w:customStyle="1" w:styleId="4">
    <w:name w:val="Основной текст4"/>
    <w:basedOn w:val="a"/>
    <w:rsid w:val="00E017CE"/>
    <w:pPr>
      <w:widowControl w:val="0"/>
      <w:shd w:val="clear" w:color="auto" w:fill="FFFFFF"/>
      <w:spacing w:before="420" w:after="420" w:line="0" w:lineRule="atLeast"/>
      <w:jc w:val="both"/>
    </w:pPr>
    <w:rPr>
      <w:rFonts w:ascii="Calibri" w:eastAsia="Calibri" w:hAnsi="Calibri"/>
      <w:sz w:val="26"/>
      <w:szCs w:val="26"/>
    </w:rPr>
  </w:style>
  <w:style w:type="character" w:customStyle="1" w:styleId="11">
    <w:name w:val="Основной текст1"/>
    <w:rsid w:val="00E017CE"/>
    <w:rPr>
      <w:rFonts w:ascii="Times New Roman" w:eastAsia="Times New Roman" w:hAnsi="Times New Roman" w:cs="Times New Roman" w:hint="default"/>
      <w:sz w:val="24"/>
      <w:szCs w:val="24"/>
      <w:shd w:val="clear" w:color="auto" w:fill="FFFFFF"/>
    </w:rPr>
  </w:style>
  <w:style w:type="character" w:customStyle="1" w:styleId="3">
    <w:name w:val="Основной текст3"/>
    <w:rsid w:val="00E017CE"/>
    <w:rPr>
      <w:rFonts w:ascii="Times New Roman" w:eastAsia="Times New Roman" w:hAnsi="Times New Roman" w:cs="Times New Roman" w:hint="default"/>
      <w:sz w:val="24"/>
      <w:szCs w:val="24"/>
      <w:shd w:val="clear" w:color="auto" w:fill="FFFFFF"/>
    </w:rPr>
  </w:style>
  <w:style w:type="table" w:styleId="ab">
    <w:name w:val="Table Grid"/>
    <w:basedOn w:val="a1"/>
    <w:uiPriority w:val="39"/>
    <w:rsid w:val="00E017C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E017CE"/>
    <w:rPr>
      <w:b/>
      <w:bCs/>
    </w:rPr>
  </w:style>
  <w:style w:type="character" w:customStyle="1" w:styleId="10">
    <w:name w:val="Заголовок 1 Знак"/>
    <w:basedOn w:val="a0"/>
    <w:link w:val="1"/>
    <w:rsid w:val="00FD1F9C"/>
    <w:rPr>
      <w:rFonts w:ascii="Cambria" w:eastAsia="Times New Roman" w:hAnsi="Cambria"/>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6C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лев. подпись)"/>
    <w:basedOn w:val="a"/>
    <w:next w:val="a"/>
    <w:semiHidden/>
    <w:rsid w:val="00EF66C4"/>
    <w:pPr>
      <w:widowControl w:val="0"/>
      <w:autoSpaceDE w:val="0"/>
      <w:autoSpaceDN w:val="0"/>
      <w:adjustRightInd w:val="0"/>
    </w:pPr>
    <w:rPr>
      <w:rFonts w:ascii="Arial" w:hAnsi="Arial"/>
    </w:rPr>
  </w:style>
  <w:style w:type="paragraph" w:styleId="a4">
    <w:name w:val="Balloon Text"/>
    <w:basedOn w:val="a"/>
    <w:link w:val="a5"/>
    <w:uiPriority w:val="99"/>
    <w:semiHidden/>
    <w:unhideWhenUsed/>
    <w:rsid w:val="00EF66C4"/>
    <w:rPr>
      <w:rFonts w:ascii="Tahoma" w:hAnsi="Tahoma" w:cs="Tahoma"/>
      <w:sz w:val="16"/>
      <w:szCs w:val="16"/>
    </w:rPr>
  </w:style>
  <w:style w:type="character" w:customStyle="1" w:styleId="a5">
    <w:name w:val="Текст выноски Знак"/>
    <w:basedOn w:val="a0"/>
    <w:link w:val="a4"/>
    <w:uiPriority w:val="99"/>
    <w:semiHidden/>
    <w:rsid w:val="00EF66C4"/>
    <w:rPr>
      <w:rFonts w:ascii="Tahoma" w:eastAsia="Times New Roman" w:hAnsi="Tahoma" w:cs="Tahoma"/>
      <w:sz w:val="16"/>
      <w:szCs w:val="16"/>
      <w:lang w:eastAsia="ru-RU"/>
    </w:rPr>
  </w:style>
  <w:style w:type="character" w:styleId="a6">
    <w:name w:val="Hyperlink"/>
    <w:basedOn w:val="a0"/>
    <w:uiPriority w:val="99"/>
    <w:unhideWhenUsed/>
    <w:rsid w:val="00C11D56"/>
    <w:rPr>
      <w:color w:val="0000FF"/>
      <w:u w:val="single"/>
    </w:rPr>
  </w:style>
  <w:style w:type="paragraph" w:customStyle="1" w:styleId="ConsTitle">
    <w:name w:val="ConsTitle"/>
    <w:link w:val="ConsTitle0"/>
    <w:rsid w:val="005277D3"/>
    <w:pPr>
      <w:widowControl w:val="0"/>
      <w:autoSpaceDE w:val="0"/>
      <w:autoSpaceDN w:val="0"/>
      <w:adjustRightInd w:val="0"/>
      <w:ind w:right="19772"/>
    </w:pPr>
    <w:rPr>
      <w:rFonts w:ascii="Arial" w:eastAsia="Times New Roman" w:hAnsi="Arial"/>
      <w:b/>
      <w:bCs/>
      <w:sz w:val="16"/>
      <w:szCs w:val="16"/>
    </w:rPr>
  </w:style>
  <w:style w:type="character" w:customStyle="1" w:styleId="ConsTitle0">
    <w:name w:val="ConsTitle Знак"/>
    <w:link w:val="ConsTitle"/>
    <w:rsid w:val="005277D3"/>
    <w:rPr>
      <w:rFonts w:ascii="Arial" w:eastAsia="Times New Roman" w:hAnsi="Arial"/>
      <w:b/>
      <w:bCs/>
      <w:sz w:val="16"/>
      <w:szCs w:val="16"/>
      <w:lang w:bidi="ar-SA"/>
    </w:rPr>
  </w:style>
  <w:style w:type="character" w:customStyle="1" w:styleId="313pt">
    <w:name w:val="Основной текст (3) + 13 pt"/>
    <w:basedOn w:val="a0"/>
    <w:rsid w:val="001753E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7">
    <w:name w:val="Основной текст_"/>
    <w:basedOn w:val="a0"/>
    <w:link w:val="2"/>
    <w:rsid w:val="001753EB"/>
    <w:rPr>
      <w:rFonts w:ascii="Times New Roman" w:eastAsia="Times New Roman" w:hAnsi="Times New Roman"/>
      <w:shd w:val="clear" w:color="auto" w:fill="FFFFFF"/>
    </w:rPr>
  </w:style>
  <w:style w:type="paragraph" w:customStyle="1" w:styleId="2">
    <w:name w:val="Основной текст2"/>
    <w:basedOn w:val="a"/>
    <w:link w:val="a7"/>
    <w:rsid w:val="001753EB"/>
    <w:pPr>
      <w:widowControl w:val="0"/>
      <w:shd w:val="clear" w:color="auto" w:fill="FFFFFF"/>
      <w:spacing w:before="540" w:after="240" w:line="274" w:lineRule="exact"/>
      <w:jc w:val="both"/>
    </w:pPr>
    <w:rPr>
      <w:sz w:val="20"/>
      <w:szCs w:val="20"/>
    </w:rPr>
  </w:style>
  <w:style w:type="paragraph" w:customStyle="1" w:styleId="ConsPlusTitle">
    <w:name w:val="ConsPlusTitle"/>
    <w:uiPriority w:val="99"/>
    <w:rsid w:val="001753EB"/>
    <w:pPr>
      <w:widowControl w:val="0"/>
      <w:autoSpaceDE w:val="0"/>
      <w:autoSpaceDN w:val="0"/>
      <w:adjustRightInd w:val="0"/>
    </w:pPr>
    <w:rPr>
      <w:rFonts w:ascii="Arial" w:eastAsia="Times New Roman" w:hAnsi="Arial" w:cs="Arial"/>
      <w:b/>
      <w:bCs/>
    </w:rPr>
  </w:style>
  <w:style w:type="character" w:customStyle="1" w:styleId="a8">
    <w:name w:val="Без интервала Знак"/>
    <w:link w:val="a9"/>
    <w:locked/>
    <w:rsid w:val="00087869"/>
    <w:rPr>
      <w:sz w:val="22"/>
      <w:szCs w:val="22"/>
      <w:lang w:eastAsia="en-US"/>
    </w:rPr>
  </w:style>
  <w:style w:type="paragraph" w:styleId="a9">
    <w:name w:val="No Spacing"/>
    <w:link w:val="a8"/>
    <w:uiPriority w:val="1"/>
    <w:qFormat/>
    <w:rsid w:val="00087869"/>
    <w:rPr>
      <w:sz w:val="22"/>
      <w:szCs w:val="22"/>
      <w:lang w:eastAsia="en-US"/>
    </w:rPr>
  </w:style>
  <w:style w:type="paragraph" w:customStyle="1" w:styleId="TextList">
    <w:name w:val="TextList"/>
    <w:basedOn w:val="a"/>
    <w:uiPriority w:val="99"/>
    <w:rsid w:val="00172FFC"/>
    <w:pPr>
      <w:autoSpaceDE w:val="0"/>
      <w:autoSpaceDN w:val="0"/>
      <w:adjustRightInd w:val="0"/>
      <w:ind w:firstLine="567"/>
      <w:jc w:val="both"/>
    </w:pPr>
    <w:rPr>
      <w:sz w:val="26"/>
      <w:szCs w:val="26"/>
    </w:rPr>
  </w:style>
  <w:style w:type="paragraph" w:styleId="aa">
    <w:name w:val="List Paragraph"/>
    <w:basedOn w:val="a"/>
    <w:uiPriority w:val="34"/>
    <w:qFormat/>
    <w:rsid w:val="00E017CE"/>
    <w:pPr>
      <w:ind w:left="720"/>
      <w:contextualSpacing/>
    </w:pPr>
    <w:rPr>
      <w:rFonts w:ascii="Arial Unicode MS" w:eastAsia="Arial Unicode MS" w:hAnsi="Arial Unicode MS" w:cs="Arial Unicode MS"/>
      <w:color w:val="000000"/>
    </w:rPr>
  </w:style>
  <w:style w:type="paragraph" w:customStyle="1" w:styleId="ConsPlusNormal">
    <w:name w:val="ConsPlusNormal"/>
    <w:rsid w:val="00E017CE"/>
    <w:pPr>
      <w:widowControl w:val="0"/>
      <w:autoSpaceDE w:val="0"/>
      <w:autoSpaceDN w:val="0"/>
    </w:pPr>
    <w:rPr>
      <w:rFonts w:eastAsia="Times New Roman" w:cs="Calibri"/>
      <w:sz w:val="22"/>
    </w:rPr>
  </w:style>
  <w:style w:type="paragraph" w:customStyle="1" w:styleId="4">
    <w:name w:val="Основной текст4"/>
    <w:basedOn w:val="a"/>
    <w:rsid w:val="00E017CE"/>
    <w:pPr>
      <w:widowControl w:val="0"/>
      <w:shd w:val="clear" w:color="auto" w:fill="FFFFFF"/>
      <w:spacing w:before="420" w:after="420" w:line="0" w:lineRule="atLeast"/>
      <w:jc w:val="both"/>
    </w:pPr>
    <w:rPr>
      <w:rFonts w:ascii="Calibri" w:eastAsia="Calibri" w:hAnsi="Calibri"/>
      <w:sz w:val="26"/>
      <w:szCs w:val="26"/>
    </w:rPr>
  </w:style>
  <w:style w:type="character" w:customStyle="1" w:styleId="1">
    <w:name w:val="Основной текст1"/>
    <w:rsid w:val="00E017CE"/>
    <w:rPr>
      <w:rFonts w:ascii="Times New Roman" w:eastAsia="Times New Roman" w:hAnsi="Times New Roman" w:cs="Times New Roman" w:hint="default"/>
      <w:sz w:val="24"/>
      <w:szCs w:val="24"/>
      <w:shd w:val="clear" w:color="auto" w:fill="FFFFFF"/>
    </w:rPr>
  </w:style>
  <w:style w:type="character" w:customStyle="1" w:styleId="3">
    <w:name w:val="Основной текст3"/>
    <w:rsid w:val="00E017CE"/>
    <w:rPr>
      <w:rFonts w:ascii="Times New Roman" w:eastAsia="Times New Roman" w:hAnsi="Times New Roman" w:cs="Times New Roman" w:hint="default"/>
      <w:sz w:val="24"/>
      <w:szCs w:val="24"/>
      <w:shd w:val="clear" w:color="auto" w:fill="FFFFFF"/>
    </w:rPr>
  </w:style>
  <w:style w:type="table" w:styleId="ab">
    <w:name w:val="Table Grid"/>
    <w:basedOn w:val="a1"/>
    <w:uiPriority w:val="39"/>
    <w:rsid w:val="00E017C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E017CE"/>
    <w:rPr>
      <w:b/>
      <w:bCs/>
    </w:rPr>
  </w:style>
</w:styles>
</file>

<file path=word/webSettings.xml><?xml version="1.0" encoding="utf-8"?>
<w:webSettings xmlns:r="http://schemas.openxmlformats.org/officeDocument/2006/relationships" xmlns:w="http://schemas.openxmlformats.org/wordprocessingml/2006/main">
  <w:divs>
    <w:div w:id="15347251">
      <w:bodyDiv w:val="1"/>
      <w:marLeft w:val="0"/>
      <w:marRight w:val="0"/>
      <w:marTop w:val="0"/>
      <w:marBottom w:val="0"/>
      <w:divBdr>
        <w:top w:val="none" w:sz="0" w:space="0" w:color="auto"/>
        <w:left w:val="none" w:sz="0" w:space="0" w:color="auto"/>
        <w:bottom w:val="none" w:sz="0" w:space="0" w:color="auto"/>
        <w:right w:val="none" w:sz="0" w:space="0" w:color="auto"/>
      </w:divBdr>
    </w:div>
    <w:div w:id="13457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84F2971A8AB3C49838C1B6E372E8006EAE905B752A4F41AD6C25bDHED" TargetMode="External"/><Relationship Id="rId13" Type="http://schemas.openxmlformats.org/officeDocument/2006/relationships/hyperlink" Target="consultantplus://offline/ref=3284F2971A8AB3C49838C1B6E372E8006DA09E567E7E1843FC392BDB6Eb7H6D" TargetMode="External"/><Relationship Id="rId18" Type="http://schemas.openxmlformats.org/officeDocument/2006/relationships/hyperlink" Target="consultantplus://offline/ref=A73E5BE753F3E22EC2C5CF9712D2981F47F6AD3621F988F76BECF5F47948A8671522XBT0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A73E5BE753F3E22EC2C5CF9712D2981F47F6AD3621F988F76BECF5F47948A8671522XBT0T" TargetMode="External"/><Relationship Id="rId12" Type="http://schemas.openxmlformats.org/officeDocument/2006/relationships/hyperlink" Target="consultantplus://offline/ref=3284F2971A8AB3C49838C1B6E372E8006DA1955B7B7B1843FC392BDB6Eb7H6D" TargetMode="External"/><Relationship Id="rId17" Type="http://schemas.openxmlformats.org/officeDocument/2006/relationships/hyperlink" Target="consultantplus://offline/ref=3284F2971A8AB3C49838C1B6E372E8006DA0925D7E791843FC392BDB6E76EF18760D2BEC3606B85Db4HFD" TargetMode="External"/><Relationship Id="rId2" Type="http://schemas.openxmlformats.org/officeDocument/2006/relationships/numbering" Target="numbering.xml"/><Relationship Id="rId16" Type="http://schemas.openxmlformats.org/officeDocument/2006/relationships/hyperlink" Target="consultantplus://offline/ref=3284F2971A8AB3C49838C1B6E372E8006DA1975F7B7D1843FC392BDB6Eb7H6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A73E5BE753F3E22EC2C5CF9712D2981F47F6AD3621F988F76BECF5F47948A8671522XBT0T" TargetMode="External"/><Relationship Id="rId11" Type="http://schemas.openxmlformats.org/officeDocument/2006/relationships/hyperlink" Target="consultantplus://offline/ref=3284F2971A8AB3C49838C1B6E372E8006DA1945A787C1843FC392BDB6Eb7H6D" TargetMode="External"/><Relationship Id="rId5" Type="http://schemas.openxmlformats.org/officeDocument/2006/relationships/webSettings" Target="webSettings.xml"/><Relationship Id="rId15" Type="http://schemas.openxmlformats.org/officeDocument/2006/relationships/hyperlink" Target="consultantplus://offline/ref=3284F2971A8AB3C49838C1B6E372E8006DA1975C7D7F1843FC392BDB6Eb7H6D" TargetMode="External"/><Relationship Id="rId23" Type="http://schemas.microsoft.com/office/2007/relationships/stylesWithEffects" Target="stylesWithEffects.xml"/><Relationship Id="rId10" Type="http://schemas.openxmlformats.org/officeDocument/2006/relationships/hyperlink" Target="consultantplus://offline/ref=3284F2971A8AB3C49838C1B6E372E8006DA1975F7B781843FC392BDB6Eb7H6D" TargetMode="External"/><Relationship Id="rId19" Type="http://schemas.openxmlformats.org/officeDocument/2006/relationships/hyperlink" Target="consultantplus://offline/ref=36796A9C574FA96532240E332DF51B9C02D66EBC95B6D812CD67981E4E3F7EN" TargetMode="External"/><Relationship Id="rId4" Type="http://schemas.openxmlformats.org/officeDocument/2006/relationships/settings" Target="settings.xml"/><Relationship Id="rId9" Type="http://schemas.openxmlformats.org/officeDocument/2006/relationships/hyperlink" Target="consultantplus://offline/ref=3284F2971A8AB3C49838C1B6E372E8006DA1975F7A7E1843FC392BDB6Eb7H6D" TargetMode="External"/><Relationship Id="rId14" Type="http://schemas.openxmlformats.org/officeDocument/2006/relationships/hyperlink" Target="consultantplus://offline/ref=3284F2971A8AB3C49838C1B6E372E8006DA0915C7D7E1843FC392BDB6E76EF18760D2BEC3607BA51b4H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7496F-6E12-47DA-A06F-01797E871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7608</Words>
  <Characters>43370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50877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home</cp:lastModifiedBy>
  <cp:revision>9</cp:revision>
  <cp:lastPrinted>2018-05-30T13:30:00Z</cp:lastPrinted>
  <dcterms:created xsi:type="dcterms:W3CDTF">2019-12-26T11:55:00Z</dcterms:created>
  <dcterms:modified xsi:type="dcterms:W3CDTF">2022-10-19T07:51:00Z</dcterms:modified>
</cp:coreProperties>
</file>