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98" w:rsidRDefault="00AE4E98" w:rsidP="00AE4E9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E4E98" w:rsidRDefault="00AE4E98" w:rsidP="00AE4E9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«Новокручининское»</w:t>
      </w:r>
    </w:p>
    <w:p w:rsidR="00AE4E98" w:rsidRDefault="00AE4E98" w:rsidP="00AE4E9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«Читинский район»</w:t>
      </w:r>
    </w:p>
    <w:p w:rsidR="00AE4E98" w:rsidRDefault="00AE4E98" w:rsidP="00AE4E9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E4E98" w:rsidRDefault="00AE4E98" w:rsidP="00AE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4E98" w:rsidRDefault="00AE4E98" w:rsidP="00AE4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4E98" w:rsidRDefault="00AE4E98" w:rsidP="00AE4E9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E4E98" w:rsidRDefault="00AE4E98" w:rsidP="00AE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4E98" w:rsidRDefault="00173424" w:rsidP="00AE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A3184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427A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E4E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="00AE4E98">
        <w:rPr>
          <w:rFonts w:ascii="Times New Roman" w:hAnsi="Times New Roman" w:cs="Times New Roman"/>
          <w:b/>
          <w:bCs/>
          <w:sz w:val="24"/>
          <w:szCs w:val="24"/>
        </w:rPr>
        <w:t xml:space="preserve">  202</w:t>
      </w:r>
      <w:r w:rsidR="006427A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E4E98">
        <w:rPr>
          <w:rFonts w:ascii="Times New Roman" w:hAnsi="Times New Roman" w:cs="Times New Roman"/>
          <w:b/>
          <w:bCs/>
          <w:sz w:val="24"/>
          <w:szCs w:val="24"/>
        </w:rPr>
        <w:t xml:space="preserve">  года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AE4E98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4E9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427AD">
        <w:rPr>
          <w:rFonts w:ascii="Times New Roman" w:hAnsi="Times New Roman" w:cs="Times New Roman"/>
          <w:b/>
          <w:bCs/>
          <w:sz w:val="24"/>
          <w:szCs w:val="24"/>
        </w:rPr>
        <w:t>475</w:t>
      </w:r>
      <w:r w:rsidR="00AE4E98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AE4E98" w:rsidRDefault="00AE4E98" w:rsidP="00AE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4E98" w:rsidRDefault="00AE4E98" w:rsidP="00AE4E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утверждении   муниципального задания на 202</w:t>
      </w:r>
      <w:r w:rsidR="006427AD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E4E98" w:rsidRDefault="00AE4E98" w:rsidP="00AE4E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МБУ «ЦОДОМС»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«Новокручининское»»</w:t>
      </w:r>
    </w:p>
    <w:p w:rsidR="00AE4E98" w:rsidRDefault="00AE4E98" w:rsidP="00AE4E98">
      <w:pPr>
        <w:pStyle w:val="1"/>
        <w:spacing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proofErr w:type="gramStart"/>
      <w:r>
        <w:rPr>
          <w:b w:val="0"/>
          <w:color w:val="000000"/>
          <w:sz w:val="24"/>
          <w:szCs w:val="24"/>
          <w:shd w:val="clear" w:color="auto" w:fill="FFFFFF"/>
        </w:rPr>
        <w:t>В соответствии с  пунктом 3 и 4 статьи 69.2 Бюджетного кодекса Российской Федерации, подпунктом 2 пункта 7 статьи 9.2 Федерального закона от 12 января 1996 года  № 7-ФЗ «О некоммерческих организациях»,</w:t>
      </w:r>
      <w:r>
        <w:rPr>
          <w:color w:val="000000"/>
          <w:sz w:val="24"/>
          <w:szCs w:val="24"/>
          <w:shd w:val="clear" w:color="auto" w:fill="FFFFFF"/>
        </w:rPr>
        <w:t> </w:t>
      </w:r>
      <w:r>
        <w:rPr>
          <w:b w:val="0"/>
          <w:bCs w:val="0"/>
          <w:sz w:val="24"/>
          <w:szCs w:val="24"/>
        </w:rPr>
        <w:t xml:space="preserve"> постановлением Администрации</w:t>
      </w:r>
      <w:r>
        <w:rPr>
          <w:b w:val="0"/>
          <w:sz w:val="24"/>
          <w:szCs w:val="24"/>
        </w:rPr>
        <w:t xml:space="preserve"> городского поселения «Новокручининское»</w:t>
      </w:r>
      <w:r>
        <w:rPr>
          <w:b w:val="0"/>
          <w:bCs w:val="0"/>
          <w:sz w:val="24"/>
          <w:szCs w:val="24"/>
        </w:rPr>
        <w:t xml:space="preserve"> от 18.01.2016 года № 20 «Об утверждении Порядка формирования муниципального задания на оказание муниципальных услуг (выполнение работ) городского поселения «Новокручининское» муниципального района «Читинский район» и финансового</w:t>
      </w:r>
      <w:proofErr w:type="gramEnd"/>
      <w:r>
        <w:rPr>
          <w:b w:val="0"/>
          <w:bCs w:val="0"/>
          <w:sz w:val="24"/>
          <w:szCs w:val="24"/>
        </w:rPr>
        <w:t xml:space="preserve"> обеспечения выполнения муниципального задания», </w:t>
      </w:r>
      <w:r>
        <w:rPr>
          <w:b w:val="0"/>
          <w:sz w:val="24"/>
          <w:szCs w:val="24"/>
        </w:rPr>
        <w:t>Администрация городского поселения «Новокручининское»</w:t>
      </w:r>
    </w:p>
    <w:p w:rsidR="006427AD" w:rsidRDefault="006427AD" w:rsidP="00AE4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E98" w:rsidRDefault="00AE4E98" w:rsidP="00AE4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AE4E98" w:rsidRPr="00AE4E98" w:rsidRDefault="00AE4E98" w:rsidP="00AE4E98">
      <w:pPr>
        <w:autoSpaceDE w:val="0"/>
        <w:autoSpaceDN w:val="0"/>
        <w:adjustRightInd w:val="0"/>
        <w:spacing w:after="0" w:line="240" w:lineRule="auto"/>
        <w:jc w:val="center"/>
        <w:rPr>
          <w:rStyle w:val="normaltextrun"/>
          <w:rFonts w:ascii="Times New Roman" w:hAnsi="Times New Roman" w:cs="Times New Roman"/>
          <w:b/>
          <w:sz w:val="24"/>
          <w:szCs w:val="24"/>
        </w:rPr>
      </w:pPr>
    </w:p>
    <w:p w:rsidR="00AE4E98" w:rsidRPr="006427AD" w:rsidRDefault="00AE4E98" w:rsidP="006427A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427AD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27AD">
        <w:rPr>
          <w:rFonts w:ascii="Times New Roman" w:hAnsi="Times New Roman" w:cs="Times New Roman"/>
          <w:sz w:val="24"/>
          <w:szCs w:val="24"/>
        </w:rPr>
        <w:t xml:space="preserve">Утвердить Муниципальное задание для МБУ «ЦОДОМС» </w:t>
      </w:r>
      <w:proofErr w:type="spellStart"/>
      <w:r w:rsidRPr="006427AD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6427AD">
        <w:rPr>
          <w:rFonts w:ascii="Times New Roman" w:hAnsi="Times New Roman" w:cs="Times New Roman"/>
          <w:sz w:val="24"/>
          <w:szCs w:val="24"/>
        </w:rPr>
        <w:t xml:space="preserve"> «Новокручининское»» на 202</w:t>
      </w:r>
      <w:r w:rsidR="006427AD" w:rsidRPr="006427AD">
        <w:rPr>
          <w:rFonts w:ascii="Times New Roman" w:hAnsi="Times New Roman" w:cs="Times New Roman"/>
          <w:sz w:val="24"/>
          <w:szCs w:val="24"/>
        </w:rPr>
        <w:t>3</w:t>
      </w:r>
      <w:r w:rsidRPr="006427AD">
        <w:rPr>
          <w:rFonts w:ascii="Times New Roman" w:hAnsi="Times New Roman" w:cs="Times New Roman"/>
          <w:sz w:val="24"/>
          <w:szCs w:val="24"/>
        </w:rPr>
        <w:t xml:space="preserve"> год, согласно приложению</w:t>
      </w:r>
      <w:proofErr w:type="gramStart"/>
      <w:r w:rsidRPr="006427A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427AD">
        <w:rPr>
          <w:rFonts w:ascii="Times New Roman" w:hAnsi="Times New Roman" w:cs="Times New Roman"/>
          <w:sz w:val="24"/>
          <w:szCs w:val="24"/>
        </w:rPr>
        <w:t>.</w:t>
      </w:r>
    </w:p>
    <w:p w:rsidR="006427AD" w:rsidRPr="006427AD" w:rsidRDefault="006427AD" w:rsidP="006427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7AD"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городского поселения «Новокручининское»  от 28.12.2021г № 424 </w:t>
      </w:r>
      <w:r w:rsidRPr="006427AD">
        <w:rPr>
          <w:rFonts w:ascii="Times New Roman" w:hAnsi="Times New Roman" w:cs="Times New Roman"/>
          <w:sz w:val="24"/>
          <w:szCs w:val="24"/>
        </w:rPr>
        <w:t>«Об утверждении   муниципального задания на 202</w:t>
      </w:r>
      <w:r w:rsidRPr="006427AD">
        <w:rPr>
          <w:rFonts w:ascii="Times New Roman" w:hAnsi="Times New Roman" w:cs="Times New Roman"/>
          <w:sz w:val="24"/>
          <w:szCs w:val="24"/>
        </w:rPr>
        <w:t>2</w:t>
      </w:r>
      <w:r w:rsidRPr="006427AD">
        <w:rPr>
          <w:rFonts w:ascii="Times New Roman" w:hAnsi="Times New Roman" w:cs="Times New Roman"/>
          <w:sz w:val="24"/>
          <w:szCs w:val="24"/>
        </w:rPr>
        <w:t xml:space="preserve"> год</w:t>
      </w:r>
      <w:r w:rsidRPr="006427AD">
        <w:rPr>
          <w:rFonts w:ascii="Times New Roman" w:hAnsi="Times New Roman" w:cs="Times New Roman"/>
          <w:sz w:val="24"/>
          <w:szCs w:val="24"/>
        </w:rPr>
        <w:t xml:space="preserve"> </w:t>
      </w:r>
      <w:r w:rsidRPr="006427AD">
        <w:rPr>
          <w:rFonts w:ascii="Times New Roman" w:hAnsi="Times New Roman" w:cs="Times New Roman"/>
          <w:sz w:val="24"/>
          <w:szCs w:val="24"/>
        </w:rPr>
        <w:t xml:space="preserve">для МБУ «ЦОДОМС» </w:t>
      </w:r>
      <w:proofErr w:type="spellStart"/>
      <w:r w:rsidRPr="006427AD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6427AD">
        <w:rPr>
          <w:rFonts w:ascii="Times New Roman" w:hAnsi="Times New Roman" w:cs="Times New Roman"/>
          <w:sz w:val="24"/>
          <w:szCs w:val="24"/>
        </w:rPr>
        <w:t xml:space="preserve"> «Новокручининское»»</w:t>
      </w:r>
    </w:p>
    <w:p w:rsidR="006427AD" w:rsidRPr="006427AD" w:rsidRDefault="006427AD" w:rsidP="006427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E4E98" w:rsidRPr="006427AD" w:rsidRDefault="006427AD" w:rsidP="006427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7AD">
        <w:rPr>
          <w:rFonts w:ascii="Times New Roman" w:hAnsi="Times New Roman" w:cs="Times New Roman"/>
          <w:sz w:val="24"/>
          <w:szCs w:val="24"/>
        </w:rPr>
        <w:t xml:space="preserve">3. </w:t>
      </w:r>
      <w:r w:rsidR="00AE4E98" w:rsidRPr="006427AD">
        <w:rPr>
          <w:rFonts w:ascii="Times New Roman" w:hAnsi="Times New Roman" w:cs="Times New Roman"/>
          <w:sz w:val="24"/>
          <w:szCs w:val="24"/>
        </w:rPr>
        <w:t>Директору Зыковой Л.М.:</w:t>
      </w:r>
    </w:p>
    <w:p w:rsidR="00AE4E98" w:rsidRPr="006427AD" w:rsidRDefault="00AE4E98" w:rsidP="006427A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7AD">
        <w:rPr>
          <w:rFonts w:ascii="Times New Roman" w:hAnsi="Times New Roman" w:cs="Times New Roman"/>
          <w:sz w:val="24"/>
          <w:szCs w:val="24"/>
        </w:rPr>
        <w:t xml:space="preserve">-  организовать выполнение муниципального задания </w:t>
      </w:r>
      <w:r w:rsidRPr="006427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муниципальных услуг (выполнению муниципальных работ) в 202</w:t>
      </w:r>
      <w:r w:rsidR="006427AD" w:rsidRPr="006427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году;</w:t>
      </w:r>
    </w:p>
    <w:p w:rsidR="00AE4E98" w:rsidRPr="006427AD" w:rsidRDefault="00AE4E98" w:rsidP="006427A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обеспечить предоставление в Администрацию </w:t>
      </w:r>
      <w:proofErr w:type="spellStart"/>
      <w:r w:rsidRPr="006427AD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r w:rsidRPr="0064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«Новокручининское» отчётов о выпол</w:t>
      </w:r>
      <w:r w:rsidRPr="00642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нении муниципального задания, ежегодно в срок не позднее  10  февраля года, следующего за </w:t>
      </w:r>
      <w:proofErr w:type="gramStart"/>
      <w:r w:rsidRPr="006427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642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E98" w:rsidRPr="006427AD" w:rsidRDefault="006427AD" w:rsidP="006427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7A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AE4E98" w:rsidRPr="006427AD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AE4E98" w:rsidRPr="006427AD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 </w:t>
      </w:r>
      <w:proofErr w:type="spellStart"/>
      <w:r w:rsidR="00AE4E98" w:rsidRPr="006427AD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AE4E98" w:rsidRPr="006427AD">
        <w:rPr>
          <w:rFonts w:ascii="Times New Roman" w:hAnsi="Times New Roman" w:cs="Times New Roman"/>
          <w:sz w:val="24"/>
          <w:szCs w:val="24"/>
        </w:rPr>
        <w:t xml:space="preserve"> «Новокручининское».</w:t>
      </w:r>
    </w:p>
    <w:p w:rsidR="00AE4E98" w:rsidRPr="006427AD" w:rsidRDefault="006427AD" w:rsidP="006427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7AD">
        <w:rPr>
          <w:rFonts w:ascii="Times New Roman" w:hAnsi="Times New Roman" w:cs="Times New Roman"/>
          <w:sz w:val="24"/>
          <w:szCs w:val="24"/>
        </w:rPr>
        <w:t xml:space="preserve">5. </w:t>
      </w:r>
      <w:r w:rsidR="00AE4E98" w:rsidRPr="006427AD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после его подписания.</w:t>
      </w:r>
    </w:p>
    <w:p w:rsidR="00AE4E98" w:rsidRPr="006427AD" w:rsidRDefault="006427AD" w:rsidP="006427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7AD">
        <w:rPr>
          <w:rFonts w:ascii="Times New Roman" w:hAnsi="Times New Roman" w:cs="Times New Roman"/>
          <w:sz w:val="24"/>
          <w:szCs w:val="24"/>
        </w:rPr>
        <w:t xml:space="preserve">6. </w:t>
      </w:r>
      <w:r w:rsidR="00AE4E98" w:rsidRPr="006427AD">
        <w:rPr>
          <w:rFonts w:ascii="Times New Roman" w:hAnsi="Times New Roman" w:cs="Times New Roman"/>
          <w:sz w:val="24"/>
          <w:szCs w:val="24"/>
        </w:rPr>
        <w:t xml:space="preserve">Контроль и ответственность за исполнение данного постановления возложить на </w:t>
      </w:r>
      <w:proofErr w:type="spellStart"/>
      <w:r w:rsidR="00AE4E98" w:rsidRPr="006427AD">
        <w:rPr>
          <w:rFonts w:ascii="Times New Roman" w:hAnsi="Times New Roman" w:cs="Times New Roman"/>
          <w:sz w:val="24"/>
          <w:szCs w:val="24"/>
        </w:rPr>
        <w:t>Коньшину</w:t>
      </w:r>
      <w:proofErr w:type="spellEnd"/>
      <w:r w:rsidR="00AE4E98" w:rsidRPr="006427AD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AE4E98" w:rsidRPr="006427AD" w:rsidRDefault="006427AD" w:rsidP="006427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7AD">
        <w:rPr>
          <w:rFonts w:ascii="Times New Roman" w:hAnsi="Times New Roman" w:cs="Times New Roman"/>
          <w:sz w:val="24"/>
          <w:szCs w:val="24"/>
        </w:rPr>
        <w:t>7.</w:t>
      </w:r>
      <w:r w:rsidR="00AE4E98" w:rsidRPr="006427AD">
        <w:rPr>
          <w:rFonts w:ascii="Times New Roman" w:hAnsi="Times New Roman" w:cs="Times New Roman"/>
          <w:sz w:val="24"/>
          <w:szCs w:val="24"/>
        </w:rPr>
        <w:t xml:space="preserve"> Ознакомить с настоящим постановлением лиц ответственных за его исполнение.</w:t>
      </w:r>
    </w:p>
    <w:p w:rsidR="00AE4E98" w:rsidRDefault="00AE4E98" w:rsidP="00AE4E98">
      <w:pPr>
        <w:pStyle w:val="a3"/>
        <w:tabs>
          <w:tab w:val="left" w:pos="709"/>
        </w:tabs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4E98" w:rsidRDefault="00AE4E98" w:rsidP="00AE4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AE4E98" w:rsidRDefault="00AE4E98" w:rsidP="00AE4E98">
      <w:p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«Новокручининское»                                                                   Шубина В. К.</w:t>
      </w:r>
    </w:p>
    <w:p w:rsidR="00761FA9" w:rsidRPr="00A3184D" w:rsidRDefault="005036F3" w:rsidP="00A3184D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</w:p>
    <w:sectPr w:rsidR="00761FA9" w:rsidRPr="00A3184D" w:rsidSect="00914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D4A"/>
    <w:multiLevelType w:val="multilevel"/>
    <w:tmpl w:val="231EB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31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1A4D393F"/>
    <w:multiLevelType w:val="multilevel"/>
    <w:tmpl w:val="231EB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31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4E98"/>
    <w:rsid w:val="00173424"/>
    <w:rsid w:val="005036F3"/>
    <w:rsid w:val="006427AD"/>
    <w:rsid w:val="00761FA9"/>
    <w:rsid w:val="00914932"/>
    <w:rsid w:val="00A3184D"/>
    <w:rsid w:val="00A67B47"/>
    <w:rsid w:val="00AE4E98"/>
    <w:rsid w:val="00CE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32"/>
  </w:style>
  <w:style w:type="paragraph" w:styleId="1">
    <w:name w:val="heading 1"/>
    <w:basedOn w:val="a"/>
    <w:link w:val="10"/>
    <w:uiPriority w:val="9"/>
    <w:qFormat/>
    <w:rsid w:val="00AE4E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E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E4E98"/>
    <w:pPr>
      <w:ind w:left="720"/>
      <w:contextualSpacing/>
    </w:pPr>
    <w:rPr>
      <w:rFonts w:eastAsiaTheme="minorHAnsi"/>
      <w:lang w:eastAsia="en-US"/>
    </w:rPr>
  </w:style>
  <w:style w:type="character" w:customStyle="1" w:styleId="normaltextrun">
    <w:name w:val="normaltextrun"/>
    <w:basedOn w:val="a0"/>
    <w:rsid w:val="00AE4E98"/>
  </w:style>
  <w:style w:type="character" w:customStyle="1" w:styleId="spellingerror">
    <w:name w:val="spellingerror"/>
    <w:basedOn w:val="a0"/>
    <w:rsid w:val="00AE4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9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экономист</cp:lastModifiedBy>
  <cp:revision>6</cp:revision>
  <cp:lastPrinted>2023-01-09T04:47:00Z</cp:lastPrinted>
  <dcterms:created xsi:type="dcterms:W3CDTF">2020-02-14T00:07:00Z</dcterms:created>
  <dcterms:modified xsi:type="dcterms:W3CDTF">2023-01-09T04:49:00Z</dcterms:modified>
</cp:coreProperties>
</file>