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A4" w:rsidRPr="00D51FE0" w:rsidRDefault="00B42FA4" w:rsidP="00B42FA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2FA4" w:rsidRPr="00D51FE0" w:rsidRDefault="00B42FA4" w:rsidP="00B42FA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E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</w:p>
    <w:p w:rsidR="00B42FA4" w:rsidRPr="00D51FE0" w:rsidRDefault="00B42FA4" w:rsidP="00B42FA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E0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B42FA4" w:rsidRPr="00D51FE0" w:rsidRDefault="00B42FA4" w:rsidP="00B42FA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E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42FA4" w:rsidRPr="00D51FE0" w:rsidRDefault="00B42FA4" w:rsidP="00B42FA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FA4" w:rsidRPr="00D51FE0" w:rsidRDefault="00B42FA4" w:rsidP="00B42FA4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2FA4" w:rsidRPr="00D51FE0" w:rsidRDefault="00B42FA4" w:rsidP="00B42FA4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B42FA4" w:rsidRPr="00900C6C" w:rsidRDefault="00B42FA4" w:rsidP="00B42FA4">
      <w:pPr>
        <w:spacing w:after="0" w:line="240" w:lineRule="auto"/>
        <w:ind w:left="180"/>
        <w:rPr>
          <w:sz w:val="28"/>
          <w:szCs w:val="28"/>
        </w:rPr>
      </w:pPr>
      <w:r w:rsidRPr="00D51F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4489">
        <w:rPr>
          <w:rFonts w:ascii="Times New Roman" w:hAnsi="Times New Roman" w:cs="Times New Roman"/>
          <w:sz w:val="28"/>
          <w:szCs w:val="28"/>
        </w:rPr>
        <w:t>7</w:t>
      </w:r>
      <w:r w:rsidRPr="00D51F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8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1FE0">
        <w:rPr>
          <w:rFonts w:ascii="Times New Roman" w:hAnsi="Times New Roman" w:cs="Times New Roman"/>
          <w:sz w:val="28"/>
          <w:szCs w:val="28"/>
        </w:rPr>
        <w:t xml:space="preserve"> 20</w:t>
      </w:r>
      <w:r w:rsidR="00C04489">
        <w:rPr>
          <w:rFonts w:ascii="Times New Roman" w:hAnsi="Times New Roman" w:cs="Times New Roman"/>
          <w:sz w:val="28"/>
          <w:szCs w:val="28"/>
        </w:rPr>
        <w:t>20</w:t>
      </w:r>
      <w:r w:rsidRPr="00D51F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C044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1FE0">
        <w:rPr>
          <w:rFonts w:ascii="Times New Roman" w:hAnsi="Times New Roman" w:cs="Times New Roman"/>
          <w:sz w:val="28"/>
          <w:szCs w:val="28"/>
        </w:rPr>
        <w:t xml:space="preserve"> </w:t>
      </w:r>
      <w:r w:rsidRPr="00AC0374">
        <w:rPr>
          <w:rFonts w:ascii="Times New Roman" w:hAnsi="Times New Roman" w:cs="Times New Roman"/>
          <w:sz w:val="28"/>
          <w:szCs w:val="28"/>
        </w:rPr>
        <w:t xml:space="preserve">№  </w:t>
      </w:r>
      <w:r w:rsidR="004C78CE">
        <w:rPr>
          <w:rFonts w:ascii="Times New Roman" w:hAnsi="Times New Roman" w:cs="Times New Roman"/>
          <w:sz w:val="28"/>
          <w:szCs w:val="28"/>
        </w:rPr>
        <w:t>6</w:t>
      </w:r>
      <w:r w:rsidR="009666E0">
        <w:rPr>
          <w:rFonts w:ascii="Times New Roman" w:hAnsi="Times New Roman" w:cs="Times New Roman"/>
          <w:sz w:val="28"/>
          <w:szCs w:val="28"/>
        </w:rPr>
        <w:t>9</w:t>
      </w:r>
    </w:p>
    <w:p w:rsidR="00B42FA4" w:rsidRDefault="00B42FA4" w:rsidP="00B42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b/>
          <w:sz w:val="24"/>
          <w:szCs w:val="24"/>
        </w:rPr>
        <w:t xml:space="preserve">"О нормативах финансовых затрат и Правилах расчета размера ассигнований бюджета </w:t>
      </w:r>
      <w:r w:rsidRPr="005B5C6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«Новокручининское» </w:t>
      </w:r>
      <w:r w:rsidRPr="00900C6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капитальный ремонт, ремонт и содержание автомобильных дорог </w:t>
      </w:r>
      <w:r w:rsidRPr="005B5C6B">
        <w:rPr>
          <w:rFonts w:ascii="Times New Roman" w:eastAsia="Times New Roman" w:hAnsi="Times New Roman" w:cs="Times New Roman"/>
          <w:b/>
          <w:sz w:val="24"/>
          <w:szCs w:val="24"/>
        </w:rPr>
        <w:t>местного з</w:t>
      </w:r>
      <w:r w:rsidRPr="00900C6C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начения </w:t>
      </w:r>
      <w:proofErr w:type="spellStart"/>
      <w:r w:rsidRPr="005B5C6B">
        <w:rPr>
          <w:rFonts w:ascii="Times New Roman" w:eastAsia="Times New Roman" w:hAnsi="Times New Roman" w:cs="Times New Roman"/>
          <w:b/>
          <w:sz w:val="24"/>
          <w:szCs w:val="24"/>
        </w:rPr>
        <w:t>гп</w:t>
      </w:r>
      <w:proofErr w:type="spellEnd"/>
      <w:r w:rsidRPr="005B5C6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«Новокручининское»</w:t>
      </w:r>
    </w:p>
    <w:p w:rsidR="00B42FA4" w:rsidRP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B42FA4">
        <w:rPr>
          <w:rFonts w:ascii="Times New Roman" w:hAnsi="Times New Roman" w:cs="Times New Roman"/>
        </w:rPr>
        <w:t xml:space="preserve">В соответствии с </w:t>
      </w:r>
      <w:hyperlink r:id="rId4" w:anchor="/document/12157004/entry/12011" w:history="1">
        <w:r w:rsidRPr="00B42FA4">
          <w:rPr>
            <w:rFonts w:ascii="Times New Roman" w:hAnsi="Times New Roman" w:cs="Times New Roman"/>
          </w:rPr>
          <w:t>пунктом 11 статьи 12</w:t>
        </w:r>
      </w:hyperlink>
      <w:r w:rsidRPr="00B42FA4">
        <w:rPr>
          <w:rFonts w:ascii="Times New Roman" w:hAnsi="Times New Roman" w:cs="Times New Roman"/>
        </w:rPr>
        <w:t xml:space="preserve"> и </w:t>
      </w:r>
      <w:hyperlink r:id="rId5" w:anchor="/document/12157004/entry/303" w:history="1">
        <w:r w:rsidRPr="00B42FA4">
          <w:rPr>
            <w:rFonts w:ascii="Times New Roman" w:hAnsi="Times New Roman" w:cs="Times New Roman"/>
          </w:rPr>
          <w:t>частью 3 статьи 3</w:t>
        </w:r>
      </w:hyperlink>
      <w:r w:rsidRPr="00B42FA4">
        <w:rPr>
          <w:rFonts w:ascii="Times New Roman" w:hAnsi="Times New Roman" w:cs="Times New Roman"/>
        </w:rPr>
        <w:t xml:space="preserve"> Федерального </w:t>
      </w:r>
      <w:r w:rsidRPr="00B42FA4">
        <w:rPr>
          <w:rFonts w:ascii="Times New Roman" w:hAnsi="Times New Roman" w:cs="Times New Roman"/>
          <w:iCs/>
        </w:rPr>
        <w:t>закона</w:t>
      </w:r>
      <w:r w:rsidRPr="00B42FA4">
        <w:rPr>
          <w:rFonts w:ascii="Times New Roman" w:hAnsi="Times New Roman" w:cs="Times New Roman"/>
        </w:rPr>
        <w:t xml:space="preserve">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 постановлением Правительства Забайкальского Края  от 17.08.2018 г.  N 326 «О нормативах финансовых затрат и Правилах расчета размера ассигнований бюджета</w:t>
      </w:r>
      <w:proofErr w:type="gramEnd"/>
      <w:r w:rsidRPr="00B42FA4">
        <w:rPr>
          <w:rFonts w:ascii="Times New Roman" w:hAnsi="Times New Roman" w:cs="Times New Roman"/>
        </w:rPr>
        <w:t xml:space="preserve"> Забайкальского края на капитальный ремонт, ремонт и содержание автомобильных дорог регионального или межмуниципального значения Забайкальского края, с пунктом 6 </w:t>
      </w:r>
      <w:hyperlink r:id="rId6" w:anchor="/document/19921000/entry/44" w:history="1">
        <w:r w:rsidRPr="00B42FA4">
          <w:rPr>
            <w:rFonts w:ascii="Times New Roman" w:hAnsi="Times New Roman" w:cs="Times New Roman"/>
          </w:rPr>
          <w:t>статьи 8</w:t>
        </w:r>
      </w:hyperlink>
      <w:r w:rsidRPr="00B42FA4">
        <w:rPr>
          <w:rFonts w:ascii="Times New Roman" w:hAnsi="Times New Roman" w:cs="Times New Roman"/>
        </w:rPr>
        <w:t xml:space="preserve"> Устава </w:t>
      </w:r>
      <w:proofErr w:type="spellStart"/>
      <w:r w:rsidRPr="00B42FA4">
        <w:rPr>
          <w:rFonts w:ascii="Times New Roman" w:hAnsi="Times New Roman" w:cs="Times New Roman"/>
        </w:rPr>
        <w:t>гп</w:t>
      </w:r>
      <w:proofErr w:type="spellEnd"/>
      <w:r w:rsidRPr="00B42FA4">
        <w:rPr>
          <w:rFonts w:ascii="Times New Roman" w:hAnsi="Times New Roman" w:cs="Times New Roman"/>
        </w:rPr>
        <w:t xml:space="preserve"> «Новокручининское»,  в целях приведения нормативной правовой базы  </w:t>
      </w:r>
      <w:proofErr w:type="spellStart"/>
      <w:r w:rsidRPr="00B42FA4">
        <w:rPr>
          <w:rFonts w:ascii="Times New Roman" w:hAnsi="Times New Roman" w:cs="Times New Roman"/>
        </w:rPr>
        <w:t>гп</w:t>
      </w:r>
      <w:proofErr w:type="spellEnd"/>
      <w:r w:rsidRPr="00B42FA4">
        <w:rPr>
          <w:rFonts w:ascii="Times New Roman" w:hAnsi="Times New Roman" w:cs="Times New Roman"/>
        </w:rPr>
        <w:t xml:space="preserve"> «Новокручининское»,   в соответствие с действующим законодательством  администрация </w:t>
      </w:r>
      <w:proofErr w:type="spellStart"/>
      <w:r w:rsidRPr="00B42FA4">
        <w:rPr>
          <w:rFonts w:ascii="Times New Roman" w:hAnsi="Times New Roman" w:cs="Times New Roman"/>
        </w:rPr>
        <w:t>гп</w:t>
      </w:r>
      <w:proofErr w:type="spellEnd"/>
      <w:r w:rsidRPr="00B42FA4">
        <w:rPr>
          <w:rFonts w:ascii="Times New Roman" w:hAnsi="Times New Roman" w:cs="Times New Roman"/>
        </w:rPr>
        <w:t xml:space="preserve"> «Новокручининское»:</w:t>
      </w:r>
    </w:p>
    <w:p w:rsidR="00C04489" w:rsidRDefault="00B42FA4" w:rsidP="00C0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следующие нормативы финансовых затрат на капитальный ремонт, ремонт и содержание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V категории (в ценах 20</w:t>
      </w:r>
      <w:r w:rsidR="00C0448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года):</w:t>
      </w:r>
    </w:p>
    <w:p w:rsidR="00B42FA4" w:rsidRPr="00C04489" w:rsidRDefault="00C04489" w:rsidP="00C0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89">
        <w:rPr>
          <w:rFonts w:ascii="Times New Roman" w:hAnsi="Times New Roman" w:cs="Times New Roman"/>
        </w:rPr>
        <w:t>10395,77</w:t>
      </w:r>
      <w:r w:rsidR="00B42FA4" w:rsidRPr="00C04489">
        <w:rPr>
          <w:rFonts w:ascii="Times New Roman" w:hAnsi="Times New Roman" w:cs="Times New Roman"/>
        </w:rPr>
        <w:t xml:space="preserve"> тыс. рублей на один километр - на капитальный ремонт;</w:t>
      </w:r>
      <w:r w:rsidR="00B42FA4" w:rsidRPr="00C04489">
        <w:rPr>
          <w:rFonts w:ascii="Times New Roman" w:hAnsi="Times New Roman" w:cs="Times New Roman"/>
        </w:rPr>
        <w:br/>
      </w:r>
      <w:r w:rsidRPr="00C04489">
        <w:rPr>
          <w:rFonts w:ascii="Times New Roman" w:hAnsi="Times New Roman" w:cs="Times New Roman"/>
        </w:rPr>
        <w:t>4704,09</w:t>
      </w:r>
      <w:r w:rsidR="00B42FA4" w:rsidRPr="00C04489">
        <w:rPr>
          <w:rFonts w:ascii="Times New Roman" w:hAnsi="Times New Roman" w:cs="Times New Roman"/>
        </w:rPr>
        <w:t xml:space="preserve"> тыс. рублей на один километр - на ремонт;</w:t>
      </w:r>
      <w:r w:rsidR="00B42FA4" w:rsidRPr="00C04489">
        <w:rPr>
          <w:rFonts w:ascii="Times New Roman" w:hAnsi="Times New Roman" w:cs="Times New Roman"/>
        </w:rPr>
        <w:br/>
      </w:r>
      <w:r w:rsidRPr="00C04489">
        <w:rPr>
          <w:rFonts w:ascii="Times New Roman" w:hAnsi="Times New Roman" w:cs="Times New Roman"/>
        </w:rPr>
        <w:t>641,0</w:t>
      </w:r>
      <w:r w:rsidR="00B42FA4" w:rsidRPr="00C04489">
        <w:rPr>
          <w:rFonts w:ascii="Times New Roman" w:hAnsi="Times New Roman" w:cs="Times New Roman"/>
        </w:rPr>
        <w:t xml:space="preserve"> тыс. рублей на один километр - на содержание автомобильных дорог с асфальтобетонным покрытием;</w:t>
      </w:r>
      <w:r w:rsidR="00B42FA4">
        <w:br/>
      </w:r>
      <w:r w:rsidRPr="00C04489">
        <w:rPr>
          <w:rFonts w:ascii="Times New Roman" w:hAnsi="Times New Roman" w:cs="Times New Roman"/>
        </w:rPr>
        <w:t>443,41</w:t>
      </w:r>
      <w:r w:rsidR="00B42FA4" w:rsidRPr="00C04489">
        <w:rPr>
          <w:rFonts w:ascii="Times New Roman" w:hAnsi="Times New Roman" w:cs="Times New Roman"/>
        </w:rPr>
        <w:t xml:space="preserve"> тыс. рублей на один километр - на содержание автомобильных дорог с переходным типом покрытия (щебень, гравий).</w:t>
      </w:r>
    </w:p>
    <w:p w:rsidR="00C04489" w:rsidRDefault="00B42FA4" w:rsidP="00C0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прилагаемые </w:t>
      </w:r>
      <w:hyperlink r:id="rId7" w:anchor="/document/43979682/entry/13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расчета размера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на капитальный ремонт, ремонт и содержание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489" w:rsidRPr="00C04489" w:rsidRDefault="00C04489" w:rsidP="00C0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от 25.10.2019г № 455 </w:t>
      </w:r>
      <w:r w:rsidRPr="00C04489">
        <w:rPr>
          <w:rFonts w:ascii="Times New Roman" w:eastAsia="Times New Roman" w:hAnsi="Times New Roman" w:cs="Times New Roman"/>
          <w:sz w:val="24"/>
          <w:szCs w:val="24"/>
        </w:rPr>
        <w:t xml:space="preserve">"О нормативах финансовых затрат и Правилах расчета размера ассигнований бюджета городского поселения «Новокручининское»  на капитальный ремонт, ремонт и содержание автомобильных дорог местного значения </w:t>
      </w:r>
      <w:proofErr w:type="spellStart"/>
      <w:r w:rsidRPr="00C04489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C04489"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</w:p>
    <w:p w:rsidR="00B42FA4" w:rsidRPr="00900C6C" w:rsidRDefault="00C04489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2F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42FA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42FA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42FA4" w:rsidRPr="00900C6C" w:rsidTr="00C04489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B42FA4" w:rsidRDefault="00C04489" w:rsidP="0018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C04489" w:rsidRPr="00900C6C" w:rsidRDefault="00C04489" w:rsidP="0018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«Новокручининское»</w:t>
            </w:r>
          </w:p>
        </w:tc>
        <w:tc>
          <w:tcPr>
            <w:tcW w:w="1651" w:type="pct"/>
            <w:vAlign w:val="bottom"/>
            <w:hideMark/>
          </w:tcPr>
          <w:p w:rsidR="00C04489" w:rsidRDefault="00C04489" w:rsidP="0018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89" w:rsidRDefault="004C78CE" w:rsidP="00C0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4489" w:rsidRPr="00900C6C" w:rsidRDefault="004C78CE" w:rsidP="00C04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В.К. Шубина</w:t>
            </w:r>
          </w:p>
        </w:tc>
      </w:tr>
    </w:tbl>
    <w:p w:rsidR="00C04489" w:rsidRDefault="00C04489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4489" w:rsidRDefault="00C04489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4489" w:rsidRDefault="00C04489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5E6B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от 2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3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r w:rsidRPr="00900C6C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размера ассигнований бюджета </w:t>
      </w:r>
      <w:proofErr w:type="spellStart"/>
      <w:r w:rsidRPr="004563A8">
        <w:rPr>
          <w:rFonts w:ascii="Times New Roman" w:eastAsia="Times New Roman" w:hAnsi="Times New Roman" w:cs="Times New Roman"/>
          <w:b/>
          <w:sz w:val="24"/>
          <w:szCs w:val="24"/>
        </w:rPr>
        <w:t>гп</w:t>
      </w:r>
      <w:proofErr w:type="spellEnd"/>
      <w:r w:rsidRPr="004563A8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капитальный ремонт, ремонт и содержание автомобильных дорог </w:t>
      </w:r>
      <w:r w:rsidRPr="004563A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</w:t>
      </w:r>
      <w:r w:rsidRPr="00900C6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</w:t>
      </w:r>
      <w:proofErr w:type="spellStart"/>
      <w:r w:rsidRPr="004563A8">
        <w:rPr>
          <w:rFonts w:ascii="Times New Roman" w:eastAsia="Times New Roman" w:hAnsi="Times New Roman" w:cs="Times New Roman"/>
          <w:b/>
          <w:sz w:val="24"/>
          <w:szCs w:val="24"/>
        </w:rPr>
        <w:t>гп</w:t>
      </w:r>
      <w:proofErr w:type="spellEnd"/>
      <w:r w:rsidRPr="004563A8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«Новокручининское»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определяют порядок расчета размера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капитальный ремонт, ремонт и содержание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(далее - автомобильные дороги) при формировании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2. При расчете размера ассигнований бюджета Забайкальского края на капитальный ремонт, ремонт и содержание автомобильных дорог учитывается дифференциация стоимости капитального ремонта, ремонта и 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в зависимости от категории автомобильной дороги.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3.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на капитальный ремонт, ремонт и содержание автомобильных дорог на соответствующий финансовый год (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бюд.ас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бюд.ас.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на капитальный ремонт автомобильных дорог (тысяч рублей);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на ремонт автомобильных дорог (тысяч рублей);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на содержание автомобильных дорог (тысяч рублей).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4.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на капитальный ремонт автомобильных дорог определяется как сумма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капитальный ремонт автомобильных дорог по всем категориям автомобильных дорог.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на капитальный ремонт автомобильных дорог на соответствующий финансовый год (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.к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ап.рем.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кат.кап.рем.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деф.иок.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хL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кап.рем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.к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ап.рем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норматив финансовых затрат на капитальный ремонт автомобильных дорог V категории;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.к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ап.рем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дифференциацию стоимости капитального ремонта автомобильных дорог, согласно </w:t>
      </w:r>
      <w:hyperlink r:id="rId8" w:anchor="/document/43979682/entry/11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приложению N 1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.и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- протяженность автомобильных дорог каждой категории, подлежащих капитальному ремонту на год планирования, согласно </w:t>
      </w:r>
      <w:hyperlink r:id="rId9" w:anchor="/document/43979682/entry/12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приложению N 2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5.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на ремонт автомобильных дорог определяется как сумма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 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на ремонт автомобильных дорог по всем категориям автомобильных дорог.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Размер ассигнований бюджета Забайкальского края на ремонт автомобильных дорог на соответствующий финансовый год (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>.) рассчитывается по формуле: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.=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кат.рем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деф.иок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норматив финансовых затрат на ремонт автомобильных дорог V категории;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дифференциацию стоимости ремонта автомобильных дорог, согласно </w:t>
      </w:r>
      <w:hyperlink r:id="rId10" w:anchor="/document/43979682/entry/11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приложению N 1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.и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- протяженность автомобильных дорог каждой категории, подлежащих ремонту на год планирования, согласно </w:t>
      </w:r>
      <w:hyperlink r:id="rId11" w:anchor="/document/43979682/entry/12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приложению N 2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6. 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автомобильных дорог определяется как сумма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автомобильных дорог по всем категориям автомобильных дорог.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Размер ассигнований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автомобильных дорог на соответствующий финансовый год (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.с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од.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кат.сод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..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деф.ипц.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L,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.с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од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норматив финансовых затрат на содержание автомобильных дорог V категории;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.с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од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дифференциацию стоимости содержания автомобильных дорог, согласно </w:t>
      </w:r>
      <w:hyperlink r:id="rId12" w:anchor="/document/43979682/entry/11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приложению N 1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C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.и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пц</w:t>
      </w:r>
      <w:proofErr w:type="spellEnd"/>
      <w:r w:rsidRPr="00900C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- индекс-дефлятор потребительских цен на год планирования (при расчете на период более одного года - произведение </w:t>
      </w:r>
      <w:hyperlink r:id="rId13" w:anchor="/document/19951962/entry/0" w:history="1">
        <w:r w:rsidRPr="005B5C6B">
          <w:rPr>
            <w:rFonts w:ascii="Times New Roman" w:eastAsia="Times New Roman" w:hAnsi="Times New Roman" w:cs="Times New Roman"/>
            <w:sz w:val="24"/>
            <w:szCs w:val="24"/>
          </w:rPr>
          <w:t>индексов потребительских цен</w:t>
        </w:r>
      </w:hyperlink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годы, начиная с индекса-дефлятора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0C6C">
        <w:rPr>
          <w:rFonts w:ascii="Times New Roman" w:eastAsia="Times New Roman" w:hAnsi="Times New Roman" w:cs="Times New Roman"/>
          <w:sz w:val="24"/>
          <w:szCs w:val="24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развития;</w:t>
      </w: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L - протяженность автомобильных дорог соответствующей категории на 01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 w:rsidRPr="00900C6C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900C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«Новокручининское»</w:t>
      </w:r>
    </w:p>
    <w:p w:rsidR="00B42FA4" w:rsidRDefault="00B42FA4" w:rsidP="00B42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5E6B2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от 2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C78C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FA4" w:rsidRPr="004C71E9" w:rsidRDefault="00B42FA4" w:rsidP="00B42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1E9">
        <w:rPr>
          <w:rFonts w:ascii="Times New Roman" w:eastAsia="Times New Roman" w:hAnsi="Times New Roman" w:cs="Times New Roman"/>
          <w:b/>
          <w:sz w:val="24"/>
          <w:szCs w:val="24"/>
        </w:rPr>
        <w:t>Коэффициенты,</w:t>
      </w:r>
      <w:r w:rsidRPr="004C71E9">
        <w:rPr>
          <w:rFonts w:ascii="Times New Roman" w:eastAsia="Times New Roman" w:hAnsi="Times New Roman" w:cs="Times New Roman"/>
          <w:b/>
          <w:sz w:val="24"/>
          <w:szCs w:val="24"/>
        </w:rPr>
        <w:br/>
        <w:t>учитывающие дифференциацию стоимости работ по капитальному ремонту, ремонту и содержанию автомобильных дорог по категориям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340"/>
        <w:gridCol w:w="1243"/>
        <w:gridCol w:w="1393"/>
        <w:gridCol w:w="1108"/>
        <w:gridCol w:w="1243"/>
        <w:gridCol w:w="1153"/>
      </w:tblGrid>
      <w:tr w:rsidR="00B42FA4" w:rsidRPr="00900C6C" w:rsidTr="00180785">
        <w:trPr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6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автомобильных дорог</w:t>
            </w:r>
          </w:p>
        </w:tc>
      </w:tr>
      <w:tr w:rsidR="00B42FA4" w:rsidRPr="00900C6C" w:rsidTr="0018078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A4" w:rsidRPr="00900C6C" w:rsidRDefault="00B42FA4" w:rsidP="0018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FA4" w:rsidRPr="00900C6C" w:rsidRDefault="00B42FA4" w:rsidP="00180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42FA4" w:rsidRPr="00900C6C" w:rsidTr="00180785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FA4" w:rsidRPr="00900C6C" w:rsidTr="00180785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A4" w:rsidRPr="00900C6C" w:rsidTr="00180785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FA4" w:rsidRPr="00900C6C" w:rsidTr="00180785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FA4" w:rsidRPr="00900C6C" w:rsidRDefault="00B42FA4" w:rsidP="00180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FA4" w:rsidRPr="00900C6C" w:rsidRDefault="00B42FA4" w:rsidP="00B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2FA4" w:rsidRPr="00900C6C" w:rsidRDefault="00B42FA4" w:rsidP="00B4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FA4" w:rsidRPr="00900C6C" w:rsidRDefault="00B42FA4" w:rsidP="00B42FA4"/>
    <w:p w:rsidR="002E0B57" w:rsidRDefault="002E0B57"/>
    <w:sectPr w:rsidR="002E0B57" w:rsidSect="001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FA4"/>
    <w:rsid w:val="00106583"/>
    <w:rsid w:val="002E0B57"/>
    <w:rsid w:val="004C78CE"/>
    <w:rsid w:val="005E6B28"/>
    <w:rsid w:val="00843018"/>
    <w:rsid w:val="009666E0"/>
    <w:rsid w:val="00B42FA4"/>
    <w:rsid w:val="00C04489"/>
    <w:rsid w:val="00C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4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4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2020-02-26T23:57:00Z</cp:lastPrinted>
  <dcterms:created xsi:type="dcterms:W3CDTF">2020-02-27T00:21:00Z</dcterms:created>
  <dcterms:modified xsi:type="dcterms:W3CDTF">2020-02-27T23:20:00Z</dcterms:modified>
</cp:coreProperties>
</file>