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9C" w:rsidRPr="007E5270" w:rsidRDefault="00023C9C">
      <w:pPr>
        <w:pStyle w:val="ConsPlusTitle"/>
        <w:jc w:val="center"/>
        <w:outlineLvl w:val="0"/>
        <w:rPr>
          <w:rFonts w:ascii="Times New Roman" w:hAnsi="Times New Roman" w:cs="Times New Roman"/>
        </w:rPr>
      </w:pPr>
      <w:r w:rsidRPr="007E5270">
        <w:rPr>
          <w:rFonts w:ascii="Times New Roman" w:hAnsi="Times New Roman" w:cs="Times New Roman"/>
        </w:rPr>
        <w:t xml:space="preserve">АДМИНИСТРАЦИЯ </w:t>
      </w:r>
      <w:r w:rsidR="004278A5" w:rsidRPr="007E5270">
        <w:rPr>
          <w:rFonts w:ascii="Times New Roman" w:hAnsi="Times New Roman" w:cs="Times New Roman"/>
        </w:rPr>
        <w:t xml:space="preserve">ГОРОДСКОГО ПОСЕЛЕНИЯ «НОВОКРУЧИНИНСКОЕ» </w:t>
      </w:r>
      <w:r w:rsidRPr="007E5270">
        <w:rPr>
          <w:rFonts w:ascii="Times New Roman" w:hAnsi="Times New Roman" w:cs="Times New Roman"/>
        </w:rPr>
        <w:t xml:space="preserve"> МУНИЦИПАЛЬНОГО РАЙОНА</w:t>
      </w:r>
      <w:r w:rsidR="004278A5" w:rsidRPr="007E5270">
        <w:rPr>
          <w:rFonts w:ascii="Times New Roman" w:hAnsi="Times New Roman" w:cs="Times New Roman"/>
        </w:rPr>
        <w:t xml:space="preserve"> «ЧИТИНСКИ РАЙОН»</w:t>
      </w:r>
    </w:p>
    <w:p w:rsidR="00023C9C" w:rsidRDefault="004278A5">
      <w:pPr>
        <w:pStyle w:val="ConsPlusTitle"/>
        <w:pBdr>
          <w:bottom w:val="single" w:sz="12" w:space="1" w:color="auto"/>
        </w:pBdr>
        <w:jc w:val="center"/>
        <w:rPr>
          <w:rFonts w:ascii="Times New Roman" w:hAnsi="Times New Roman" w:cs="Times New Roman"/>
        </w:rPr>
      </w:pPr>
      <w:r w:rsidRPr="007E5270">
        <w:rPr>
          <w:rFonts w:ascii="Times New Roman" w:hAnsi="Times New Roman" w:cs="Times New Roman"/>
        </w:rPr>
        <w:t>ЗАБАЙКАЛЬСКОГО КРАЯ</w:t>
      </w:r>
    </w:p>
    <w:p w:rsidR="007E5270" w:rsidRPr="007E5270" w:rsidRDefault="007E5270">
      <w:pPr>
        <w:pStyle w:val="ConsPlusTitle"/>
        <w:jc w:val="center"/>
        <w:rPr>
          <w:rFonts w:ascii="Times New Roman" w:hAnsi="Times New Roman" w:cs="Times New Roman"/>
        </w:rPr>
      </w:pPr>
    </w:p>
    <w:p w:rsidR="007E5270" w:rsidRDefault="00023C9C" w:rsidP="007E5270">
      <w:pPr>
        <w:pStyle w:val="ConsPlusTitle"/>
        <w:jc w:val="center"/>
        <w:rPr>
          <w:rFonts w:ascii="Times New Roman" w:hAnsi="Times New Roman" w:cs="Times New Roman"/>
        </w:rPr>
      </w:pPr>
      <w:r w:rsidRPr="007E5270">
        <w:rPr>
          <w:rFonts w:ascii="Times New Roman" w:hAnsi="Times New Roman" w:cs="Times New Roman"/>
        </w:rPr>
        <w:t>ПОСТАНОВЛЕНИЕ</w:t>
      </w:r>
      <w:r w:rsidR="007E5270">
        <w:rPr>
          <w:rFonts w:ascii="Times New Roman" w:hAnsi="Times New Roman" w:cs="Times New Roman"/>
        </w:rPr>
        <w:t xml:space="preserve">    </w:t>
      </w:r>
    </w:p>
    <w:p w:rsidR="00023C9C" w:rsidRPr="007E5270" w:rsidRDefault="007E5270" w:rsidP="007E5270">
      <w:pPr>
        <w:pStyle w:val="ConsPlusTitle"/>
        <w:jc w:val="center"/>
        <w:rPr>
          <w:rFonts w:ascii="Times New Roman" w:hAnsi="Times New Roman" w:cs="Times New Roman"/>
        </w:rPr>
      </w:pPr>
      <w:r>
        <w:rPr>
          <w:rFonts w:ascii="Times New Roman" w:hAnsi="Times New Roman" w:cs="Times New Roman"/>
        </w:rPr>
        <w:t>«1</w:t>
      </w:r>
      <w:r w:rsidR="00CF255C">
        <w:rPr>
          <w:rFonts w:ascii="Times New Roman" w:hAnsi="Times New Roman" w:cs="Times New Roman"/>
        </w:rPr>
        <w:t>4</w:t>
      </w:r>
      <w:r>
        <w:rPr>
          <w:rFonts w:ascii="Times New Roman" w:hAnsi="Times New Roman" w:cs="Times New Roman"/>
        </w:rPr>
        <w:t>» августа</w:t>
      </w:r>
      <w:r w:rsidR="004278A5" w:rsidRPr="007E5270">
        <w:rPr>
          <w:rFonts w:ascii="Times New Roman" w:hAnsi="Times New Roman" w:cs="Times New Roman"/>
        </w:rPr>
        <w:t xml:space="preserve">              2019 г.</w:t>
      </w:r>
      <w:r>
        <w:rPr>
          <w:rFonts w:ascii="Times New Roman" w:hAnsi="Times New Roman" w:cs="Times New Roman"/>
        </w:rPr>
        <w:t xml:space="preserve">                                                                                             </w:t>
      </w:r>
      <w:r w:rsidR="004278A5" w:rsidRPr="007E5270">
        <w:rPr>
          <w:rFonts w:ascii="Times New Roman" w:hAnsi="Times New Roman" w:cs="Times New Roman"/>
        </w:rPr>
        <w:t xml:space="preserve"> N </w:t>
      </w:r>
      <w:r>
        <w:rPr>
          <w:rFonts w:ascii="Times New Roman" w:hAnsi="Times New Roman" w:cs="Times New Roman"/>
        </w:rPr>
        <w:t>3</w:t>
      </w:r>
      <w:r w:rsidR="00CF255C">
        <w:rPr>
          <w:rFonts w:ascii="Times New Roman" w:hAnsi="Times New Roman" w:cs="Times New Roman"/>
        </w:rPr>
        <w:t>49</w:t>
      </w:r>
    </w:p>
    <w:p w:rsidR="00023C9C" w:rsidRPr="007E5270" w:rsidRDefault="00023C9C">
      <w:pPr>
        <w:pStyle w:val="ConsPlusTitle"/>
        <w:jc w:val="center"/>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УТВЕРЖДЕНИИ АДМИНИСТРАТИВНОГО РЕГЛАМЕНТА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 "ПРЕДОСТАВЛЕНИЕ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ГРАЖДАНАМ В БЕЗВОЗМЕЗДНОЕ ПОЛЬЗОВАНИЕ ЗЕМЕЛЬНЫХ УЧАСТКОВ,</w:t>
      </w:r>
    </w:p>
    <w:p w:rsidR="00023C9C" w:rsidRPr="007E5270" w:rsidRDefault="00023C9C">
      <w:pPr>
        <w:pStyle w:val="ConsPlusTitle"/>
        <w:jc w:val="center"/>
        <w:rPr>
          <w:rFonts w:ascii="Times New Roman" w:hAnsi="Times New Roman" w:cs="Times New Roman"/>
        </w:rPr>
      </w:pPr>
      <w:proofErr w:type="gramStart"/>
      <w:r w:rsidRPr="007E5270">
        <w:rPr>
          <w:rFonts w:ascii="Times New Roman" w:hAnsi="Times New Roman" w:cs="Times New Roman"/>
        </w:rPr>
        <w:t>НАХОДЯЩИХСЯ</w:t>
      </w:r>
      <w:proofErr w:type="gramEnd"/>
      <w:r w:rsidRPr="007E5270">
        <w:rPr>
          <w:rFonts w:ascii="Times New Roman" w:hAnsi="Times New Roman" w:cs="Times New Roman"/>
        </w:rPr>
        <w:t xml:space="preserve"> В МУНИЦИПАЛЬНОЙ СОБСТВЕННОСТИ И РАСПОЛОЖЕННЫХ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НА ТЕРРИТОРИИ </w:t>
      </w:r>
      <w:r w:rsidR="004278A5" w:rsidRPr="007E5270">
        <w:rPr>
          <w:rFonts w:ascii="Times New Roman" w:hAnsi="Times New Roman" w:cs="Times New Roman"/>
        </w:rPr>
        <w:t>ГОРОДСКОГО ПОСЕЛЕНИЯ «НОВОКРУЧИНИНСКОЕ»</w:t>
      </w:r>
      <w:r w:rsidRPr="007E5270">
        <w:rPr>
          <w:rFonts w:ascii="Times New Roman" w:hAnsi="Times New Roman" w:cs="Times New Roman"/>
        </w:rPr>
        <w:t>, В РАМКАХ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РЕАЛИЗАЦИИ ФЕДЕРАЛЬНОГО ЗАКОНА ОТ 01.05.2016 N 119-ФЗ</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УЧАСТКОВ, НАХОДЯЩИХСЯ В </w:t>
      </w:r>
      <w:proofErr w:type="gramStart"/>
      <w:r w:rsidRPr="007E5270">
        <w:rPr>
          <w:rFonts w:ascii="Times New Roman" w:hAnsi="Times New Roman" w:cs="Times New Roman"/>
        </w:rPr>
        <w:t>ГОСУДАРСТВЕННОЙ</w:t>
      </w:r>
      <w:proofErr w:type="gramEnd"/>
      <w:r w:rsidRPr="007E5270">
        <w:rPr>
          <w:rFonts w:ascii="Times New Roman" w:hAnsi="Times New Roman" w:cs="Times New Roman"/>
        </w:rPr>
        <w:t xml:space="preserve">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РОССИЙСКОЙ ФЕДЕРАЦИИ, ВХОДЯЩИХ В СОСТАВ </w:t>
      </w:r>
      <w:proofErr w:type="gramStart"/>
      <w:r w:rsidRPr="007E5270">
        <w:rPr>
          <w:rFonts w:ascii="Times New Roman" w:hAnsi="Times New Roman" w:cs="Times New Roman"/>
        </w:rPr>
        <w:t>ДАЛЬНЕВОСТОЧНОГО</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ФЕДЕРАЛЬНОГО ОКРУГА, И О ВНЕСЕНИИ ИЗМЕНЕНИЙ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proofErr w:type="gramStart"/>
      <w:r w:rsidRPr="007E5270">
        <w:rPr>
          <w:rFonts w:ascii="Times New Roman" w:hAnsi="Times New Roman" w:cs="Times New Roman"/>
        </w:rPr>
        <w:t xml:space="preserve">В соответствии с федеральными законами от 06.10.2003 </w:t>
      </w:r>
      <w:hyperlink r:id="rId5" w:history="1">
        <w:r w:rsidRPr="007E5270">
          <w:rPr>
            <w:rFonts w:ascii="Times New Roman" w:hAnsi="Times New Roman" w:cs="Times New Roman"/>
            <w:color w:val="0000FF"/>
          </w:rPr>
          <w:t>N 131-ФЗ</w:t>
        </w:r>
      </w:hyperlink>
      <w:r w:rsidRPr="007E5270">
        <w:rPr>
          <w:rFonts w:ascii="Times New Roman" w:hAnsi="Times New Roman" w:cs="Times New Roman"/>
        </w:rPr>
        <w:t xml:space="preserve"> "Об общих принципах организации местного самоуправления в Российской Федерации" от 27.07.2010 </w:t>
      </w:r>
      <w:hyperlink r:id="rId6" w:history="1">
        <w:r w:rsidRPr="007E5270">
          <w:rPr>
            <w:rFonts w:ascii="Times New Roman" w:hAnsi="Times New Roman" w:cs="Times New Roman"/>
            <w:color w:val="0000FF"/>
          </w:rPr>
          <w:t>N 210-ФЗ</w:t>
        </w:r>
      </w:hyperlink>
      <w:r w:rsidRPr="007E5270">
        <w:rPr>
          <w:rFonts w:ascii="Times New Roman" w:hAnsi="Times New Roman" w:cs="Times New Roman"/>
        </w:rPr>
        <w:t xml:space="preserve"> "Об организации предоставления государственных и муниципальных услуг", от 01.05.2016 </w:t>
      </w:r>
      <w:hyperlink r:id="rId7" w:history="1">
        <w:r w:rsidRPr="007E5270">
          <w:rPr>
            <w:rFonts w:ascii="Times New Roman" w:hAnsi="Times New Roman" w:cs="Times New Roman"/>
            <w:color w:val="0000FF"/>
          </w:rPr>
          <w:t>N 119-ФЗ</w:t>
        </w:r>
      </w:hyperlink>
      <w:r w:rsidRPr="007E5270">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внесении</w:t>
      </w:r>
      <w:proofErr w:type="gramEnd"/>
      <w:r w:rsidRPr="007E5270">
        <w:rPr>
          <w:rFonts w:ascii="Times New Roman" w:hAnsi="Times New Roman" w:cs="Times New Roman"/>
        </w:rPr>
        <w:t xml:space="preserve"> изменений в отдельные законодательные акты Российской Федерации", Земельным </w:t>
      </w:r>
      <w:hyperlink r:id="rId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w:t>
      </w:r>
      <w:hyperlink r:id="rId9" w:history="1">
        <w:r w:rsidRPr="007E5270">
          <w:rPr>
            <w:rFonts w:ascii="Times New Roman" w:hAnsi="Times New Roman" w:cs="Times New Roman"/>
            <w:color w:val="0000FF"/>
          </w:rPr>
          <w:t>Постановлением</w:t>
        </w:r>
      </w:hyperlink>
      <w:r w:rsidRPr="007E5270">
        <w:rPr>
          <w:rFonts w:ascii="Times New Roman" w:hAnsi="Times New Roman" w:cs="Times New Roman"/>
        </w:rPr>
        <w:t xml:space="preserve"> Правительства РФ от 16.05.2011 N 373 "О разработке и </w:t>
      </w:r>
      <w:proofErr w:type="gramStart"/>
      <w:r w:rsidRPr="007E5270">
        <w:rPr>
          <w:rFonts w:ascii="Times New Roman" w:hAnsi="Times New Roman" w:cs="Times New Roman"/>
        </w:rPr>
        <w:t>утверждении</w:t>
      </w:r>
      <w:proofErr w:type="gramEnd"/>
      <w:r w:rsidRPr="007E5270">
        <w:rPr>
          <w:rFonts w:ascii="Times New Roman" w:hAnsi="Times New Roman" w:cs="Times New Roman"/>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D620DB" w:rsidRPr="007E5270">
        <w:rPr>
          <w:rFonts w:ascii="Times New Roman" w:hAnsi="Times New Roman" w:cs="Times New Roman"/>
        </w:rPr>
        <w:t>городского поселения «Новокручининское»</w:t>
      </w:r>
      <w:r w:rsidRPr="007E5270">
        <w:rPr>
          <w:rFonts w:ascii="Times New Roman" w:hAnsi="Times New Roman" w:cs="Times New Roman"/>
        </w:rPr>
        <w:t xml:space="preserve"> </w:t>
      </w:r>
      <w:r w:rsidRPr="007E5270">
        <w:rPr>
          <w:rFonts w:ascii="Times New Roman" w:hAnsi="Times New Roman" w:cs="Times New Roman"/>
          <w:b/>
        </w:rPr>
        <w:t>постановляет</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Утвердить административный </w:t>
      </w:r>
      <w:hyperlink w:anchor="P47" w:history="1">
        <w:r w:rsidRPr="007E5270">
          <w:rPr>
            <w:rFonts w:ascii="Times New Roman" w:hAnsi="Times New Roman" w:cs="Times New Roman"/>
            <w:color w:val="0000FF"/>
          </w:rPr>
          <w:t>регламент</w:t>
        </w:r>
      </w:hyperlink>
      <w:r w:rsidRPr="007E5270">
        <w:rPr>
          <w:rFonts w:ascii="Times New Roman" w:hAnsi="Times New Roman" w:cs="Times New Roman"/>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7E5270">
        <w:rPr>
          <w:rFonts w:ascii="Times New Roman" w:hAnsi="Times New Roman" w:cs="Times New Roman"/>
        </w:rPr>
        <w:t>городского поселения «Новокручининское</w:t>
      </w:r>
      <w:proofErr w:type="gramStart"/>
      <w:r w:rsidR="007E5270">
        <w:rPr>
          <w:rFonts w:ascii="Times New Roman" w:hAnsi="Times New Roman" w:cs="Times New Roman"/>
        </w:rPr>
        <w:t>»</w:t>
      </w:r>
      <w:r w:rsidRPr="007E5270">
        <w:rPr>
          <w:rFonts w:ascii="Times New Roman" w:hAnsi="Times New Roman" w:cs="Times New Roman"/>
        </w:rPr>
        <w:t>м</w:t>
      </w:r>
      <w:proofErr w:type="gramEnd"/>
      <w:r w:rsidRPr="007E5270">
        <w:rPr>
          <w:rFonts w:ascii="Times New Roman" w:hAnsi="Times New Roman" w:cs="Times New Roman"/>
        </w:rPr>
        <w:t>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D620DB">
      <w:pPr>
        <w:pStyle w:val="ConsPlusNormal"/>
        <w:spacing w:before="220"/>
        <w:ind w:firstLine="540"/>
        <w:jc w:val="both"/>
        <w:rPr>
          <w:rFonts w:ascii="Times New Roman" w:hAnsi="Times New Roman" w:cs="Times New Roman"/>
        </w:rPr>
      </w:pPr>
      <w:r w:rsidRPr="007E5270">
        <w:rPr>
          <w:rFonts w:ascii="Times New Roman" w:hAnsi="Times New Roman" w:cs="Times New Roman"/>
        </w:rPr>
        <w:t>2</w:t>
      </w:r>
      <w:r w:rsidR="00023C9C" w:rsidRPr="007E5270">
        <w:rPr>
          <w:rFonts w:ascii="Times New Roman" w:hAnsi="Times New Roman" w:cs="Times New Roman"/>
        </w:rPr>
        <w:t>. Опубликовать настоящее постановление на официальном сайте</w:t>
      </w:r>
      <w:r w:rsidRPr="007E5270">
        <w:rPr>
          <w:rFonts w:ascii="Times New Roman" w:hAnsi="Times New Roman" w:cs="Times New Roman"/>
        </w:rPr>
        <w:t xml:space="preserve"> Администрации </w:t>
      </w:r>
      <w:proofErr w:type="spellStart"/>
      <w:r w:rsidRPr="007E5270">
        <w:rPr>
          <w:rFonts w:ascii="Times New Roman" w:hAnsi="Times New Roman" w:cs="Times New Roman"/>
        </w:rPr>
        <w:t>гп</w:t>
      </w:r>
      <w:proofErr w:type="spellEnd"/>
      <w:r w:rsidRPr="007E5270">
        <w:rPr>
          <w:rFonts w:ascii="Times New Roman" w:hAnsi="Times New Roman" w:cs="Times New Roman"/>
        </w:rPr>
        <w:t xml:space="preserve"> «</w:t>
      </w:r>
      <w:proofErr w:type="spellStart"/>
      <w:r w:rsidRPr="007E5270">
        <w:rPr>
          <w:rFonts w:ascii="Times New Roman" w:hAnsi="Times New Roman" w:cs="Times New Roman"/>
        </w:rPr>
        <w:t>Новокручининское</w:t>
      </w:r>
      <w:proofErr w:type="spellEnd"/>
      <w:r w:rsidRPr="007E5270">
        <w:rPr>
          <w:rFonts w:ascii="Times New Roman" w:hAnsi="Times New Roman" w:cs="Times New Roman"/>
        </w:rPr>
        <w:t>»</w:t>
      </w:r>
      <w:r w:rsidR="00023C9C" w:rsidRPr="007E5270">
        <w:rPr>
          <w:rFonts w:ascii="Times New Roman" w:hAnsi="Times New Roman" w:cs="Times New Roman"/>
        </w:rPr>
        <w:t>.</w:t>
      </w:r>
    </w:p>
    <w:p w:rsidR="00023C9C" w:rsidRPr="007E5270" w:rsidRDefault="00023C9C">
      <w:pPr>
        <w:pStyle w:val="ConsPlusNormal"/>
        <w:jc w:val="both"/>
        <w:rPr>
          <w:rFonts w:ascii="Times New Roman" w:hAnsi="Times New Roman" w:cs="Times New Roman"/>
        </w:rPr>
      </w:pPr>
    </w:p>
    <w:p w:rsidR="00D620DB" w:rsidRPr="007E5270" w:rsidRDefault="00D620DB">
      <w:pPr>
        <w:pStyle w:val="ConsPlusNormal"/>
        <w:jc w:val="right"/>
        <w:rPr>
          <w:rFonts w:ascii="Times New Roman" w:hAnsi="Times New Roman" w:cs="Times New Roman"/>
        </w:rPr>
      </w:pPr>
    </w:p>
    <w:tbl>
      <w:tblPr>
        <w:tblpPr w:leftFromText="180" w:rightFromText="180" w:vertAnchor="text" w:horzAnchor="page" w:tblpX="1" w:tblpY="1"/>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BD7B22" w:rsidRPr="007E5270" w:rsidTr="00BD7B22">
        <w:trPr>
          <w:trHeight w:val="194"/>
        </w:trPr>
        <w:tc>
          <w:tcPr>
            <w:tcW w:w="255" w:type="dxa"/>
            <w:tcBorders>
              <w:top w:val="nil"/>
              <w:left w:val="single" w:sz="24" w:space="0" w:color="CED3F1"/>
              <w:bottom w:val="nil"/>
              <w:right w:val="single" w:sz="24" w:space="0" w:color="F4F3F8"/>
            </w:tcBorders>
            <w:shd w:val="clear" w:color="auto" w:fill="F4F3F8"/>
          </w:tcPr>
          <w:p w:rsidR="00BD7B22" w:rsidRPr="007E5270" w:rsidRDefault="00BD7B22" w:rsidP="00BD7B22">
            <w:pPr>
              <w:pStyle w:val="ConsPlusNormal"/>
              <w:rPr>
                <w:rFonts w:ascii="Times New Roman" w:hAnsi="Times New Roman" w:cs="Times New Roman"/>
              </w:rPr>
            </w:pPr>
          </w:p>
        </w:tc>
      </w:tr>
    </w:tbl>
    <w:p w:rsidR="00D620DB" w:rsidRPr="007E5270" w:rsidRDefault="00D620DB" w:rsidP="00BD7B22">
      <w:pPr>
        <w:pStyle w:val="ConsPlusNormal"/>
        <w:rPr>
          <w:rFonts w:ascii="Times New Roman" w:hAnsi="Times New Roman" w:cs="Times New Roman"/>
        </w:rPr>
      </w:pPr>
    </w:p>
    <w:p w:rsidR="00BD7B22" w:rsidRPr="007E5270" w:rsidRDefault="00BD7B22" w:rsidP="00BD7B22">
      <w:pPr>
        <w:pStyle w:val="ConsPlusNormal"/>
        <w:rPr>
          <w:rFonts w:ascii="Times New Roman" w:hAnsi="Times New Roman" w:cs="Times New Roman"/>
        </w:rPr>
      </w:pPr>
    </w:p>
    <w:p w:rsidR="00BD7B22" w:rsidRPr="007E5270" w:rsidRDefault="00BD7B22" w:rsidP="00BD7B22">
      <w:pPr>
        <w:pStyle w:val="ConsPlusNormal"/>
        <w:rPr>
          <w:rFonts w:ascii="Times New Roman" w:hAnsi="Times New Roman" w:cs="Times New Roman"/>
        </w:rPr>
      </w:pPr>
    </w:p>
    <w:p w:rsidR="00D620DB" w:rsidRPr="007E5270" w:rsidRDefault="00D620DB">
      <w:pPr>
        <w:pStyle w:val="ConsPlusNormal"/>
        <w:jc w:val="right"/>
        <w:rPr>
          <w:rFonts w:ascii="Times New Roman" w:hAnsi="Times New Roman" w:cs="Times New Roman"/>
        </w:rPr>
      </w:pPr>
    </w:p>
    <w:p w:rsidR="00023C9C" w:rsidRPr="007E5270" w:rsidRDefault="007E5270" w:rsidP="007E5270">
      <w:pPr>
        <w:pStyle w:val="ConsPlusNormal"/>
        <w:rPr>
          <w:rFonts w:ascii="Times New Roman" w:hAnsi="Times New Roman" w:cs="Times New Roman"/>
        </w:rPr>
      </w:pPr>
      <w:r>
        <w:rPr>
          <w:rFonts w:ascii="Times New Roman" w:hAnsi="Times New Roman" w:cs="Times New Roman"/>
        </w:rPr>
        <w:t xml:space="preserve">                          </w:t>
      </w:r>
      <w:r w:rsidR="00BD7B22" w:rsidRPr="007E5270">
        <w:rPr>
          <w:rFonts w:ascii="Times New Roman" w:hAnsi="Times New Roman" w:cs="Times New Roman"/>
        </w:rPr>
        <w:t>Г</w:t>
      </w:r>
      <w:r w:rsidR="00023C9C" w:rsidRPr="007E5270">
        <w:rPr>
          <w:rFonts w:ascii="Times New Roman" w:hAnsi="Times New Roman" w:cs="Times New Roman"/>
        </w:rPr>
        <w:t>лава администрации</w:t>
      </w:r>
    </w:p>
    <w:p w:rsidR="007E5270" w:rsidRPr="007E5270" w:rsidRDefault="007E5270" w:rsidP="007E5270">
      <w:pPr>
        <w:pStyle w:val="ConsPlusNormal"/>
        <w:rPr>
          <w:rFonts w:ascii="Times New Roman" w:hAnsi="Times New Roman" w:cs="Times New Roman"/>
        </w:rPr>
      </w:pPr>
      <w:r>
        <w:rPr>
          <w:rFonts w:ascii="Times New Roman" w:hAnsi="Times New Roman" w:cs="Times New Roman"/>
        </w:rPr>
        <w:t xml:space="preserve">                          </w:t>
      </w:r>
      <w:r w:rsidR="00BD7B22" w:rsidRPr="007E5270">
        <w:rPr>
          <w:rFonts w:ascii="Times New Roman" w:hAnsi="Times New Roman" w:cs="Times New Roman"/>
        </w:rPr>
        <w:t>Г</w:t>
      </w:r>
      <w:r>
        <w:rPr>
          <w:rFonts w:ascii="Times New Roman" w:hAnsi="Times New Roman" w:cs="Times New Roman"/>
        </w:rPr>
        <w:t>П</w:t>
      </w:r>
      <w:r w:rsidR="00BD7B22" w:rsidRPr="007E5270">
        <w:rPr>
          <w:rFonts w:ascii="Times New Roman" w:hAnsi="Times New Roman" w:cs="Times New Roman"/>
        </w:rPr>
        <w:t xml:space="preserve"> «Новокручининское»</w:t>
      </w:r>
      <w:r>
        <w:rPr>
          <w:rFonts w:ascii="Times New Roman" w:hAnsi="Times New Roman" w:cs="Times New Roman"/>
        </w:rPr>
        <w:t xml:space="preserve">                                               </w:t>
      </w:r>
      <w:r w:rsidRPr="007E5270">
        <w:rPr>
          <w:rFonts w:ascii="Times New Roman" w:hAnsi="Times New Roman" w:cs="Times New Roman"/>
        </w:rPr>
        <w:t>В.К. Шубина</w:t>
      </w:r>
    </w:p>
    <w:p w:rsidR="00023C9C" w:rsidRPr="007E5270" w:rsidRDefault="00023C9C" w:rsidP="007E5270">
      <w:pPr>
        <w:pStyle w:val="ConsPlusNormal"/>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FD15C8" w:rsidRDefault="00FD15C8">
      <w:pPr>
        <w:pStyle w:val="ConsPlusNormal"/>
        <w:jc w:val="right"/>
        <w:outlineLvl w:val="0"/>
        <w:rPr>
          <w:rFonts w:ascii="Times New Roman" w:hAnsi="Times New Roman" w:cs="Times New Roman"/>
        </w:rPr>
      </w:pPr>
    </w:p>
    <w:p w:rsidR="00023C9C" w:rsidRPr="007E5270" w:rsidRDefault="00023C9C">
      <w:pPr>
        <w:pStyle w:val="ConsPlusNormal"/>
        <w:jc w:val="right"/>
        <w:outlineLvl w:val="0"/>
        <w:rPr>
          <w:rFonts w:ascii="Times New Roman" w:hAnsi="Times New Roman" w:cs="Times New Roman"/>
        </w:rPr>
      </w:pPr>
      <w:r w:rsidRPr="007E5270">
        <w:rPr>
          <w:rFonts w:ascii="Times New Roman" w:hAnsi="Times New Roman" w:cs="Times New Roman"/>
        </w:rPr>
        <w:lastRenderedPageBreak/>
        <w:t>Утвержден</w:t>
      </w:r>
    </w:p>
    <w:p w:rsidR="00023C9C" w:rsidRPr="007E5270" w:rsidRDefault="00023C9C">
      <w:pPr>
        <w:pStyle w:val="ConsPlusNormal"/>
        <w:jc w:val="right"/>
        <w:rPr>
          <w:rFonts w:ascii="Times New Roman" w:hAnsi="Times New Roman" w:cs="Times New Roman"/>
        </w:rPr>
      </w:pPr>
      <w:r w:rsidRPr="007E5270">
        <w:rPr>
          <w:rFonts w:ascii="Times New Roman" w:hAnsi="Times New Roman" w:cs="Times New Roman"/>
        </w:rPr>
        <w:t>постановлением</w:t>
      </w:r>
    </w:p>
    <w:p w:rsidR="00023C9C" w:rsidRPr="007E5270" w:rsidRDefault="00023C9C">
      <w:pPr>
        <w:pStyle w:val="ConsPlusNormal"/>
        <w:jc w:val="right"/>
        <w:rPr>
          <w:rFonts w:ascii="Times New Roman" w:hAnsi="Times New Roman" w:cs="Times New Roman"/>
        </w:rPr>
      </w:pPr>
      <w:r w:rsidRPr="007E5270">
        <w:rPr>
          <w:rFonts w:ascii="Times New Roman" w:hAnsi="Times New Roman" w:cs="Times New Roman"/>
        </w:rPr>
        <w:t>администрации</w:t>
      </w:r>
    </w:p>
    <w:p w:rsidR="00023C9C" w:rsidRPr="007E5270" w:rsidRDefault="00BD7B22">
      <w:pPr>
        <w:pStyle w:val="ConsPlusNormal"/>
        <w:jc w:val="right"/>
        <w:rPr>
          <w:rFonts w:ascii="Times New Roman" w:hAnsi="Times New Roman" w:cs="Times New Roman"/>
        </w:rPr>
      </w:pPr>
      <w:proofErr w:type="spellStart"/>
      <w:r w:rsidRPr="007E5270">
        <w:rPr>
          <w:rFonts w:ascii="Times New Roman" w:hAnsi="Times New Roman" w:cs="Times New Roman"/>
        </w:rPr>
        <w:t>гп</w:t>
      </w:r>
      <w:proofErr w:type="spellEnd"/>
      <w:r w:rsidRPr="007E5270">
        <w:rPr>
          <w:rFonts w:ascii="Times New Roman" w:hAnsi="Times New Roman" w:cs="Times New Roman"/>
        </w:rPr>
        <w:t xml:space="preserve"> «</w:t>
      </w:r>
      <w:proofErr w:type="spellStart"/>
      <w:r w:rsidRPr="007E5270">
        <w:rPr>
          <w:rFonts w:ascii="Times New Roman" w:hAnsi="Times New Roman" w:cs="Times New Roman"/>
        </w:rPr>
        <w:t>Новокручининское</w:t>
      </w:r>
      <w:proofErr w:type="spellEnd"/>
      <w:r w:rsidRPr="007E5270">
        <w:rPr>
          <w:rFonts w:ascii="Times New Roman" w:hAnsi="Times New Roman" w:cs="Times New Roman"/>
        </w:rPr>
        <w:t>»</w:t>
      </w:r>
    </w:p>
    <w:p w:rsidR="00023C9C" w:rsidRPr="007E5270" w:rsidRDefault="00BD7B22">
      <w:pPr>
        <w:pStyle w:val="ConsPlusNormal"/>
        <w:jc w:val="right"/>
        <w:rPr>
          <w:rFonts w:ascii="Times New Roman" w:hAnsi="Times New Roman" w:cs="Times New Roman"/>
        </w:rPr>
      </w:pPr>
      <w:r w:rsidRPr="007E5270">
        <w:rPr>
          <w:rFonts w:ascii="Times New Roman" w:hAnsi="Times New Roman" w:cs="Times New Roman"/>
        </w:rPr>
        <w:t>от</w:t>
      </w:r>
      <w:r w:rsidR="007E5270">
        <w:rPr>
          <w:rFonts w:ascii="Times New Roman" w:hAnsi="Times New Roman" w:cs="Times New Roman"/>
        </w:rPr>
        <w:t xml:space="preserve"> 1</w:t>
      </w:r>
      <w:r w:rsidR="00CF255C">
        <w:rPr>
          <w:rFonts w:ascii="Times New Roman" w:hAnsi="Times New Roman" w:cs="Times New Roman"/>
        </w:rPr>
        <w:t>4</w:t>
      </w:r>
      <w:r w:rsidR="007E5270">
        <w:rPr>
          <w:rFonts w:ascii="Times New Roman" w:hAnsi="Times New Roman" w:cs="Times New Roman"/>
        </w:rPr>
        <w:t>.08.2019</w:t>
      </w:r>
      <w:r w:rsidRPr="007E5270">
        <w:rPr>
          <w:rFonts w:ascii="Times New Roman" w:hAnsi="Times New Roman" w:cs="Times New Roman"/>
        </w:rPr>
        <w:t xml:space="preserve">        N </w:t>
      </w:r>
      <w:r w:rsidR="007E5270">
        <w:rPr>
          <w:rFonts w:ascii="Times New Roman" w:hAnsi="Times New Roman" w:cs="Times New Roman"/>
        </w:rPr>
        <w:t>3</w:t>
      </w:r>
      <w:r w:rsidR="00CF255C">
        <w:rPr>
          <w:rFonts w:ascii="Times New Roman" w:hAnsi="Times New Roman" w:cs="Times New Roman"/>
        </w:rPr>
        <w:t>49</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rPr>
          <w:rFonts w:ascii="Times New Roman" w:hAnsi="Times New Roman" w:cs="Times New Roman"/>
        </w:rPr>
      </w:pPr>
      <w:bookmarkStart w:id="0" w:name="P47"/>
      <w:bookmarkEnd w:id="0"/>
      <w:r w:rsidRPr="007E5270">
        <w:rPr>
          <w:rFonts w:ascii="Times New Roman" w:hAnsi="Times New Roman" w:cs="Times New Roman"/>
        </w:rPr>
        <w:t>АДМИНИСТРАТИВНЫЙ РЕГЛАМЕНТ</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ПРЕДОСТАВЛЕНИЯ МУНИЦИПАЛЬНОЙ УСЛУГИ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"ПРЕДОСТАВЛЕНИЕ ГРАЖДАНАМ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БЕЗВОЗМЕЗДНОЕ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ПОЛЬЗОВАНИЕ ЗЕМЕЛЬНЫХ УЧАСТКОВ, НАХОДЯЩИХСЯ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В МУНИЦИПАЛЬНОЙ СОБСТВЕННОСТИ И </w:t>
      </w:r>
      <w:proofErr w:type="gramStart"/>
      <w:r w:rsidRPr="007E5270">
        <w:rPr>
          <w:rFonts w:ascii="Times New Roman" w:hAnsi="Times New Roman" w:cs="Times New Roman"/>
        </w:rPr>
        <w:t>РАСПОЛОЖЕННЫХ</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НА ТЕРРИТОРИИ ХАНКАЙСКОГО МУНИЦИПАЛЬНОГО РАЙОНА,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РАМКАХ РЕАЛИЗАЦИИ ФЕДЕРАЛЬНОГО ЗАКОНА ОТ 01.05.2016</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N 119-ФЗ "ОБ ОСОБЕННОСТЯХ ПРЕДОСТАВЛЕНИЯ ГРАЖДАНАМ ЗЕМЕЛЬНЫХ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УЧАСТКОВ, НАХОДЯЩИХСЯ В </w:t>
      </w:r>
      <w:proofErr w:type="gramStart"/>
      <w:r w:rsidRPr="007E5270">
        <w:rPr>
          <w:rFonts w:ascii="Times New Roman" w:hAnsi="Times New Roman" w:cs="Times New Roman"/>
        </w:rPr>
        <w:t>ГОСУДАРСТВЕННОЙ</w:t>
      </w:r>
      <w:proofErr w:type="gramEnd"/>
      <w:r w:rsidRPr="007E5270">
        <w:rPr>
          <w:rFonts w:ascii="Times New Roman" w:hAnsi="Times New Roman" w:cs="Times New Roman"/>
        </w:rPr>
        <w:t xml:space="preserve"> ИЛИ МУНИЦИПАЛЬНОЙ</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СОБСТВЕННОСТИ И РАСПОЛОЖЕННЫХ НА ТЕРРИТОРИЯХ СУБЪЕКТОВ</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РОССИЙСКОЙ ФЕДЕРАЦИИ, ВХОДЯЩИХ В СОСТАВ </w:t>
      </w:r>
      <w:proofErr w:type="gramStart"/>
      <w:r w:rsidRPr="007E5270">
        <w:rPr>
          <w:rFonts w:ascii="Times New Roman" w:hAnsi="Times New Roman" w:cs="Times New Roman"/>
        </w:rPr>
        <w:t>ДАЛЬНЕВОСТОЧНОГО</w:t>
      </w:r>
      <w:proofErr w:type="gramEnd"/>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 xml:space="preserve">ФЕДЕРАЛЬНОГО ОКРУГА, И О ВНЕСЕНИИ ИЗМЕНЕНИЙ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ОТДЕЛЬНЫЕ</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ЗАКОНОДАТЕЛЬНЫЕ АКТЫ РОССИЙСКОЙ ФЕДЕРАЦИИ"</w:t>
      </w:r>
    </w:p>
    <w:p w:rsidR="00023C9C" w:rsidRPr="007E5270" w:rsidRDefault="00023C9C">
      <w:pPr>
        <w:spacing w:after="1"/>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 ОБЩИЕ ПОЛОЖЕНИЯ</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Цель принятия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w:t>
      </w:r>
      <w:r w:rsidR="007E5270">
        <w:rPr>
          <w:rFonts w:ascii="Times New Roman" w:hAnsi="Times New Roman" w:cs="Times New Roman"/>
        </w:rPr>
        <w:t xml:space="preserve"> городского поселения «Новокручининское»</w:t>
      </w:r>
      <w:r w:rsidR="00EA10D7">
        <w:rPr>
          <w:rFonts w:ascii="Times New Roman" w:hAnsi="Times New Roman" w:cs="Times New Roman"/>
        </w:rPr>
        <w:t xml:space="preserve"> </w:t>
      </w:r>
      <w:r w:rsidR="007E5270" w:rsidRPr="007E5270">
        <w:rPr>
          <w:rFonts w:ascii="Times New Roman" w:hAnsi="Times New Roman" w:cs="Times New Roman"/>
        </w:rPr>
        <w:t>муниципального района</w:t>
      </w:r>
      <w:r w:rsidR="007E5270">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0"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1.2. Применение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BD7B22" w:rsidRPr="007E5270">
        <w:rPr>
          <w:rFonts w:ascii="Times New Roman" w:hAnsi="Times New Roman" w:cs="Times New Roman"/>
        </w:rPr>
        <w:t>муниципального образования «Новокручининское»</w:t>
      </w:r>
      <w:r w:rsidRPr="007E5270">
        <w:rPr>
          <w:rFonts w:ascii="Times New Roman" w:hAnsi="Times New Roman" w:cs="Times New Roman"/>
        </w:rPr>
        <w:t xml:space="preserve">, в рамках реализации Федерального </w:t>
      </w:r>
      <w:hyperlink r:id="rId11"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7E5270">
        <w:rPr>
          <w:rFonts w:ascii="Times New Roman" w:hAnsi="Times New Roman" w:cs="Times New Roman"/>
        </w:rPr>
        <w:t xml:space="preserve">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1.3. Круг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Требования к порядку информирования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Заявители могут получить информацию по вопросам: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имеет право выбора способа получения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может получить информацию о порядке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непосредственно в уполномоченном органе </w:t>
      </w:r>
      <w:r w:rsidR="00D56EE4" w:rsidRPr="007E5270">
        <w:rPr>
          <w:rFonts w:ascii="Times New Roman" w:hAnsi="Times New Roman" w:cs="Times New Roman"/>
        </w:rPr>
        <w:t xml:space="preserve">Администрация </w:t>
      </w:r>
      <w:proofErr w:type="spellStart"/>
      <w:r w:rsidR="00D56EE4" w:rsidRPr="007E5270">
        <w:rPr>
          <w:rFonts w:ascii="Times New Roman" w:hAnsi="Times New Roman" w:cs="Times New Roman"/>
        </w:rPr>
        <w:t>гп</w:t>
      </w:r>
      <w:proofErr w:type="spellEnd"/>
      <w:r w:rsidR="00D56EE4" w:rsidRPr="007E5270">
        <w:rPr>
          <w:rFonts w:ascii="Times New Roman" w:hAnsi="Times New Roman" w:cs="Times New Roman"/>
        </w:rPr>
        <w:t xml:space="preserve"> «</w:t>
      </w:r>
      <w:proofErr w:type="spellStart"/>
      <w:r w:rsidR="00D56EE4" w:rsidRPr="007E5270">
        <w:rPr>
          <w:rFonts w:ascii="Times New Roman" w:hAnsi="Times New Roman" w:cs="Times New Roman"/>
        </w:rPr>
        <w:t>Новокручининское</w:t>
      </w:r>
      <w:proofErr w:type="spellEnd"/>
      <w:r w:rsidR="00D56EE4"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месте нахождения и графике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местонахождение уполномоченного органа: </w:t>
      </w:r>
      <w:proofErr w:type="spellStart"/>
      <w:r w:rsidR="00D56EE4" w:rsidRPr="007E5270">
        <w:rPr>
          <w:rFonts w:ascii="Times New Roman" w:hAnsi="Times New Roman" w:cs="Times New Roman"/>
        </w:rPr>
        <w:t>пгт</w:t>
      </w:r>
      <w:proofErr w:type="spellEnd"/>
      <w:r w:rsidR="00D56EE4" w:rsidRPr="007E5270">
        <w:rPr>
          <w:rFonts w:ascii="Times New Roman" w:hAnsi="Times New Roman" w:cs="Times New Roman"/>
        </w:rPr>
        <w:t xml:space="preserve"> </w:t>
      </w:r>
      <w:proofErr w:type="spellStart"/>
      <w:r w:rsidR="00D56EE4" w:rsidRPr="007E5270">
        <w:rPr>
          <w:rFonts w:ascii="Times New Roman" w:hAnsi="Times New Roman" w:cs="Times New Roman"/>
        </w:rPr>
        <w:t>Новокручиниский</w:t>
      </w:r>
      <w:proofErr w:type="spellEnd"/>
      <w:r w:rsidR="00D56EE4" w:rsidRPr="007E5270">
        <w:rPr>
          <w:rFonts w:ascii="Times New Roman" w:hAnsi="Times New Roman" w:cs="Times New Roman"/>
        </w:rPr>
        <w:t xml:space="preserve">, ул. </w:t>
      </w:r>
      <w:proofErr w:type="gramStart"/>
      <w:r w:rsidR="00D56EE4" w:rsidRPr="007E5270">
        <w:rPr>
          <w:rFonts w:ascii="Times New Roman" w:hAnsi="Times New Roman" w:cs="Times New Roman"/>
        </w:rPr>
        <w:t>Рабочая</w:t>
      </w:r>
      <w:proofErr w:type="gramEnd"/>
      <w:r w:rsidR="00D56EE4" w:rsidRPr="007E5270">
        <w:rPr>
          <w:rFonts w:ascii="Times New Roman" w:hAnsi="Times New Roman" w:cs="Times New Roman"/>
        </w:rPr>
        <w:t>, д. 36</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график работы: понедельник </w:t>
      </w:r>
      <w:r w:rsidR="00D56EE4" w:rsidRPr="007E5270">
        <w:rPr>
          <w:rFonts w:ascii="Times New Roman" w:hAnsi="Times New Roman" w:cs="Times New Roman"/>
        </w:rPr>
        <w:t>–</w:t>
      </w:r>
      <w:r w:rsidRPr="007E5270">
        <w:rPr>
          <w:rFonts w:ascii="Times New Roman" w:hAnsi="Times New Roman" w:cs="Times New Roman"/>
        </w:rPr>
        <w:t xml:space="preserve"> </w:t>
      </w:r>
      <w:r w:rsidR="00D56EE4" w:rsidRPr="007E5270">
        <w:rPr>
          <w:rFonts w:ascii="Times New Roman" w:hAnsi="Times New Roman" w:cs="Times New Roman"/>
        </w:rPr>
        <w:t>четверг с 8</w:t>
      </w:r>
      <w:r w:rsidRPr="007E5270">
        <w:rPr>
          <w:rFonts w:ascii="Times New Roman" w:hAnsi="Times New Roman" w:cs="Times New Roman"/>
        </w:rPr>
        <w:t>:00 до 17:</w:t>
      </w:r>
      <w:r w:rsidR="00D56EE4" w:rsidRPr="007E5270">
        <w:rPr>
          <w:rFonts w:ascii="Times New Roman" w:hAnsi="Times New Roman" w:cs="Times New Roman"/>
        </w:rPr>
        <w:t>15 часов, пятница с 8:00 до 16:00, перерыв с 12</w:t>
      </w:r>
      <w:r w:rsidRPr="007E5270">
        <w:rPr>
          <w:rFonts w:ascii="Times New Roman" w:hAnsi="Times New Roman" w:cs="Times New Roman"/>
        </w:rPr>
        <w:t>.00 до 1</w:t>
      </w:r>
      <w:r w:rsidR="00D56EE4" w:rsidRPr="007E5270">
        <w:rPr>
          <w:rFonts w:ascii="Times New Roman" w:hAnsi="Times New Roman" w:cs="Times New Roman"/>
        </w:rPr>
        <w:t>3</w:t>
      </w:r>
      <w:r w:rsidRPr="007E5270">
        <w:rPr>
          <w:rFonts w:ascii="Times New Roman" w:hAnsi="Times New Roman" w:cs="Times New Roman"/>
        </w:rPr>
        <w:t xml:space="preserve">.00 часов, </w:t>
      </w:r>
      <w:r w:rsidR="00D56EE4" w:rsidRPr="007E5270">
        <w:rPr>
          <w:rFonts w:ascii="Times New Roman" w:hAnsi="Times New Roman" w:cs="Times New Roman"/>
        </w:rPr>
        <w:t>среда</w:t>
      </w:r>
      <w:r w:rsidRPr="007E5270">
        <w:rPr>
          <w:rFonts w:ascii="Times New Roman" w:hAnsi="Times New Roman" w:cs="Times New Roman"/>
        </w:rPr>
        <w:t xml:space="preserve"> - </w:t>
      </w:r>
      <w:proofErr w:type="spellStart"/>
      <w:r w:rsidRPr="007E5270">
        <w:rPr>
          <w:rFonts w:ascii="Times New Roman" w:hAnsi="Times New Roman" w:cs="Times New Roman"/>
        </w:rPr>
        <w:t>неприемный</w:t>
      </w:r>
      <w:proofErr w:type="spellEnd"/>
      <w:r w:rsidRPr="007E5270">
        <w:rPr>
          <w:rFonts w:ascii="Times New Roman" w:hAnsi="Times New Roman" w:cs="Times New Roman"/>
        </w:rPr>
        <w:t xml:space="preserve"> день, суббота и воскресенье - выходные;</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 телефоны для справок: 8 (3022</w:t>
      </w:r>
      <w:r w:rsidR="00023C9C" w:rsidRPr="007E5270">
        <w:rPr>
          <w:rFonts w:ascii="Times New Roman" w:hAnsi="Times New Roman" w:cs="Times New Roman"/>
        </w:rPr>
        <w:t xml:space="preserve">) </w:t>
      </w:r>
      <w:r w:rsidRPr="007E5270">
        <w:rPr>
          <w:rFonts w:ascii="Times New Roman" w:hAnsi="Times New Roman" w:cs="Times New Roman"/>
        </w:rPr>
        <w:t>37</w:t>
      </w:r>
      <w:r w:rsidR="00023C9C" w:rsidRPr="007E5270">
        <w:rPr>
          <w:rFonts w:ascii="Times New Roman" w:hAnsi="Times New Roman" w:cs="Times New Roman"/>
        </w:rPr>
        <w:t>-</w:t>
      </w:r>
      <w:r w:rsidRPr="007E5270">
        <w:rPr>
          <w:rFonts w:ascii="Times New Roman" w:hAnsi="Times New Roman" w:cs="Times New Roman"/>
        </w:rPr>
        <w:t>11</w:t>
      </w:r>
      <w:r w:rsidR="00023C9C" w:rsidRPr="007E5270">
        <w:rPr>
          <w:rFonts w:ascii="Times New Roman" w:hAnsi="Times New Roman" w:cs="Times New Roman"/>
        </w:rPr>
        <w:t>-1</w:t>
      </w:r>
      <w:r w:rsidRPr="007E5270">
        <w:rPr>
          <w:rFonts w:ascii="Times New Roman" w:hAnsi="Times New Roman" w:cs="Times New Roman"/>
        </w:rPr>
        <w:t>5</w:t>
      </w:r>
      <w:r w:rsidR="00023C9C" w:rsidRPr="007E5270">
        <w:rPr>
          <w:rFonts w:ascii="Times New Roman" w:hAnsi="Times New Roman" w:cs="Times New Roman"/>
        </w:rPr>
        <w:t xml:space="preserve">, </w:t>
      </w:r>
      <w:r w:rsidRPr="007E5270">
        <w:rPr>
          <w:rFonts w:ascii="Times New Roman" w:hAnsi="Times New Roman" w:cs="Times New Roman"/>
        </w:rPr>
        <w:t>37</w:t>
      </w:r>
      <w:r w:rsidR="00023C9C" w:rsidRPr="007E5270">
        <w:rPr>
          <w:rFonts w:ascii="Times New Roman" w:hAnsi="Times New Roman" w:cs="Times New Roman"/>
        </w:rPr>
        <w:t>-</w:t>
      </w:r>
      <w:r w:rsidRPr="007E5270">
        <w:rPr>
          <w:rFonts w:ascii="Times New Roman" w:hAnsi="Times New Roman" w:cs="Times New Roman"/>
        </w:rPr>
        <w:t>1</w:t>
      </w:r>
      <w:r w:rsidR="00023C9C" w:rsidRPr="007E5270">
        <w:rPr>
          <w:rFonts w:ascii="Times New Roman" w:hAnsi="Times New Roman" w:cs="Times New Roman"/>
        </w:rPr>
        <w:t>1-</w:t>
      </w:r>
      <w:r w:rsidRPr="007E5270">
        <w:rPr>
          <w:rFonts w:ascii="Times New Roman" w:hAnsi="Times New Roman" w:cs="Times New Roman"/>
        </w:rPr>
        <w:t>23</w:t>
      </w:r>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Интернет-сайта: </w:t>
      </w:r>
      <w:r w:rsidR="00D56EE4" w:rsidRPr="007E5270">
        <w:rPr>
          <w:rFonts w:ascii="Times New Roman" w:hAnsi="Times New Roman" w:cs="Times New Roman"/>
        </w:rPr>
        <w:t>http://novokruch.chitinsky.ru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адрес электронной почты: </w:t>
      </w:r>
      <w:proofErr w:type="spellStart"/>
      <w:r w:rsidRPr="007E5270">
        <w:rPr>
          <w:rFonts w:ascii="Times New Roman" w:hAnsi="Times New Roman" w:cs="Times New Roman"/>
        </w:rPr>
        <w:t>E-mail</w:t>
      </w:r>
      <w:proofErr w:type="spellEnd"/>
      <w:r w:rsidRPr="007E5270">
        <w:rPr>
          <w:rFonts w:ascii="Times New Roman" w:hAnsi="Times New Roman" w:cs="Times New Roman"/>
        </w:rPr>
        <w:t xml:space="preserve">: </w:t>
      </w:r>
      <w:proofErr w:type="spellStart"/>
      <w:r w:rsidR="00D56EE4" w:rsidRPr="007E5270">
        <w:rPr>
          <w:rFonts w:ascii="Times New Roman" w:hAnsi="Times New Roman" w:cs="Times New Roman"/>
          <w:lang w:val="en-US"/>
        </w:rPr>
        <w:t>ch</w:t>
      </w:r>
      <w:r w:rsidR="007E5270">
        <w:rPr>
          <w:rFonts w:ascii="Times New Roman" w:hAnsi="Times New Roman" w:cs="Times New Roman"/>
          <w:lang w:val="en-US"/>
        </w:rPr>
        <w:t>i</w:t>
      </w:r>
      <w:r w:rsidR="00D56EE4" w:rsidRPr="007E5270">
        <w:rPr>
          <w:rFonts w:ascii="Times New Roman" w:hAnsi="Times New Roman" w:cs="Times New Roman"/>
          <w:lang w:val="en-US"/>
        </w:rPr>
        <w:t>trn</w:t>
      </w:r>
      <w:proofErr w:type="spellEnd"/>
      <w:r w:rsidR="00D56EE4" w:rsidRPr="007E5270">
        <w:rPr>
          <w:rFonts w:ascii="Times New Roman" w:hAnsi="Times New Roman" w:cs="Times New Roman"/>
        </w:rPr>
        <w:t>2@</w:t>
      </w:r>
      <w:r w:rsidR="00D56EE4" w:rsidRPr="007E5270">
        <w:rPr>
          <w:rFonts w:ascii="Times New Roman" w:hAnsi="Times New Roman" w:cs="Times New Roman"/>
          <w:lang w:val="en-US"/>
        </w:rPr>
        <w:t>mail</w:t>
      </w:r>
      <w:r w:rsidR="00D56EE4" w:rsidRPr="007E5270">
        <w:rPr>
          <w:rFonts w:ascii="Times New Roman" w:hAnsi="Times New Roman" w:cs="Times New Roman"/>
        </w:rPr>
        <w:t>.</w:t>
      </w:r>
      <w:proofErr w:type="spellStart"/>
      <w:r w:rsidR="00D56EE4" w:rsidRPr="007E5270">
        <w:rPr>
          <w:rFonts w:ascii="Times New Roman" w:hAnsi="Times New Roman" w:cs="Times New Roman"/>
          <w:lang w:val="en-US"/>
        </w:rPr>
        <w:t>ru</w:t>
      </w:r>
      <w:proofErr w:type="spellEnd"/>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непосредственно в муниципальном автономном учреждении "Многофункциональный центр предоставления государственных и муниципальных услуг  (далее - МФЦ), а также его обособленных структурных подразделениях (территориальных обособленных структурных подразделений МФЦ) (далее - ТОСП МФЦ).</w:t>
      </w:r>
    </w:p>
    <w:p w:rsidR="00023C9C" w:rsidRPr="007E5270" w:rsidRDefault="00D56EE4">
      <w:pPr>
        <w:pStyle w:val="ConsPlusNormal"/>
        <w:spacing w:before="220"/>
        <w:ind w:firstLine="540"/>
        <w:jc w:val="both"/>
        <w:rPr>
          <w:rFonts w:ascii="Times New Roman" w:hAnsi="Times New Roman" w:cs="Times New Roman"/>
        </w:rPr>
      </w:pPr>
      <w:r w:rsidRPr="007E5270">
        <w:rPr>
          <w:rFonts w:ascii="Times New Roman" w:hAnsi="Times New Roman" w:cs="Times New Roman"/>
        </w:rPr>
        <w:t>3</w:t>
      </w:r>
      <w:r w:rsidR="00023C9C" w:rsidRPr="007E5270">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00023C9C" w:rsidRPr="007E5270">
        <w:rPr>
          <w:rFonts w:ascii="Times New Roman" w:hAnsi="Times New Roman" w:cs="Times New Roman"/>
        </w:rPr>
        <w:t>www.gosuslugi.ru</w:t>
      </w:r>
      <w:proofErr w:type="spellEnd"/>
      <w:r w:rsidR="00023C9C" w:rsidRPr="007E5270">
        <w:rPr>
          <w:rFonts w:ascii="Times New Roman" w:hAnsi="Times New Roman" w:cs="Times New Roman"/>
        </w:rPr>
        <w:t>);</w:t>
      </w:r>
    </w:p>
    <w:p w:rsidR="00023C9C" w:rsidRPr="007E5270" w:rsidRDefault="00D56EE4">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4</w:t>
      </w:r>
      <w:r w:rsidR="00023C9C" w:rsidRPr="007E5270">
        <w:rPr>
          <w:rFonts w:ascii="Times New Roman" w:hAnsi="Times New Roman" w:cs="Times New Roman"/>
        </w:rPr>
        <w:t>)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00023C9C" w:rsidRPr="007E5270">
        <w:rPr>
          <w:rFonts w:ascii="Times New Roman" w:hAnsi="Times New Roman" w:cs="Times New Roman"/>
        </w:rPr>
        <w:t xml:space="preserve"> картографии, в информационно-телекоммуникационной сети "Интернет", по адресу (далее - официальный сайт) (</w:t>
      </w:r>
      <w:proofErr w:type="spellStart"/>
      <w:r w:rsidR="00023C9C" w:rsidRPr="007E5270">
        <w:rPr>
          <w:rFonts w:ascii="Times New Roman" w:hAnsi="Times New Roman" w:cs="Times New Roman"/>
        </w:rPr>
        <w:t>www.надальнийвосток</w:t>
      </w:r>
      <w:proofErr w:type="gramStart"/>
      <w:r w:rsidR="00023C9C" w:rsidRPr="007E5270">
        <w:rPr>
          <w:rFonts w:ascii="Times New Roman" w:hAnsi="Times New Roman" w:cs="Times New Roman"/>
        </w:rPr>
        <w:t>.р</w:t>
      </w:r>
      <w:proofErr w:type="gramEnd"/>
      <w:r w:rsidR="00023C9C" w:rsidRPr="007E5270">
        <w:rPr>
          <w:rFonts w:ascii="Times New Roman" w:hAnsi="Times New Roman" w:cs="Times New Roman"/>
        </w:rPr>
        <w:t>ф</w:t>
      </w:r>
      <w:proofErr w:type="spellEnd"/>
      <w:r w:rsidR="00023C9C"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7) на информационных стендах, расположенных: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непосредственно в </w:t>
      </w:r>
      <w:r w:rsidR="00D56EE4" w:rsidRPr="007E5270">
        <w:rPr>
          <w:rFonts w:ascii="Times New Roman" w:hAnsi="Times New Roman" w:cs="Times New Roman"/>
        </w:rPr>
        <w:t xml:space="preserve">Администрации </w:t>
      </w:r>
      <w:proofErr w:type="spellStart"/>
      <w:r w:rsidR="00D56EE4" w:rsidRPr="007E5270">
        <w:rPr>
          <w:rFonts w:ascii="Times New Roman" w:hAnsi="Times New Roman" w:cs="Times New Roman"/>
        </w:rPr>
        <w:t>гп</w:t>
      </w:r>
      <w:proofErr w:type="spellEnd"/>
      <w:r w:rsidR="00D56EE4" w:rsidRPr="007E5270">
        <w:rPr>
          <w:rFonts w:ascii="Times New Roman" w:hAnsi="Times New Roman" w:cs="Times New Roman"/>
        </w:rPr>
        <w:t xml:space="preserve"> «</w:t>
      </w:r>
      <w:proofErr w:type="spellStart"/>
      <w:r w:rsidR="00D56EE4" w:rsidRPr="007E5270">
        <w:rPr>
          <w:rFonts w:ascii="Times New Roman" w:hAnsi="Times New Roman" w:cs="Times New Roman"/>
        </w:rPr>
        <w:t>Новокручининское</w:t>
      </w:r>
      <w:proofErr w:type="spellEnd"/>
      <w:r w:rsidR="00D56EE4"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МФЦ, ТОСП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D56EE4" w:rsidRPr="007E5270">
        <w:rPr>
          <w:rFonts w:ascii="Times New Roman" w:hAnsi="Times New Roman" w:cs="Times New Roman"/>
        </w:rPr>
        <w:t xml:space="preserve">Администрации </w:t>
      </w:r>
      <w:proofErr w:type="spellStart"/>
      <w:r w:rsidR="00D56EE4" w:rsidRPr="007E5270">
        <w:rPr>
          <w:rFonts w:ascii="Times New Roman" w:hAnsi="Times New Roman" w:cs="Times New Roman"/>
        </w:rPr>
        <w:t>гп</w:t>
      </w:r>
      <w:proofErr w:type="spellEnd"/>
      <w:r w:rsidR="00D56EE4" w:rsidRPr="007E5270">
        <w:rPr>
          <w:rFonts w:ascii="Times New Roman" w:hAnsi="Times New Roman" w:cs="Times New Roman"/>
        </w:rPr>
        <w:t xml:space="preserve"> «</w:t>
      </w:r>
      <w:proofErr w:type="spellStart"/>
      <w:r w:rsidR="00D56EE4" w:rsidRPr="007E5270">
        <w:rPr>
          <w:rFonts w:ascii="Times New Roman" w:hAnsi="Times New Roman" w:cs="Times New Roman"/>
        </w:rPr>
        <w:t>Новокручининское</w:t>
      </w:r>
      <w:proofErr w:type="spellEnd"/>
      <w:r w:rsidR="00D56EE4" w:rsidRPr="007E5270">
        <w:rPr>
          <w:rFonts w:ascii="Times New Roman" w:hAnsi="Times New Roman" w:cs="Times New Roman"/>
        </w:rPr>
        <w:t>»</w:t>
      </w:r>
      <w:r w:rsidRPr="007E5270">
        <w:rPr>
          <w:rFonts w:ascii="Times New Roman" w:hAnsi="Times New Roman" w:cs="Times New Roman"/>
        </w:rPr>
        <w:t xml:space="preserve"> и на сайте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Публичное устное информирован</w:t>
      </w:r>
      <w:r w:rsidR="00D56EE4" w:rsidRPr="007E5270">
        <w:rPr>
          <w:rFonts w:ascii="Times New Roman" w:hAnsi="Times New Roman" w:cs="Times New Roman"/>
        </w:rPr>
        <w:t>ие осуществляется путем</w:t>
      </w:r>
      <w:r w:rsidRPr="007E5270">
        <w:rPr>
          <w:rFonts w:ascii="Times New Roman" w:hAnsi="Times New Roman" w:cs="Times New Roman"/>
        </w:rPr>
        <w:t xml:space="preserve"> размещения на официальных сайтах уполномоченного органа (субъекта, района), путем использования информационных стендов.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II. СТАНДАРТ ПРЕДОСТАВЛЕНИЯ МУНИЦИПАЛЬНОЙ УСЛУГИ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2.1. Наименование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гражданам в безвозмездное пользование земельных участков, находящихся в муниципальной собственности, расположенных</w:t>
      </w:r>
      <w:r w:rsidR="00387CBA" w:rsidRPr="00387CBA">
        <w:rPr>
          <w:rFonts w:ascii="Times New Roman" w:hAnsi="Times New Roman" w:cs="Times New Roman"/>
        </w:rPr>
        <w:t xml:space="preserve"> </w:t>
      </w:r>
      <w:r w:rsidR="00387CBA">
        <w:rPr>
          <w:rFonts w:ascii="Times New Roman" w:hAnsi="Times New Roman" w:cs="Times New Roman"/>
        </w:rPr>
        <w:t>на территории городского поселения «Новокручининское</w:t>
      </w:r>
      <w:proofErr w:type="gramStart"/>
      <w:r w:rsidR="00387CBA">
        <w:rPr>
          <w:rFonts w:ascii="Times New Roman" w:hAnsi="Times New Roman" w:cs="Times New Roman"/>
        </w:rPr>
        <w:t>»</w:t>
      </w:r>
      <w:r w:rsidR="00387CBA" w:rsidRPr="007E5270">
        <w:rPr>
          <w:rFonts w:ascii="Times New Roman" w:hAnsi="Times New Roman" w:cs="Times New Roman"/>
        </w:rPr>
        <w:t>м</w:t>
      </w:r>
      <w:proofErr w:type="gramEnd"/>
      <w:r w:rsidR="00387CBA" w:rsidRPr="007E5270">
        <w:rPr>
          <w:rFonts w:ascii="Times New Roman" w:hAnsi="Times New Roman" w:cs="Times New Roman"/>
        </w:rPr>
        <w:t>униципального района</w:t>
      </w:r>
      <w:r w:rsidR="00387CBA">
        <w:rPr>
          <w:rFonts w:ascii="Times New Roman" w:hAnsi="Times New Roman" w:cs="Times New Roman"/>
        </w:rPr>
        <w:t xml:space="preserve"> «Читинский район» Забайкальского края</w:t>
      </w:r>
      <w:r w:rsidRPr="007E5270">
        <w:rPr>
          <w:rFonts w:ascii="Times New Roman" w:hAnsi="Times New Roman" w:cs="Times New Roman"/>
        </w:rPr>
        <w:t xml:space="preserve">, в рамках реализации Федерального </w:t>
      </w:r>
      <w:hyperlink r:id="rId12"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 Наименование органов, исполняющих и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D56EE4" w:rsidRPr="007E5270">
        <w:rPr>
          <w:rFonts w:ascii="Times New Roman" w:hAnsi="Times New Roman" w:cs="Times New Roman"/>
        </w:rPr>
        <w:t>муниципального образования «Новокручининское»</w:t>
      </w:r>
      <w:r w:rsidRPr="007E5270">
        <w:rPr>
          <w:rFonts w:ascii="Times New Roman" w:hAnsi="Times New Roman" w:cs="Times New Roman"/>
        </w:rPr>
        <w:t xml:space="preserve"> в рамках реализации Федерального </w:t>
      </w:r>
      <w:hyperlink r:id="rId13" w:history="1">
        <w:r w:rsidRPr="007E5270">
          <w:rPr>
            <w:rFonts w:ascii="Times New Roman" w:hAnsi="Times New Roman" w:cs="Times New Roman"/>
            <w:color w:val="0000FF"/>
          </w:rPr>
          <w:t>закона</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7E5270">
        <w:rPr>
          <w:rFonts w:ascii="Times New Roman" w:hAnsi="Times New Roman" w:cs="Times New Roman"/>
        </w:rPr>
        <w:t xml:space="preserve"> акты Российской Федерации" предоставляют уп</w:t>
      </w:r>
      <w:r w:rsidR="00F23EE5" w:rsidRPr="007E5270">
        <w:rPr>
          <w:rFonts w:ascii="Times New Roman" w:hAnsi="Times New Roman" w:cs="Times New Roman"/>
        </w:rPr>
        <w:t>олномоченные органы, рассматривающие заявления</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предоставлении государственной (муниципальной) услуги участвуют: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органы государственной власти, органы местного самоуправления </w:t>
      </w:r>
      <w:r w:rsidR="00F23EE5" w:rsidRPr="007E5270">
        <w:rPr>
          <w:rFonts w:ascii="Times New Roman" w:hAnsi="Times New Roman" w:cs="Times New Roman"/>
        </w:rPr>
        <w:t xml:space="preserve">Администрация </w:t>
      </w:r>
      <w:proofErr w:type="spellStart"/>
      <w:r w:rsidR="00F23EE5" w:rsidRPr="007E5270">
        <w:rPr>
          <w:rFonts w:ascii="Times New Roman" w:hAnsi="Times New Roman" w:cs="Times New Roman"/>
        </w:rPr>
        <w:t>гп</w:t>
      </w:r>
      <w:proofErr w:type="spellEnd"/>
      <w:r w:rsidR="00F23EE5" w:rsidRPr="007E5270">
        <w:rPr>
          <w:rFonts w:ascii="Times New Roman" w:hAnsi="Times New Roman" w:cs="Times New Roman"/>
        </w:rPr>
        <w:t xml:space="preserve"> «</w:t>
      </w:r>
      <w:proofErr w:type="spellStart"/>
      <w:r w:rsidR="00F23EE5" w:rsidRPr="007E5270">
        <w:rPr>
          <w:rFonts w:ascii="Times New Roman" w:hAnsi="Times New Roman" w:cs="Times New Roman"/>
        </w:rPr>
        <w:t>Новокручининское</w:t>
      </w:r>
      <w:proofErr w:type="spellEnd"/>
      <w:r w:rsidR="00F23EE5" w:rsidRPr="007E5270">
        <w:rPr>
          <w:rFonts w:ascii="Times New Roman" w:hAnsi="Times New Roman" w:cs="Times New Roman"/>
        </w:rPr>
        <w:t xml:space="preserve">» </w:t>
      </w:r>
      <w:r w:rsidRPr="007E5270">
        <w:rPr>
          <w:rFonts w:ascii="Times New Roman" w:hAnsi="Times New Roman" w:cs="Times New Roman"/>
        </w:rPr>
        <w:t xml:space="preserve"> (далее -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деятельность по ведению государственного кадастра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территориальные органы, осуществляющие государственную регистрацию прав на недвижимое имущество и сделок с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муниципальные автономные учреждения "Многофункциональный центр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7E5270">
        <w:rPr>
          <w:rFonts w:ascii="Times New Roman" w:hAnsi="Times New Roman" w:cs="Times New Roman"/>
        </w:rPr>
        <w:lastRenderedPageBreak/>
        <w:t>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2.3. Результат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Результатами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заключение с заявителем договора безвозмездного пользования земельным участком (сроком на пять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возвращение заявления заявителю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2.4. Способ предоставления результата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Результаты предоставления муниципальной услуги могут быть: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w:t>
      </w:r>
      <w:proofErr w:type="gramStart"/>
      <w:r w:rsidRPr="007E5270">
        <w:rPr>
          <w:rFonts w:ascii="Times New Roman" w:hAnsi="Times New Roman" w:cs="Times New Roman"/>
        </w:rPr>
        <w:t>выданы</w:t>
      </w:r>
      <w:proofErr w:type="gramEnd"/>
      <w:r w:rsidRPr="007E5270">
        <w:rPr>
          <w:rFonts w:ascii="Times New Roman" w:hAnsi="Times New Roman" w:cs="Times New Roman"/>
        </w:rPr>
        <w:t xml:space="preserve"> лично заявителю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 </w:t>
      </w:r>
      <w:proofErr w:type="gramStart"/>
      <w:r w:rsidRPr="007E5270">
        <w:rPr>
          <w:rFonts w:ascii="Times New Roman" w:hAnsi="Times New Roman" w:cs="Times New Roman"/>
        </w:rPr>
        <w:t>направлены</w:t>
      </w:r>
      <w:proofErr w:type="gramEnd"/>
      <w:r w:rsidRPr="007E5270">
        <w:rPr>
          <w:rFonts w:ascii="Times New Roman" w:hAnsi="Times New Roman" w:cs="Times New Roman"/>
        </w:rPr>
        <w:t xml:space="preserve"> заявителю в форме документа на бумажном носителе по почтовому адресу;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4) </w:t>
      </w:r>
      <w:proofErr w:type="gramStart"/>
      <w:r w:rsidRPr="007E5270">
        <w:rPr>
          <w:rFonts w:ascii="Times New Roman" w:hAnsi="Times New Roman" w:cs="Times New Roman"/>
        </w:rPr>
        <w:t>направлены</w:t>
      </w:r>
      <w:proofErr w:type="gramEnd"/>
      <w:r w:rsidRPr="007E5270">
        <w:rPr>
          <w:rFonts w:ascii="Times New Roman" w:hAnsi="Times New Roman" w:cs="Times New Roman"/>
        </w:rPr>
        <w:t xml:space="preserve"> заявителю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2.5. Правовые основания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Правовыми основаниями для предоставления муниципальной услуги являются: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4" w:history="1">
        <w:r w:rsidRPr="007E5270">
          <w:rPr>
            <w:rFonts w:ascii="Times New Roman" w:hAnsi="Times New Roman" w:cs="Times New Roman"/>
            <w:color w:val="0000FF"/>
          </w:rPr>
          <w:t>Конституция</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Земельный </w:t>
      </w:r>
      <w:hyperlink r:id="rId15"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Гражданский </w:t>
      </w:r>
      <w:hyperlink r:id="rId16" w:history="1">
        <w:r w:rsidRPr="007E5270">
          <w:rPr>
            <w:rFonts w:ascii="Times New Roman" w:hAnsi="Times New Roman" w:cs="Times New Roman"/>
            <w:color w:val="0000FF"/>
          </w:rPr>
          <w:t>кодекс</w:t>
        </w:r>
      </w:hyperlink>
      <w:r w:rsidRPr="007E5270">
        <w:rPr>
          <w:rFonts w:ascii="Times New Roman" w:hAnsi="Times New Roman" w:cs="Times New Roman"/>
        </w:rPr>
        <w:t xml:space="preserve">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17"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Российской Федерации от 21.02.1992 N 2395-1 "О недрах";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18"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19"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25.10.2001 N 137-ФЗ "О введении в действие Земельного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0"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24.07.2002 N 101-ФЗ "Об обороте земель сельскохозяйственного назначения";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1"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07.07.2003 N 112-ФЗ "О личном подсобном хозяйстве;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2"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 Федеральный </w:t>
      </w:r>
      <w:hyperlink r:id="rId23"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02.05.2006 N 59-ФЗ "О порядке рассмотрения обращений граждан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4"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5"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27.07.2010 N 210-ФЗ "Об организации предоставления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Федеральный </w:t>
      </w:r>
      <w:hyperlink r:id="rId26" w:history="1">
        <w:r w:rsidRPr="007E5270">
          <w:rPr>
            <w:rFonts w:ascii="Times New Roman" w:hAnsi="Times New Roman" w:cs="Times New Roman"/>
            <w:color w:val="0000FF"/>
          </w:rPr>
          <w:t>закон</w:t>
        </w:r>
      </w:hyperlink>
      <w:r w:rsidRPr="007E5270">
        <w:rPr>
          <w:rFonts w:ascii="Times New Roman" w:hAnsi="Times New Roman" w:cs="Times New Roman"/>
        </w:rPr>
        <w:t xml:space="preserve"> от 13.07.2015 N 218-ФЗ "О государственной регистрации недвижимости";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w:t>
      </w:r>
      <w:hyperlink r:id="rId27"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28"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w:t>
      </w:r>
      <w:hyperlink r:id="rId29"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7E5270">
        <w:rPr>
          <w:rFonts w:ascii="Times New Roman" w:hAnsi="Times New Roman" w:cs="Times New Roman"/>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5270">
        <w:rPr>
          <w:rFonts w:ascii="Times New Roman" w:hAnsi="Times New Roman" w:cs="Times New Roman"/>
        </w:rPr>
        <w:t>заверение выписок</w:t>
      </w:r>
      <w:proofErr w:type="gramEnd"/>
      <w:r w:rsidRPr="007E5270">
        <w:rPr>
          <w:rFonts w:ascii="Times New Roman" w:hAnsi="Times New Roman" w:cs="Times New Roman"/>
        </w:rPr>
        <w:t xml:space="preserve"> из указанных информационных систем";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0" w:history="1">
        <w:r w:rsidRPr="007E5270">
          <w:rPr>
            <w:rFonts w:ascii="Times New Roman" w:hAnsi="Times New Roman" w:cs="Times New Roman"/>
            <w:color w:val="0000FF"/>
          </w:rPr>
          <w:t>Постановление</w:t>
        </w:r>
      </w:hyperlink>
      <w:r w:rsidRPr="007E5270">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1" w:history="1">
        <w:r w:rsidRPr="007E5270">
          <w:rPr>
            <w:rFonts w:ascii="Times New Roman" w:hAnsi="Times New Roman" w:cs="Times New Roman"/>
            <w:color w:val="0000FF"/>
          </w:rPr>
          <w:t>Приказ</w:t>
        </w:r>
      </w:hyperlink>
      <w:r w:rsidRPr="007E5270">
        <w:rPr>
          <w:rFonts w:ascii="Times New Roman" w:hAnsi="Times New Roman" w:cs="Times New Roman"/>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2" w:history="1">
        <w:r w:rsidRPr="00D77ED6">
          <w:rPr>
            <w:rFonts w:ascii="Times New Roman" w:hAnsi="Times New Roman" w:cs="Times New Roman"/>
            <w:color w:val="0000FF"/>
            <w:highlight w:val="yellow"/>
          </w:rPr>
          <w:t>Приказ</w:t>
        </w:r>
      </w:hyperlink>
      <w:r w:rsidRPr="00D77ED6">
        <w:rPr>
          <w:rFonts w:ascii="Times New Roman" w:hAnsi="Times New Roman" w:cs="Times New Roman"/>
          <w:highlight w:val="yellow"/>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СП 59.13330.2012. Свод правил. Доступность зданий и сооружений для </w:t>
      </w:r>
      <w:proofErr w:type="spellStart"/>
      <w:r w:rsidRPr="007E5270">
        <w:rPr>
          <w:rFonts w:ascii="Times New Roman" w:hAnsi="Times New Roman" w:cs="Times New Roman"/>
        </w:rPr>
        <w:t>маломобильных</w:t>
      </w:r>
      <w:proofErr w:type="spellEnd"/>
      <w:r w:rsidRPr="007E5270">
        <w:rPr>
          <w:rFonts w:ascii="Times New Roman" w:hAnsi="Times New Roman" w:cs="Times New Roman"/>
        </w:rPr>
        <w:t xml:space="preserve"> групп населения.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Актуализированная редакция </w:t>
      </w:r>
      <w:proofErr w:type="spellStart"/>
      <w:r w:rsidRPr="007E5270">
        <w:rPr>
          <w:rFonts w:ascii="Times New Roman" w:hAnsi="Times New Roman" w:cs="Times New Roman"/>
        </w:rPr>
        <w:t>СНиП</w:t>
      </w:r>
      <w:proofErr w:type="spellEnd"/>
      <w:r w:rsidRPr="007E5270">
        <w:rPr>
          <w:rFonts w:ascii="Times New Roman" w:hAnsi="Times New Roman" w:cs="Times New Roman"/>
        </w:rPr>
        <w:t xml:space="preserve"> 35-01-2001, утвержденные приказом Министерства регионального развития Российской Федерации N 605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СП 138.13330.2012. Свод правил. Общественные здания и сооружения, доступные </w:t>
      </w:r>
      <w:proofErr w:type="spellStart"/>
      <w:r w:rsidRPr="007E5270">
        <w:rPr>
          <w:rFonts w:ascii="Times New Roman" w:hAnsi="Times New Roman" w:cs="Times New Roman"/>
        </w:rPr>
        <w:t>маломобильным</w:t>
      </w:r>
      <w:proofErr w:type="spellEnd"/>
      <w:r w:rsidRPr="007E5270">
        <w:rPr>
          <w:rFonts w:ascii="Times New Roman" w:hAnsi="Times New Roman" w:cs="Times New Roman"/>
        </w:rPr>
        <w:t xml:space="preserve"> группам населения. Правила проектирования", утвержденные приказом Госстроя N 124/ГС от 27.12.2012;</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w:t>
      </w:r>
      <w:hyperlink r:id="rId33" w:history="1">
        <w:r w:rsidRPr="007E5270">
          <w:rPr>
            <w:rFonts w:ascii="Times New Roman" w:hAnsi="Times New Roman" w:cs="Times New Roman"/>
            <w:color w:val="0000FF"/>
          </w:rPr>
          <w:t>Устав</w:t>
        </w:r>
      </w:hyperlink>
      <w:r w:rsidRPr="007E5270">
        <w:rPr>
          <w:rFonts w:ascii="Times New Roman" w:hAnsi="Times New Roman" w:cs="Times New Roman"/>
        </w:rPr>
        <w:t xml:space="preserve"> </w:t>
      </w:r>
      <w:r w:rsidR="00F23EE5" w:rsidRPr="007E5270">
        <w:rPr>
          <w:rFonts w:ascii="Times New Roman" w:hAnsi="Times New Roman" w:cs="Times New Roman"/>
        </w:rPr>
        <w:t xml:space="preserve">Администрации </w:t>
      </w:r>
      <w:proofErr w:type="spellStart"/>
      <w:r w:rsidR="00F23EE5" w:rsidRPr="007E5270">
        <w:rPr>
          <w:rFonts w:ascii="Times New Roman" w:hAnsi="Times New Roman" w:cs="Times New Roman"/>
        </w:rPr>
        <w:t>гп</w:t>
      </w:r>
      <w:proofErr w:type="spellEnd"/>
      <w:r w:rsidR="00F23EE5" w:rsidRPr="007E5270">
        <w:rPr>
          <w:rFonts w:ascii="Times New Roman" w:hAnsi="Times New Roman" w:cs="Times New Roman"/>
        </w:rPr>
        <w:t xml:space="preserve"> «</w:t>
      </w:r>
      <w:proofErr w:type="spellStart"/>
      <w:r w:rsidR="00F23EE5" w:rsidRPr="007E5270">
        <w:rPr>
          <w:rFonts w:ascii="Times New Roman" w:hAnsi="Times New Roman" w:cs="Times New Roman"/>
        </w:rPr>
        <w:t>Новокручининское</w:t>
      </w:r>
      <w:proofErr w:type="spellEnd"/>
      <w:r w:rsidR="00F23EE5" w:rsidRPr="007E5270">
        <w:rPr>
          <w:rFonts w:ascii="Times New Roman" w:hAnsi="Times New Roman" w:cs="Times New Roman"/>
        </w:rPr>
        <w:t>»</w:t>
      </w:r>
      <w:r w:rsidRPr="007E5270">
        <w:rPr>
          <w:rFonts w:ascii="Times New Roman" w:hAnsi="Times New Roman" w:cs="Times New Roman"/>
        </w:rPr>
        <w:t>.</w:t>
      </w:r>
    </w:p>
    <w:p w:rsidR="00D77ED6" w:rsidRDefault="00D77ED6">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2.6. Сроки административных процедур при предоставлении муниципальной услуги.</w:t>
      </w:r>
    </w:p>
    <w:p w:rsidR="00023C9C" w:rsidRPr="007E5270" w:rsidRDefault="00023C9C">
      <w:pPr>
        <w:spacing w:after="1"/>
        <w:rPr>
          <w:rFonts w:ascii="Times New Roman" w:hAnsi="Times New Roman" w:cs="Times New Roman"/>
        </w:rPr>
      </w:pPr>
    </w:p>
    <w:tbl>
      <w:tblPr>
        <w:tblpPr w:leftFromText="180" w:rightFromText="180" w:vertAnchor="text" w:tblpY="1"/>
        <w:tblOverlap w:val="never"/>
        <w:tblW w:w="255" w:type="dxa"/>
        <w:tblInd w:w="-170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023C9C" w:rsidRPr="007E5270" w:rsidTr="00F23EE5">
        <w:trPr>
          <w:trHeight w:val="278"/>
        </w:trPr>
        <w:tc>
          <w:tcPr>
            <w:tcW w:w="255" w:type="dxa"/>
            <w:tcBorders>
              <w:top w:val="nil"/>
              <w:left w:val="single" w:sz="24" w:space="0" w:color="CED3F1"/>
              <w:bottom w:val="nil"/>
              <w:right w:val="single" w:sz="24" w:space="0" w:color="F4F3F8"/>
            </w:tcBorders>
            <w:shd w:val="clear" w:color="auto" w:fill="F4F3F8"/>
          </w:tcPr>
          <w:p w:rsidR="00023C9C" w:rsidRPr="007E5270" w:rsidRDefault="00023C9C" w:rsidP="00F23EE5">
            <w:pPr>
              <w:pStyle w:val="ConsPlusNormal"/>
              <w:jc w:val="both"/>
              <w:rPr>
                <w:rFonts w:ascii="Times New Roman" w:hAnsi="Times New Roman" w:cs="Times New Roman"/>
              </w:rPr>
            </w:pPr>
          </w:p>
        </w:tc>
      </w:tr>
    </w:tbl>
    <w:p w:rsidR="00023C9C" w:rsidRPr="007E5270" w:rsidRDefault="00F23EE5" w:rsidP="00F23EE5">
      <w:pPr>
        <w:pStyle w:val="ConsPlusNormal"/>
        <w:spacing w:before="280"/>
        <w:jc w:val="both"/>
        <w:rPr>
          <w:rFonts w:ascii="Times New Roman" w:hAnsi="Times New Roman" w:cs="Times New Roman"/>
        </w:rPr>
      </w:pPr>
      <w:r w:rsidRPr="007E5270">
        <w:rPr>
          <w:rFonts w:ascii="Times New Roman" w:hAnsi="Times New Roman" w:cs="Times New Roman"/>
        </w:rPr>
        <w:br w:type="textWrapping" w:clear="all"/>
      </w:r>
      <w:proofErr w:type="gramStart"/>
      <w:r w:rsidR="00023C9C" w:rsidRPr="007E5270">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w:t>
      </w:r>
      <w:proofErr w:type="gramEnd"/>
      <w:r w:rsidR="00023C9C" w:rsidRPr="007E5270">
        <w:rPr>
          <w:rFonts w:ascii="Times New Roman" w:hAnsi="Times New Roman" w:cs="Times New Roman"/>
        </w:rPr>
        <w:t xml:space="preserve">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4"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 или ТОСП МФЦ, без учета времени на согласование гражданином предложенного уполномоченным</w:t>
      </w:r>
      <w:proofErr w:type="gramEnd"/>
      <w:r w:rsidRPr="007E5270">
        <w:rPr>
          <w:rFonts w:ascii="Times New Roman" w:hAnsi="Times New Roman" w:cs="Times New Roman"/>
        </w:rPr>
        <w:t xml:space="preserve">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 Рассмотрение заявлений граждан о предоставлении земельных участков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2.6.1.1. Очередность рассмотрения заявлений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Уполномоченные органы осуществляют фиксацию поступивших заявлений </w:t>
      </w:r>
      <w:proofErr w:type="gramStart"/>
      <w:r w:rsidRPr="007E5270">
        <w:rPr>
          <w:rFonts w:ascii="Times New Roman" w:hAnsi="Times New Roman" w:cs="Times New Roman"/>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7E5270">
        <w:rPr>
          <w:rFonts w:ascii="Times New Roman" w:hAnsi="Times New Roman" w:cs="Times New Roman"/>
        </w:rPr>
        <w:t xml:space="preserve"> числа, месяца, года, часа и минуты поступления.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 Сроки осуществления административных процедур при рассмотрении обращений граждан.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2.6.1.2.1. Проверка заявления на соответствие требованиям по составу сведений и прилагаемых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и в случае, если заявление не </w:t>
      </w:r>
      <w:r w:rsidRPr="007E5270">
        <w:rPr>
          <w:rFonts w:ascii="Times New Roman" w:hAnsi="Times New Roman" w:cs="Times New Roman"/>
        </w:rPr>
        <w:lastRenderedPageBreak/>
        <w:t xml:space="preserve">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2.6.1.2.2. Перенаправление заявления в установленном Законом случае.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сформирован в соответствии с Федеральным </w:t>
      </w:r>
      <w:hyperlink r:id="rId35"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36"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37"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 Срок предоставления земельного участка в случае, если испрашиваемый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предстоит образовать в соответствии с Федеральным </w:t>
      </w:r>
      <w:hyperlink r:id="rId38"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сроки административных процедур составляют: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2.6.1.2.4.1. При поступлении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семи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размещения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тринадцати рабочих дней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w:t>
      </w:r>
      <w:r w:rsidRPr="007E5270">
        <w:rPr>
          <w:rFonts w:ascii="Times New Roman" w:hAnsi="Times New Roman" w:cs="Times New Roman"/>
        </w:rPr>
        <w:lastRenderedPageBreak/>
        <w:t xml:space="preserve">выявлены основания, указанные в </w:t>
      </w:r>
      <w:hyperlink r:id="rId39"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0"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41"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2"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принимается решение о приостановлении рассмотрения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3"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44"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а </w:t>
      </w:r>
      <w:proofErr w:type="gramStart"/>
      <w:r w:rsidRPr="007E5270">
        <w:rPr>
          <w:rFonts w:ascii="Times New Roman" w:hAnsi="Times New Roman" w:cs="Times New Roman"/>
        </w:rPr>
        <w:t>также</w:t>
      </w:r>
      <w:proofErr w:type="gramEnd"/>
      <w:r w:rsidRPr="007E5270">
        <w:rPr>
          <w:rFonts w:ascii="Times New Roman" w:hAnsi="Times New Roman" w:cs="Times New Roman"/>
        </w:rPr>
        <w:t xml:space="preserve"> если при рассмотрении заявления уполномоченным органом не выявлены основания, указанные в </w:t>
      </w:r>
      <w:hyperlink r:id="rId45"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6"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47"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48"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7E5270">
        <w:rPr>
          <w:rFonts w:ascii="Times New Roman" w:hAnsi="Times New Roman" w:cs="Times New Roman"/>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7E5270">
        <w:rPr>
          <w:rFonts w:ascii="Times New Roman" w:hAnsi="Times New Roman" w:cs="Times New Roman"/>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49"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0"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51"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Законом.</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2.6.1.2.4.3.1. Приостановление осуществления кадастрового учета по основаниям, подлежащим исправлению уполномоченным органом.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2.6.1.2.4.3.2. Приостановление осуществления кадастрового учета по иным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 уполномоченным органом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В срок не более трех рабочих дней со дня поступления в уполномоченный орган </w:t>
      </w:r>
      <w:proofErr w:type="gramStart"/>
      <w:r w:rsidRPr="007E5270">
        <w:rPr>
          <w:rFonts w:ascii="Times New Roman" w:hAnsi="Times New Roman" w:cs="Times New Roman"/>
        </w:rPr>
        <w:t>решения</w:t>
      </w:r>
      <w:proofErr w:type="gramEnd"/>
      <w:r w:rsidRPr="007E5270">
        <w:rPr>
          <w:rFonts w:ascii="Times New Roman" w:hAnsi="Times New Roman" w:cs="Times New Roman"/>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7E5270">
        <w:rPr>
          <w:rFonts w:ascii="Times New Roman" w:hAnsi="Times New Roman" w:cs="Times New Roman"/>
        </w:rPr>
        <w:t>регистрации прав иной схемы размещения земельного участка</w:t>
      </w:r>
      <w:proofErr w:type="gramEnd"/>
      <w:r w:rsidRPr="007E5270">
        <w:rPr>
          <w:rFonts w:ascii="Times New Roman" w:hAnsi="Times New Roman" w:cs="Times New Roman"/>
        </w:rPr>
        <w:t xml:space="preserve"> в порядке, предусмотренном </w:t>
      </w:r>
      <w:hyperlink w:anchor="P356" w:history="1">
        <w:r w:rsidRPr="007E5270">
          <w:rPr>
            <w:rFonts w:ascii="Times New Roman" w:hAnsi="Times New Roman" w:cs="Times New Roman"/>
            <w:color w:val="0000FF"/>
          </w:rPr>
          <w:t>пунктом 2.13.1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2.6.2. Принятие уполномоченным органом решения о приостановлении рассмотрения заявления и его срок.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w:t>
      </w:r>
      <w:r w:rsidRPr="007E5270">
        <w:rPr>
          <w:rFonts w:ascii="Times New Roman" w:hAnsi="Times New Roman" w:cs="Times New Roman"/>
        </w:rPr>
        <w:lastRenderedPageBreak/>
        <w:t>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7E5270">
        <w:rPr>
          <w:rFonts w:ascii="Times New Roman" w:hAnsi="Times New Roman" w:cs="Times New Roman"/>
        </w:rPr>
        <w:t>в</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уполномоченный</w:t>
      </w:r>
      <w:proofErr w:type="gramEnd"/>
      <w:r w:rsidRPr="007E5270">
        <w:rPr>
          <w:rFonts w:ascii="Times New Roman" w:hAnsi="Times New Roman" w:cs="Times New Roman"/>
        </w:rPr>
        <w:t xml:space="preserve"> орган последним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 Перечень документов, необходимых для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получения муниципальной услуги Заявитель должен представить определенные Законом документы и приложения к ним.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 Индивидуальное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1" w:name="P250"/>
      <w:bookmarkEnd w:id="1"/>
      <w:r w:rsidRPr="007E5270">
        <w:rPr>
          <w:rFonts w:ascii="Times New Roman" w:hAnsi="Times New Roman" w:cs="Times New Roman"/>
        </w:rPr>
        <w:t>2.7.1.1. Состав сведений, указываемых в индивидуальном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заявлении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фамилия, имя и (при наличии) отчество, место жительства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кадастровый номер земельного участка, в отношении которого подано заявление о </w:t>
      </w:r>
      <w:r w:rsidRPr="007E5270">
        <w:rPr>
          <w:rFonts w:ascii="Times New Roman" w:hAnsi="Times New Roman" w:cs="Times New Roman"/>
        </w:rPr>
        <w:lastRenderedPageBreak/>
        <w:t>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2" w:name="P259"/>
      <w:bookmarkEnd w:id="2"/>
      <w:r w:rsidRPr="007E5270">
        <w:rPr>
          <w:rFonts w:ascii="Times New Roman" w:hAnsi="Times New Roman" w:cs="Times New Roman"/>
        </w:rPr>
        <w:t>2.7.1.2. Состав прилагаемых к индивидуальному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копия документа, удостоверяющего личность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2.7.1.2.1. Схема размещения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2.7.2. Коллективное заявление.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7E5270" w:rsidRDefault="00023C9C">
      <w:pPr>
        <w:pStyle w:val="ConsPlusNormal"/>
        <w:spacing w:before="220"/>
        <w:ind w:firstLine="540"/>
        <w:jc w:val="both"/>
        <w:rPr>
          <w:rFonts w:ascii="Times New Roman" w:hAnsi="Times New Roman" w:cs="Times New Roman"/>
        </w:rPr>
      </w:pPr>
      <w:bookmarkStart w:id="3" w:name="P271"/>
      <w:bookmarkEnd w:id="3"/>
      <w:r w:rsidRPr="007E5270">
        <w:rPr>
          <w:rFonts w:ascii="Times New Roman" w:hAnsi="Times New Roman" w:cs="Times New Roman"/>
        </w:rPr>
        <w:t>2.7.2.1. Состав сведений, указываемых в коллективном заявлении о предоставлении в безвозмездное пользование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заявление о предоставлении в безвозмездное пользование земельного участка указываются: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фамилия, имя и (при наличии) отчество, место жительства каждого Заявителя, </w:t>
      </w:r>
      <w:proofErr w:type="gramStart"/>
      <w:r w:rsidRPr="007E5270">
        <w:rPr>
          <w:rFonts w:ascii="Times New Roman" w:hAnsi="Times New Roman" w:cs="Times New Roman"/>
        </w:rPr>
        <w:t>подающих</w:t>
      </w:r>
      <w:proofErr w:type="gramEnd"/>
      <w:r w:rsidRPr="007E5270">
        <w:rPr>
          <w:rFonts w:ascii="Times New Roman" w:hAnsi="Times New Roman" w:cs="Times New Roman"/>
        </w:rPr>
        <w:t xml:space="preserve"> </w:t>
      </w:r>
      <w:r w:rsidRPr="007E5270">
        <w:rPr>
          <w:rFonts w:ascii="Times New Roman" w:hAnsi="Times New Roman" w:cs="Times New Roman"/>
        </w:rPr>
        <w:lastRenderedPageBreak/>
        <w:t>заявление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страховой номер индивидуального лицевого счета каждого Заявителя в системе обязательного пенсионного страхования;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7E5270" w:rsidRDefault="00023C9C">
      <w:pPr>
        <w:pStyle w:val="ConsPlusNormal"/>
        <w:spacing w:before="220"/>
        <w:ind w:firstLine="540"/>
        <w:jc w:val="both"/>
        <w:rPr>
          <w:rFonts w:ascii="Times New Roman" w:hAnsi="Times New Roman" w:cs="Times New Roman"/>
        </w:rPr>
      </w:pPr>
      <w:bookmarkStart w:id="4" w:name="P280"/>
      <w:bookmarkEnd w:id="4"/>
      <w:r w:rsidRPr="007E5270">
        <w:rPr>
          <w:rFonts w:ascii="Times New Roman" w:hAnsi="Times New Roman" w:cs="Times New Roman"/>
        </w:rPr>
        <w:t>2.7.2.2. Состав прилагаемых к коллективному заявлению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копии документов, удостоверяющего личность каждого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2.8. Предоставление иных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2.9. Способы подачи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почтовой связи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форме электронного документа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через орган регистрации прав или МФЦ (ТОСП МФЦ).</w:t>
      </w:r>
    </w:p>
    <w:p w:rsidR="00023C9C" w:rsidRPr="007E5270" w:rsidRDefault="00023C9C">
      <w:pPr>
        <w:pStyle w:val="ConsPlusNormal"/>
        <w:spacing w:before="220"/>
        <w:ind w:firstLine="540"/>
        <w:jc w:val="both"/>
        <w:rPr>
          <w:rFonts w:ascii="Times New Roman" w:hAnsi="Times New Roman" w:cs="Times New Roman"/>
        </w:rPr>
      </w:pPr>
      <w:bookmarkStart w:id="5" w:name="P293"/>
      <w:bookmarkEnd w:id="5"/>
      <w:r w:rsidRPr="007E5270">
        <w:rPr>
          <w:rFonts w:ascii="Times New Roman" w:hAnsi="Times New Roman" w:cs="Times New Roman"/>
        </w:rPr>
        <w:t>2.10. Основания для возврата заявления гражданину без рассмотрения по существу.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Исчерпывающий перечень оснований </w:t>
      </w:r>
      <w:proofErr w:type="gramStart"/>
      <w:r w:rsidRPr="007E5270">
        <w:rPr>
          <w:rFonts w:ascii="Times New Roman" w:hAnsi="Times New Roman" w:cs="Times New Roman"/>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bookmarkStart w:id="6" w:name="P300"/>
      <w:bookmarkEnd w:id="6"/>
      <w:r w:rsidRPr="007E5270">
        <w:rPr>
          <w:rFonts w:ascii="Times New Roman" w:hAnsi="Times New Roman" w:cs="Times New Roman"/>
        </w:rPr>
        <w:t>2.11. Основания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испрашиваемый земельный участок предоставлен гражданину до дня введения в действие Земельного </w:t>
      </w:r>
      <w:hyperlink r:id="rId52" w:history="1">
        <w:r w:rsidRPr="007E5270">
          <w:rPr>
            <w:rFonts w:ascii="Times New Roman" w:hAnsi="Times New Roman" w:cs="Times New Roman"/>
            <w:color w:val="0000FF"/>
          </w:rPr>
          <w:t>кодекса</w:t>
        </w:r>
      </w:hyperlink>
      <w:r w:rsidRPr="007E5270">
        <w:rPr>
          <w:rFonts w:ascii="Times New Roman" w:hAnsi="Times New Roman" w:cs="Times New Roman"/>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 в собственности гражданина или юридического лица;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3" w:history="1">
        <w:r w:rsidRPr="007E5270">
          <w:rPr>
            <w:rFonts w:ascii="Times New Roman" w:hAnsi="Times New Roman" w:cs="Times New Roman"/>
            <w:color w:val="0000FF"/>
          </w:rPr>
          <w:t>пунктом 3 статьи 39.36</w:t>
        </w:r>
      </w:hyperlink>
      <w:r w:rsidRPr="007E5270">
        <w:rPr>
          <w:rFonts w:ascii="Times New Roman" w:hAnsi="Times New Roman" w:cs="Times New Roman"/>
        </w:rPr>
        <w:t xml:space="preserve"> Земельного</w:t>
      </w:r>
      <w:proofErr w:type="gramEnd"/>
      <w:r w:rsidRPr="007E5270">
        <w:rPr>
          <w:rFonts w:ascii="Times New Roman" w:hAnsi="Times New Roman" w:cs="Times New Roman"/>
        </w:rPr>
        <w:t xml:space="preserve"> кодекса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w:t>
      </w:r>
      <w:r w:rsidRPr="007E5270">
        <w:rPr>
          <w:rFonts w:ascii="Times New Roman" w:hAnsi="Times New Roman" w:cs="Times New Roman"/>
        </w:rPr>
        <w:lastRenderedPageBreak/>
        <w:t>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4" w:history="1">
        <w:r w:rsidRPr="007E5270">
          <w:rPr>
            <w:rFonts w:ascii="Times New Roman" w:hAnsi="Times New Roman" w:cs="Times New Roman"/>
            <w:color w:val="0000FF"/>
          </w:rPr>
          <w:t>пунктом 19 статьи 39.11</w:t>
        </w:r>
      </w:hyperlink>
      <w:r w:rsidRPr="007E5270">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проведен</w:t>
      </w:r>
      <w:proofErr w:type="gramStart"/>
      <w:r w:rsidRPr="007E5270">
        <w:rPr>
          <w:rFonts w:ascii="Times New Roman" w:hAnsi="Times New Roman" w:cs="Times New Roman"/>
        </w:rPr>
        <w:t>ии ау</w:t>
      </w:r>
      <w:proofErr w:type="gramEnd"/>
      <w:r w:rsidRPr="007E5270">
        <w:rPr>
          <w:rFonts w:ascii="Times New Roman" w:hAnsi="Times New Roman" w:cs="Times New Roman"/>
        </w:rPr>
        <w:t>кциона;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поступило предусмотренное </w:t>
      </w:r>
      <w:hyperlink r:id="rId55" w:history="1">
        <w:r w:rsidRPr="007E5270">
          <w:rPr>
            <w:rFonts w:ascii="Times New Roman" w:hAnsi="Times New Roman" w:cs="Times New Roman"/>
            <w:color w:val="0000FF"/>
          </w:rPr>
          <w:t>подпунктом 6 пункта 4 статьи 39.11</w:t>
        </w:r>
      </w:hyperlink>
      <w:r w:rsidRPr="007E5270">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6" w:history="1">
        <w:r w:rsidRPr="007E5270">
          <w:rPr>
            <w:rFonts w:ascii="Times New Roman" w:hAnsi="Times New Roman" w:cs="Times New Roman"/>
            <w:color w:val="0000FF"/>
          </w:rPr>
          <w:t>подпунктом 4 пункта 4 статьи 39.11</w:t>
        </w:r>
      </w:hyperlink>
      <w:r w:rsidRPr="007E5270">
        <w:rPr>
          <w:rFonts w:ascii="Times New Roman" w:hAnsi="Times New Roman" w:cs="Times New Roman"/>
        </w:rPr>
        <w:t xml:space="preserve"> Земельного кодекса Российской Федерации и решение об отказе в проведении этого аукциона</w:t>
      </w:r>
      <w:proofErr w:type="gramEnd"/>
      <w:r w:rsidRPr="007E5270">
        <w:rPr>
          <w:rFonts w:ascii="Times New Roman" w:hAnsi="Times New Roman" w:cs="Times New Roman"/>
        </w:rPr>
        <w:t xml:space="preserve"> по основаниям, предусмотренным </w:t>
      </w:r>
      <w:hyperlink r:id="rId57" w:history="1">
        <w:r w:rsidRPr="007E5270">
          <w:rPr>
            <w:rFonts w:ascii="Times New Roman" w:hAnsi="Times New Roman" w:cs="Times New Roman"/>
            <w:color w:val="0000FF"/>
          </w:rPr>
          <w:t>пунктом 8 статьи 39.11</w:t>
        </w:r>
      </w:hyperlink>
      <w:r w:rsidRPr="007E5270">
        <w:rPr>
          <w:rFonts w:ascii="Times New Roman" w:hAnsi="Times New Roman" w:cs="Times New Roman"/>
        </w:rPr>
        <w:t xml:space="preserve"> Земельного кодекса Российской Федерации, не принято;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опубликовано и размещено в соответствии с </w:t>
      </w:r>
      <w:hyperlink r:id="rId58" w:history="1">
        <w:r w:rsidRPr="007E5270">
          <w:rPr>
            <w:rFonts w:ascii="Times New Roman" w:hAnsi="Times New Roman" w:cs="Times New Roman"/>
            <w:color w:val="0000FF"/>
          </w:rPr>
          <w:t>подпунктом 1 пункта 1 статьи 39.18</w:t>
        </w:r>
      </w:hyperlink>
      <w:r w:rsidRPr="007E5270">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7E5270">
        <w:rPr>
          <w:rFonts w:ascii="Times New Roman" w:hAnsi="Times New Roman" w:cs="Times New Roman"/>
        </w:rPr>
        <w:t xml:space="preserve"> других геологических коллекционных материалов;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находится: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w:t>
      </w:r>
      <w:r w:rsidRPr="007E5270">
        <w:rPr>
          <w:rFonts w:ascii="Times New Roman" w:hAnsi="Times New Roman" w:cs="Times New Roman"/>
        </w:rPr>
        <w:lastRenderedPageBreak/>
        <w:t>лицензии;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изъят для государственных или муниципальных нужд;</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изъят из оборота или ограничен в обороте в соответствии со </w:t>
      </w:r>
      <w:hyperlink r:id="rId59" w:history="1">
        <w:r w:rsidRPr="007E5270">
          <w:rPr>
            <w:rFonts w:ascii="Times New Roman" w:hAnsi="Times New Roman" w:cs="Times New Roman"/>
            <w:color w:val="0000FF"/>
          </w:rPr>
          <w:t>статьей 27</w:t>
        </w:r>
      </w:hyperlink>
      <w:r w:rsidRPr="007E5270">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0" w:history="1">
        <w:r w:rsidRPr="007E5270">
          <w:rPr>
            <w:rFonts w:ascii="Times New Roman" w:hAnsi="Times New Roman" w:cs="Times New Roman"/>
            <w:color w:val="0000FF"/>
          </w:rPr>
          <w:t>пункте 1</w:t>
        </w:r>
      </w:hyperlink>
      <w:r w:rsidRPr="007E5270">
        <w:rPr>
          <w:rFonts w:ascii="Times New Roman" w:hAnsi="Times New Roman" w:cs="Times New Roman"/>
        </w:rPr>
        <w:t xml:space="preserve">, </w:t>
      </w:r>
      <w:hyperlink r:id="rId61" w:history="1">
        <w:r w:rsidRPr="007E5270">
          <w:rPr>
            <w:rFonts w:ascii="Times New Roman" w:hAnsi="Times New Roman" w:cs="Times New Roman"/>
            <w:color w:val="0000FF"/>
          </w:rPr>
          <w:t>подпунктах "а"</w:t>
        </w:r>
      </w:hyperlink>
      <w:r w:rsidRPr="007E5270">
        <w:rPr>
          <w:rFonts w:ascii="Times New Roman" w:hAnsi="Times New Roman" w:cs="Times New Roman"/>
        </w:rPr>
        <w:t xml:space="preserve">, </w:t>
      </w:r>
      <w:hyperlink r:id="rId62" w:history="1">
        <w:r w:rsidRPr="007E5270">
          <w:rPr>
            <w:rFonts w:ascii="Times New Roman" w:hAnsi="Times New Roman" w:cs="Times New Roman"/>
            <w:color w:val="0000FF"/>
          </w:rPr>
          <w:t>"в"</w:t>
        </w:r>
      </w:hyperlink>
      <w:r w:rsidRPr="007E5270">
        <w:rPr>
          <w:rFonts w:ascii="Times New Roman" w:hAnsi="Times New Roman" w:cs="Times New Roman"/>
        </w:rPr>
        <w:t xml:space="preserve"> - </w:t>
      </w:r>
      <w:hyperlink r:id="rId63" w:history="1">
        <w:r w:rsidRPr="007E5270">
          <w:rPr>
            <w:rFonts w:ascii="Times New Roman" w:hAnsi="Times New Roman" w:cs="Times New Roman"/>
            <w:color w:val="0000FF"/>
          </w:rPr>
          <w:t>"</w:t>
        </w:r>
        <w:proofErr w:type="spellStart"/>
        <w:r w:rsidRPr="007E5270">
          <w:rPr>
            <w:rFonts w:ascii="Times New Roman" w:hAnsi="Times New Roman" w:cs="Times New Roman"/>
            <w:color w:val="0000FF"/>
          </w:rPr>
          <w:t>д</w:t>
        </w:r>
        <w:proofErr w:type="spellEnd"/>
        <w:r w:rsidRPr="007E5270">
          <w:rPr>
            <w:rFonts w:ascii="Times New Roman" w:hAnsi="Times New Roman" w:cs="Times New Roman"/>
            <w:color w:val="0000FF"/>
          </w:rPr>
          <w:t>" пункта 3</w:t>
        </w:r>
      </w:hyperlink>
      <w:r w:rsidRPr="007E5270">
        <w:rPr>
          <w:rFonts w:ascii="Times New Roman" w:hAnsi="Times New Roman" w:cs="Times New Roman"/>
        </w:rPr>
        <w:t xml:space="preserve">, </w:t>
      </w:r>
      <w:hyperlink r:id="rId64" w:history="1">
        <w:r w:rsidRPr="007E5270">
          <w:rPr>
            <w:rFonts w:ascii="Times New Roman" w:hAnsi="Times New Roman" w:cs="Times New Roman"/>
            <w:color w:val="0000FF"/>
          </w:rPr>
          <w:t>подпунктах "г"</w:t>
        </w:r>
      </w:hyperlink>
      <w:r w:rsidRPr="007E5270">
        <w:rPr>
          <w:rFonts w:ascii="Times New Roman" w:hAnsi="Times New Roman" w:cs="Times New Roman"/>
        </w:rPr>
        <w:t xml:space="preserve">, </w:t>
      </w:r>
      <w:hyperlink r:id="rId65" w:history="1">
        <w:r w:rsidRPr="007E5270">
          <w:rPr>
            <w:rFonts w:ascii="Times New Roman" w:hAnsi="Times New Roman" w:cs="Times New Roman"/>
            <w:color w:val="0000FF"/>
          </w:rPr>
          <w:t>"</w:t>
        </w:r>
        <w:proofErr w:type="spellStart"/>
        <w:r w:rsidRPr="007E5270">
          <w:rPr>
            <w:rFonts w:ascii="Times New Roman" w:hAnsi="Times New Roman" w:cs="Times New Roman"/>
            <w:color w:val="0000FF"/>
          </w:rPr>
          <w:t>з</w:t>
        </w:r>
        <w:proofErr w:type="spellEnd"/>
        <w:r w:rsidRPr="007E5270">
          <w:rPr>
            <w:rFonts w:ascii="Times New Roman" w:hAnsi="Times New Roman" w:cs="Times New Roman"/>
            <w:color w:val="0000FF"/>
          </w:rPr>
          <w:t>"</w:t>
        </w:r>
      </w:hyperlink>
      <w:r w:rsidRPr="007E5270">
        <w:rPr>
          <w:rFonts w:ascii="Times New Roman" w:hAnsi="Times New Roman" w:cs="Times New Roman"/>
        </w:rPr>
        <w:t xml:space="preserve"> и </w:t>
      </w:r>
      <w:hyperlink r:id="rId66" w:history="1">
        <w:r w:rsidRPr="007E5270">
          <w:rPr>
            <w:rFonts w:ascii="Times New Roman" w:hAnsi="Times New Roman" w:cs="Times New Roman"/>
            <w:color w:val="0000FF"/>
          </w:rPr>
          <w:t>"и" пункта 4 части 2 статьи 102</w:t>
        </w:r>
      </w:hyperlink>
      <w:r w:rsidRPr="007E5270">
        <w:rPr>
          <w:rFonts w:ascii="Times New Roman" w:hAnsi="Times New Roman" w:cs="Times New Roman"/>
        </w:rPr>
        <w:t xml:space="preserve"> Лесного кодекса Российской Федерации, или особо защитные участки леса;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7" w:history="1">
        <w:r w:rsidRPr="007E5270">
          <w:rPr>
            <w:rFonts w:ascii="Times New Roman" w:hAnsi="Times New Roman" w:cs="Times New Roman"/>
            <w:color w:val="0000FF"/>
          </w:rPr>
          <w:t>частью 3 статьи 2</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заявление подано Заявителем, с которым ранее в соответствии с </w:t>
      </w:r>
      <w:hyperlink r:id="rId68"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9" w:history="1">
        <w:r w:rsidRPr="007E5270">
          <w:rPr>
            <w:rFonts w:ascii="Times New Roman" w:hAnsi="Times New Roman" w:cs="Times New Roman"/>
            <w:color w:val="0000FF"/>
          </w:rPr>
          <w:t>частью 7 статьи 9</w:t>
        </w:r>
      </w:hyperlink>
      <w:r w:rsidRPr="007E5270">
        <w:rPr>
          <w:rFonts w:ascii="Times New Roman" w:hAnsi="Times New Roman" w:cs="Times New Roman"/>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0" w:history="1">
        <w:r w:rsidRPr="007E5270">
          <w:rPr>
            <w:rFonts w:ascii="Times New Roman" w:hAnsi="Times New Roman" w:cs="Times New Roman"/>
            <w:color w:val="0000FF"/>
          </w:rPr>
          <w:t>частями 21.2</w:t>
        </w:r>
      </w:hyperlink>
      <w:r w:rsidRPr="007E5270">
        <w:rPr>
          <w:rFonts w:ascii="Times New Roman" w:hAnsi="Times New Roman" w:cs="Times New Roman"/>
        </w:rPr>
        <w:t xml:space="preserve">, </w:t>
      </w:r>
      <w:hyperlink r:id="rId71" w:history="1">
        <w:r w:rsidRPr="007E5270">
          <w:rPr>
            <w:rFonts w:ascii="Times New Roman" w:hAnsi="Times New Roman" w:cs="Times New Roman"/>
            <w:color w:val="0000FF"/>
          </w:rPr>
          <w:t>21.5</w:t>
        </w:r>
      </w:hyperlink>
      <w:r w:rsidRPr="007E5270">
        <w:rPr>
          <w:rFonts w:ascii="Times New Roman" w:hAnsi="Times New Roman" w:cs="Times New Roman"/>
        </w:rPr>
        <w:t xml:space="preserve"> или</w:t>
      </w:r>
      <w:proofErr w:type="gramEnd"/>
      <w:r w:rsidRPr="007E5270">
        <w:rPr>
          <w:rFonts w:ascii="Times New Roman" w:hAnsi="Times New Roman" w:cs="Times New Roman"/>
        </w:rPr>
        <w:t xml:space="preserve"> </w:t>
      </w:r>
      <w:hyperlink r:id="rId72" w:history="1">
        <w:r w:rsidRPr="007E5270">
          <w:rPr>
            <w:rFonts w:ascii="Times New Roman" w:hAnsi="Times New Roman" w:cs="Times New Roman"/>
            <w:color w:val="0000FF"/>
          </w:rPr>
          <w:t>27 статьи 8</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До 1 января 2018 года в предоставлении муниципальной услуги также будет отказано в случаях, если: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xml:space="preserve">- в отношении испрашиваемого земельного участка до 1 марта 2015 года в соответствии со </w:t>
      </w:r>
      <w:hyperlink r:id="rId73" w:history="1">
        <w:r w:rsidRPr="007E5270">
          <w:rPr>
            <w:rFonts w:ascii="Times New Roman" w:hAnsi="Times New Roman" w:cs="Times New Roman"/>
            <w:color w:val="0000FF"/>
          </w:rPr>
          <w:t>статьей 34</w:t>
        </w:r>
      </w:hyperlink>
      <w:r w:rsidRPr="007E5270">
        <w:rPr>
          <w:rFonts w:ascii="Times New Roman" w:hAnsi="Times New Roman" w:cs="Times New Roman"/>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отношении испрашиваемого земельного участка до 1 марта 2015 года в соответствии со </w:t>
      </w:r>
      <w:hyperlink r:id="rId74" w:history="1">
        <w:r w:rsidRPr="007E5270">
          <w:rPr>
            <w:rFonts w:ascii="Times New Roman" w:hAnsi="Times New Roman" w:cs="Times New Roman"/>
            <w:color w:val="0000FF"/>
          </w:rPr>
          <w:t>статьей 30.1</w:t>
        </w:r>
      </w:hyperlink>
      <w:r w:rsidRPr="007E5270">
        <w:rPr>
          <w:rFonts w:ascii="Times New Roman" w:hAnsi="Times New Roman" w:cs="Times New Roman"/>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до 1 марта 2015 года в соответствии с </w:t>
      </w:r>
      <w:hyperlink r:id="rId75" w:history="1">
        <w:r w:rsidRPr="007E5270">
          <w:rPr>
            <w:rFonts w:ascii="Times New Roman" w:hAnsi="Times New Roman" w:cs="Times New Roman"/>
            <w:color w:val="0000FF"/>
          </w:rPr>
          <w:t>пунктом 2 статьи 10</w:t>
        </w:r>
      </w:hyperlink>
      <w:r w:rsidRPr="007E5270">
        <w:rPr>
          <w:rFonts w:ascii="Times New Roman" w:hAnsi="Times New Roman" w:cs="Times New Roman"/>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6" w:history="1">
        <w:r w:rsidRPr="007E5270">
          <w:rPr>
            <w:rFonts w:ascii="Times New Roman" w:hAnsi="Times New Roman" w:cs="Times New Roman"/>
            <w:color w:val="0000FF"/>
          </w:rPr>
          <w:t>пунктом 3 статьи 12</w:t>
        </w:r>
      </w:hyperlink>
      <w:r w:rsidRPr="007E5270">
        <w:rPr>
          <w:rFonts w:ascii="Times New Roman" w:hAnsi="Times New Roman" w:cs="Times New Roman"/>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7E5270">
        <w:rPr>
          <w:rFonts w:ascii="Times New Roman" w:hAnsi="Times New Roman" w:cs="Times New Roman"/>
        </w:rPr>
        <w:t xml:space="preserve"> его деятельности.</w:t>
      </w:r>
    </w:p>
    <w:p w:rsidR="00023C9C" w:rsidRPr="007E5270" w:rsidRDefault="00023C9C">
      <w:pPr>
        <w:pStyle w:val="ConsPlusNormal"/>
        <w:spacing w:before="220"/>
        <w:ind w:firstLine="540"/>
        <w:jc w:val="both"/>
        <w:rPr>
          <w:rFonts w:ascii="Times New Roman" w:hAnsi="Times New Roman" w:cs="Times New Roman"/>
        </w:rPr>
      </w:pPr>
      <w:bookmarkStart w:id="7" w:name="P336"/>
      <w:bookmarkEnd w:id="7"/>
      <w:r w:rsidRPr="007E5270">
        <w:rPr>
          <w:rFonts w:ascii="Times New Roman" w:hAnsi="Times New Roman" w:cs="Times New Roman"/>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E5270" w:rsidRDefault="00023C9C">
      <w:pPr>
        <w:pStyle w:val="ConsPlusNormal"/>
        <w:spacing w:before="220"/>
        <w:ind w:firstLine="540"/>
        <w:jc w:val="both"/>
        <w:rPr>
          <w:rFonts w:ascii="Times New Roman" w:hAnsi="Times New Roman" w:cs="Times New Roman"/>
        </w:rPr>
      </w:pPr>
      <w:bookmarkStart w:id="8" w:name="P345"/>
      <w:bookmarkEnd w:id="8"/>
      <w:r w:rsidRPr="007E5270">
        <w:rPr>
          <w:rFonts w:ascii="Times New Roman" w:hAnsi="Times New Roman" w:cs="Times New Roman"/>
        </w:rPr>
        <w:lastRenderedPageBreak/>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7E5270">
        <w:rPr>
          <w:rFonts w:ascii="Times New Roman" w:hAnsi="Times New Roman" w:cs="Times New Roman"/>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w:t>
      </w:r>
      <w:r w:rsidRPr="007E5270">
        <w:rPr>
          <w:rFonts w:ascii="Times New Roman" w:hAnsi="Times New Roman" w:cs="Times New Roman"/>
        </w:rPr>
        <w:lastRenderedPageBreak/>
        <w:t>безвозмездное пользование в соответствие с Законом, либо пересекает границы таких территорий, земель, зон (</w:t>
      </w:r>
      <w:hyperlink w:anchor="P345" w:history="1">
        <w:r w:rsidRPr="007E5270">
          <w:rPr>
            <w:rFonts w:ascii="Times New Roman" w:hAnsi="Times New Roman" w:cs="Times New Roman"/>
            <w:color w:val="0000FF"/>
          </w:rPr>
          <w:t>пункт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bookmarkStart w:id="9" w:name="P356"/>
      <w:bookmarkEnd w:id="9"/>
      <w:r w:rsidRPr="007E5270">
        <w:rPr>
          <w:rFonts w:ascii="Times New Roman" w:hAnsi="Times New Roman" w:cs="Times New Roman"/>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 В указанном случае уполномоченный орган в течение трех рабочих дней со дня </w:t>
      </w:r>
      <w:proofErr w:type="gramStart"/>
      <w:r w:rsidRPr="007E5270">
        <w:rPr>
          <w:rFonts w:ascii="Times New Roman" w:hAnsi="Times New Roman" w:cs="Times New Roman"/>
        </w:rPr>
        <w:t>поступления решения органа регистрации прав</w:t>
      </w:r>
      <w:proofErr w:type="gramEnd"/>
      <w:r w:rsidRPr="007E5270">
        <w:rPr>
          <w:rFonts w:ascii="Times New Roman" w:hAnsi="Times New Roman" w:cs="Times New Roman"/>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7E5270">
        <w:rPr>
          <w:rFonts w:ascii="Times New Roman" w:hAnsi="Times New Roman" w:cs="Times New Roman"/>
        </w:rPr>
        <w:t xml:space="preserve">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 случае поступления в установленный </w:t>
      </w:r>
      <w:proofErr w:type="gramStart"/>
      <w:r w:rsidRPr="007E5270">
        <w:rPr>
          <w:rFonts w:ascii="Times New Roman" w:hAnsi="Times New Roman" w:cs="Times New Roman"/>
        </w:rPr>
        <w:t>срок</w:t>
      </w:r>
      <w:proofErr w:type="gramEnd"/>
      <w:r w:rsidRPr="007E5270">
        <w:rPr>
          <w:rFonts w:ascii="Times New Roman" w:hAnsi="Times New Roman" w:cs="Times New Roman"/>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2.14. Размер платы, взимаемой с заявителя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Муниципальная услуга предоставляется бесплатно.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2.15. Максимальный срок ожидания в очереди при подаче заявления о предоставлении земельного участка лично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 Регистрация заявления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2.16.2. Регистрация заявления гражданина о предоставлении в пользование земельного </w:t>
      </w:r>
      <w:r w:rsidRPr="007E5270">
        <w:rPr>
          <w:rFonts w:ascii="Times New Roman" w:hAnsi="Times New Roman" w:cs="Times New Roman"/>
        </w:rPr>
        <w:lastRenderedPageBreak/>
        <w:t>участка, поданного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 Требования к помещениям, в которых предоставляется муниципальная услуга.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7E5270">
        <w:rPr>
          <w:rFonts w:ascii="Times New Roman" w:hAnsi="Times New Roman" w:cs="Times New Roman"/>
        </w:rPr>
        <w:t>мультимедийной</w:t>
      </w:r>
      <w:proofErr w:type="spellEnd"/>
      <w:r w:rsidRPr="007E5270">
        <w:rPr>
          <w:rFonts w:ascii="Times New Roman" w:hAnsi="Times New Roman" w:cs="Times New Roman"/>
        </w:rPr>
        <w:t xml:space="preserve"> формах.</w:t>
      </w:r>
      <w:proofErr w:type="gramEnd"/>
      <w:r w:rsidRPr="007E5270">
        <w:rPr>
          <w:rFonts w:ascii="Times New Roman" w:hAnsi="Times New Roman" w:cs="Times New Roman"/>
        </w:rPr>
        <w:t xml:space="preserve"> Оформление визуальной, текстовой и (или) </w:t>
      </w:r>
      <w:proofErr w:type="spellStart"/>
      <w:r w:rsidRPr="007E5270">
        <w:rPr>
          <w:rFonts w:ascii="Times New Roman" w:hAnsi="Times New Roman" w:cs="Times New Roman"/>
        </w:rPr>
        <w:t>мультимедийной</w:t>
      </w:r>
      <w:proofErr w:type="spellEnd"/>
      <w:r w:rsidRPr="007E5270">
        <w:rPr>
          <w:rFonts w:ascii="Times New Roman" w:hAnsi="Times New Roman" w:cs="Times New Roman"/>
        </w:rPr>
        <w:t xml:space="preserve"> информации должно соответствовать оптимальному зрительному и слуховому восприятию этой информации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2.17.2. Требования к обеспечению условий доступности объектов, мест ожидания, информационных стендов для инвалидов.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Администрация обеспечивает инвалидам (включая инвалидов, использующих кресла-коляски и собак-проводников):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возможность самостоятельного передвижения по территории, на которой расположено </w:t>
      </w:r>
      <w:r w:rsidRPr="007E5270">
        <w:rPr>
          <w:rFonts w:ascii="Times New Roman" w:hAnsi="Times New Roman" w:cs="Times New Roman"/>
        </w:rPr>
        <w:lastRenderedPageBreak/>
        <w:t>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допуск </w:t>
      </w:r>
      <w:proofErr w:type="spellStart"/>
      <w:r w:rsidRPr="007E5270">
        <w:rPr>
          <w:rFonts w:ascii="Times New Roman" w:hAnsi="Times New Roman" w:cs="Times New Roman"/>
        </w:rPr>
        <w:t>сурдопереводчика</w:t>
      </w:r>
      <w:proofErr w:type="spellEnd"/>
      <w:r w:rsidRPr="007E5270">
        <w:rPr>
          <w:rFonts w:ascii="Times New Roman" w:hAnsi="Times New Roman" w:cs="Times New Roman"/>
        </w:rPr>
        <w:t xml:space="preserve"> и </w:t>
      </w:r>
      <w:proofErr w:type="spellStart"/>
      <w:r w:rsidRPr="007E5270">
        <w:rPr>
          <w:rFonts w:ascii="Times New Roman" w:hAnsi="Times New Roman" w:cs="Times New Roman"/>
        </w:rPr>
        <w:t>тифлосурдопереводчика</w:t>
      </w:r>
      <w:proofErr w:type="spellEnd"/>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Показатели доступности и качества государственной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информированность Заявителей о муниципальной услуге;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наглядность форм предоставляемой информации;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комфортность ожидания и получения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вежливость и тактичность специалистов, предоставляющих муниципальную услугу;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компетентность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оперативность и профессиональная грамотность персонала;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полнота информирования;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соблюдение сроков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отсутствие обоснованных жалоб заявителей.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Информация о ходе предоставления муниципальной услуги может быть получена заявителем: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лично;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 телефону;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посредством электронной почты.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Гражданин вправе подать заявление о предоставлении земельного участка через МФЦ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МФЦ (ТОСП МФЦ)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2.20. Особенности предоставления муниципальной услуги в электронной форме.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bookmarkStart w:id="10" w:name="P412"/>
      <w:bookmarkEnd w:id="10"/>
      <w:r w:rsidRPr="007E5270">
        <w:rPr>
          <w:rFonts w:ascii="Times New Roman" w:hAnsi="Times New Roman" w:cs="Times New Roman"/>
        </w:rPr>
        <w:t>III. СОСТАВ, ПОСЛЕДОВАТЕЛЬНОСТЬ И СРОКИ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 ТРЕБОВАНИЯ</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К ПОРЯДКУ ИХ ВЫПОЛНЕНИЯ, В ТОМ ЧИСЛЕ ОСОБЕННОСТИ</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ВЫПОЛНЕНИЯ АДМИНИСТРАТИВНЫХ ПРОЦЕДУР</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В ЭЛЕКТРОННОЙ ФОРМЕ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Перечень административных процедур при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Предоставление муниципальной услуги включает в себя следующие административные процедуры (блок-схема):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принятие решения о приостановлении рассмотрения заявления в случаях, предусмотренных в Законе;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lastRenderedPageBreak/>
        <w:t xml:space="preserve">8) в случае выявления оснований, указанных в </w:t>
      </w:r>
      <w:hyperlink r:id="rId77" w:history="1">
        <w:r w:rsidRPr="007E5270">
          <w:rPr>
            <w:rFonts w:ascii="Times New Roman" w:hAnsi="Times New Roman" w:cs="Times New Roman"/>
            <w:color w:val="0000FF"/>
          </w:rPr>
          <w:t>части 4.1 стать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14) подготовка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17) принятие решения об отказе в предоставлении земельного участка в случаях, предусмотренных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Прием и регистрация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этом случае в течение трех рабочих дней со дня поступления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По заявлению, полученному посредством ФИС уведомление гражданина осуществляется путем </w:t>
      </w:r>
      <w:proofErr w:type="gramStart"/>
      <w:r w:rsidRPr="007E5270">
        <w:rPr>
          <w:rFonts w:ascii="Times New Roman" w:hAnsi="Times New Roman" w:cs="Times New Roman"/>
        </w:rPr>
        <w:t>направления</w:t>
      </w:r>
      <w:proofErr w:type="gramEnd"/>
      <w:r w:rsidRPr="007E5270">
        <w:rPr>
          <w:rFonts w:ascii="Times New Roman" w:hAnsi="Times New Roman" w:cs="Times New Roman"/>
        </w:rPr>
        <w:t xml:space="preserve"> в его личный кабинет сформированного ФИС сообщения о перенаправлении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8"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требованиям и возврат заявления гражданину в случае их несоответствия.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w:t>
      </w:r>
      <w:hyperlink r:id="rId79" w:history="1">
        <w:r w:rsidRPr="007E5270">
          <w:rPr>
            <w:rFonts w:ascii="Times New Roman" w:hAnsi="Times New Roman" w:cs="Times New Roman"/>
            <w:color w:val="0000FF"/>
          </w:rPr>
          <w:t>часть 2 статьи 5</w:t>
        </w:r>
      </w:hyperlink>
      <w:r w:rsidRPr="007E5270">
        <w:rPr>
          <w:rFonts w:ascii="Times New Roman" w:hAnsi="Times New Roman" w:cs="Times New Roman"/>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Исчерпывающий перечень оснований </w:t>
      </w:r>
      <w:proofErr w:type="gramStart"/>
      <w:r w:rsidRPr="007E5270">
        <w:rPr>
          <w:rFonts w:ascii="Times New Roman" w:hAnsi="Times New Roman" w:cs="Times New Roman"/>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заявление не соответствует требованиям, установленным </w:t>
      </w:r>
      <w:hyperlink w:anchor="P250" w:history="1">
        <w:r w:rsidRPr="007E5270">
          <w:rPr>
            <w:rFonts w:ascii="Times New Roman" w:hAnsi="Times New Roman" w:cs="Times New Roman"/>
            <w:color w:val="0000FF"/>
          </w:rPr>
          <w:t>подпунктом 2.7.1.1</w:t>
        </w:r>
      </w:hyperlink>
      <w:r w:rsidRPr="007E5270">
        <w:rPr>
          <w:rFonts w:ascii="Times New Roman" w:hAnsi="Times New Roman" w:cs="Times New Roman"/>
        </w:rPr>
        <w:t xml:space="preserve"> и </w:t>
      </w:r>
      <w:hyperlink w:anchor="P271" w:history="1">
        <w:r w:rsidRPr="007E5270">
          <w:rPr>
            <w:rFonts w:ascii="Times New Roman" w:hAnsi="Times New Roman" w:cs="Times New Roman"/>
            <w:color w:val="0000FF"/>
          </w:rPr>
          <w:t>подпунктом 2.7.2.1</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к заявлению не приложены документы, предусмотренные </w:t>
      </w:r>
      <w:hyperlink w:anchor="P259" w:history="1">
        <w:r w:rsidRPr="007E5270">
          <w:rPr>
            <w:rFonts w:ascii="Times New Roman" w:hAnsi="Times New Roman" w:cs="Times New Roman"/>
            <w:color w:val="0000FF"/>
          </w:rPr>
          <w:t>подпунктом 2.7.1.2</w:t>
        </w:r>
      </w:hyperlink>
      <w:r w:rsidRPr="007E5270">
        <w:rPr>
          <w:rFonts w:ascii="Times New Roman" w:hAnsi="Times New Roman" w:cs="Times New Roman"/>
        </w:rPr>
        <w:t xml:space="preserve"> и </w:t>
      </w:r>
      <w:hyperlink w:anchor="P280" w:history="1">
        <w:r w:rsidRPr="007E5270">
          <w:rPr>
            <w:rFonts w:ascii="Times New Roman" w:hAnsi="Times New Roman" w:cs="Times New Roman"/>
            <w:color w:val="0000FF"/>
          </w:rPr>
          <w:t>подпунктом 2.7.2.2</w:t>
        </w:r>
      </w:hyperlink>
      <w:r w:rsidRPr="007E5270">
        <w:rPr>
          <w:rFonts w:ascii="Times New Roman" w:hAnsi="Times New Roman" w:cs="Times New Roman"/>
        </w:rPr>
        <w:t xml:space="preserve"> Регламента (в случае подачи коллективного заявления);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заявление подано лицом, не являющимся гражданином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возврат заявления гражданину.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7E5270">
        <w:rPr>
          <w:rFonts w:ascii="Times New Roman" w:hAnsi="Times New Roman" w:cs="Times New Roman"/>
        </w:rPr>
        <w:t>ФИС</w:t>
      </w:r>
      <w:proofErr w:type="gramEnd"/>
      <w:r w:rsidRPr="007E5270">
        <w:rPr>
          <w:rFonts w:ascii="Times New Roman" w:hAnsi="Times New Roman" w:cs="Times New Roman"/>
        </w:rPr>
        <w:t xml:space="preserve"> установленным программным способом. Поступившее на бумажном носителе заявление возвращается Заявителю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7E5270">
        <w:rPr>
          <w:rFonts w:ascii="Times New Roman" w:hAnsi="Times New Roman" w:cs="Times New Roman"/>
        </w:rPr>
        <w:t xml:space="preserve"> ФИС формируется заявителем самостоятельно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7E5270">
        <w:rPr>
          <w:rFonts w:ascii="Times New Roman" w:hAnsi="Times New Roman" w:cs="Times New Roman"/>
        </w:rPr>
        <w:t xml:space="preserve"> земельного участка в безвозмездное пользование и отражение в ФИС сведений о местоположении границ </w:t>
      </w:r>
      <w:r w:rsidRPr="007E5270">
        <w:rPr>
          <w:rFonts w:ascii="Times New Roman" w:hAnsi="Times New Roman" w:cs="Times New Roman"/>
        </w:rPr>
        <w:lastRenderedPageBreak/>
        <w:t>испрашиваемого земельного участка происходит автоматически программными средствами.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7E5270">
        <w:rPr>
          <w:rFonts w:ascii="Times New Roman" w:hAnsi="Times New Roman" w:cs="Times New Roman"/>
        </w:rP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E5270">
          <w:rPr>
            <w:rFonts w:ascii="Times New Roman" w:hAnsi="Times New Roman" w:cs="Times New Roman"/>
            <w:color w:val="0000FF"/>
          </w:rPr>
          <w:t>пунктом 2.10</w:t>
        </w:r>
      </w:hyperlink>
      <w:r w:rsidRPr="007E5270">
        <w:rPr>
          <w:rFonts w:ascii="Times New Roman" w:hAnsi="Times New Roman" w:cs="Times New Roman"/>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3.8. Принятие решения о приостановлении рассмотрения заявления в случаях, предусмотренных в </w:t>
      </w:r>
      <w:hyperlink r:id="rId80" w:history="1">
        <w:r w:rsidRPr="007E5270">
          <w:rPr>
            <w:rFonts w:ascii="Times New Roman" w:hAnsi="Times New Roman" w:cs="Times New Roman"/>
            <w:color w:val="0000FF"/>
          </w:rPr>
          <w:t>Законе</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образование</w:t>
      </w:r>
      <w:proofErr w:type="gramEnd"/>
      <w:r w:rsidRPr="007E5270">
        <w:rPr>
          <w:rFonts w:ascii="Times New Roman" w:hAnsi="Times New Roman" w:cs="Times New Roman"/>
        </w:rPr>
        <w:t xml:space="preserve"> которых предусмотрено этими схемами, частично или полностью совпадает.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принимает решение о приостановлении срока рассмотрения поданного позднее заявления;</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3.9. </w:t>
      </w:r>
      <w:proofErr w:type="gramStart"/>
      <w:r w:rsidRPr="007E5270">
        <w:rPr>
          <w:rFonts w:ascii="Times New Roman" w:hAnsi="Times New Roman" w:cs="Times New Roman"/>
        </w:rPr>
        <w:t xml:space="preserve">В случае выявления оснований, указанных в </w:t>
      </w:r>
      <w:hyperlink r:id="rId81" w:history="1">
        <w:r w:rsidRPr="007E5270">
          <w:rPr>
            <w:rFonts w:ascii="Times New Roman" w:hAnsi="Times New Roman" w:cs="Times New Roman"/>
            <w:color w:val="0000FF"/>
          </w:rPr>
          <w:t>части 4.1 статьи 6</w:t>
        </w:r>
      </w:hyperlink>
      <w:r w:rsidRPr="007E5270">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w:t>
      </w:r>
      <w:hyperlink r:id="rId82" w:history="1">
        <w:r w:rsidRPr="007E5270">
          <w:rPr>
            <w:rFonts w:ascii="Times New Roman" w:hAnsi="Times New Roman" w:cs="Times New Roman"/>
            <w:color w:val="0000FF"/>
          </w:rPr>
          <w:t>пункты 1</w:t>
        </w:r>
      </w:hyperlink>
      <w:r w:rsidRPr="007E5270">
        <w:rPr>
          <w:rFonts w:ascii="Times New Roman" w:hAnsi="Times New Roman" w:cs="Times New Roman"/>
        </w:rPr>
        <w:t xml:space="preserve"> - </w:t>
      </w:r>
      <w:hyperlink r:id="rId83"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7E5270">
        <w:rPr>
          <w:rFonts w:ascii="Times New Roman" w:hAnsi="Times New Roman" w:cs="Times New Roman"/>
        </w:rPr>
        <w:t xml:space="preserve"> схемой.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срок не более пяти рабочих дней со дня принятия указанного решения уполномоченный орган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4" w:history="1">
        <w:r w:rsidRPr="007E5270">
          <w:rPr>
            <w:rFonts w:ascii="Times New Roman" w:hAnsi="Times New Roman" w:cs="Times New Roman"/>
            <w:color w:val="0000FF"/>
          </w:rPr>
          <w:t>частями 4</w:t>
        </w:r>
      </w:hyperlink>
      <w:r w:rsidRPr="007E5270">
        <w:rPr>
          <w:rFonts w:ascii="Times New Roman" w:hAnsi="Times New Roman" w:cs="Times New Roman"/>
        </w:rPr>
        <w:t xml:space="preserve"> - </w:t>
      </w:r>
      <w:hyperlink r:id="rId85" w:history="1">
        <w:r w:rsidRPr="007E5270">
          <w:rPr>
            <w:rFonts w:ascii="Times New Roman" w:hAnsi="Times New Roman" w:cs="Times New Roman"/>
            <w:color w:val="0000FF"/>
          </w:rPr>
          <w:t>12 статьи 5</w:t>
        </w:r>
      </w:hyperlink>
      <w:r w:rsidRPr="007E5270">
        <w:rPr>
          <w:rFonts w:ascii="Times New Roman" w:hAnsi="Times New Roman" w:cs="Times New Roman"/>
        </w:rPr>
        <w:t xml:space="preserve"> Закона.</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7E5270">
        <w:rPr>
          <w:rFonts w:ascii="Times New Roman" w:hAnsi="Times New Roman" w:cs="Times New Roman"/>
        </w:rPr>
        <w:t xml:space="preserve">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86"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сведения о котором внесены в государственный кадастр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87"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88"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89"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E471D4">
      <w:pPr>
        <w:pStyle w:val="ConsPlusNormal"/>
        <w:spacing w:before="220"/>
        <w:ind w:firstLine="540"/>
        <w:jc w:val="both"/>
        <w:rPr>
          <w:rFonts w:ascii="Times New Roman" w:hAnsi="Times New Roman" w:cs="Times New Roman"/>
        </w:rPr>
      </w:pPr>
      <w:hyperlink w:anchor="P916" w:history="1">
        <w:r w:rsidR="00023C9C" w:rsidRPr="007E5270">
          <w:rPr>
            <w:rFonts w:ascii="Times New Roman" w:hAnsi="Times New Roman" w:cs="Times New Roman"/>
            <w:color w:val="0000FF"/>
          </w:rPr>
          <w:t>Форма</w:t>
        </w:r>
      </w:hyperlink>
      <w:r w:rsidR="00023C9C" w:rsidRPr="007E5270">
        <w:rPr>
          <w:rFonts w:ascii="Times New Roman" w:hAnsi="Times New Roman" w:cs="Times New Roman"/>
        </w:rPr>
        <w:t xml:space="preserve">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w:t>
      </w:r>
      <w:r w:rsidRPr="007E5270">
        <w:rPr>
          <w:rFonts w:ascii="Times New Roman" w:hAnsi="Times New Roman" w:cs="Times New Roman"/>
        </w:rPr>
        <w:lastRenderedPageBreak/>
        <w:t>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E5270">
          <w:rPr>
            <w:rFonts w:ascii="Times New Roman" w:hAnsi="Times New Roman" w:cs="Times New Roman"/>
            <w:color w:val="0000FF"/>
          </w:rPr>
          <w:t>пунктом 2.11</w:t>
        </w:r>
      </w:hyperlink>
      <w:r w:rsidRPr="007E5270">
        <w:rPr>
          <w:rFonts w:ascii="Times New Roman" w:hAnsi="Times New Roman" w:cs="Times New Roman"/>
        </w:rPr>
        <w:t xml:space="preserve"> Регламента (</w:t>
      </w:r>
      <w:hyperlink r:id="rId91" w:history="1">
        <w:r w:rsidRPr="007E5270">
          <w:rPr>
            <w:rFonts w:ascii="Times New Roman" w:hAnsi="Times New Roman" w:cs="Times New Roman"/>
            <w:color w:val="0000FF"/>
          </w:rPr>
          <w:t>статья 7</w:t>
        </w:r>
      </w:hyperlink>
      <w:r w:rsidRPr="007E5270">
        <w:rPr>
          <w:rFonts w:ascii="Times New Roman" w:hAnsi="Times New Roman" w:cs="Times New Roman"/>
        </w:rPr>
        <w:t xml:space="preserve"> Закона) для земельного участка, который предстоит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Уполномоченный орган обращается с заявлением и приложениями к нему непосредственно в </w:t>
      </w:r>
      <w:r w:rsidRPr="007E5270">
        <w:rPr>
          <w:rFonts w:ascii="Times New Roman" w:hAnsi="Times New Roman" w:cs="Times New Roman"/>
        </w:rPr>
        <w:lastRenderedPageBreak/>
        <w:t>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E5270">
          <w:rPr>
            <w:rFonts w:ascii="Times New Roman" w:hAnsi="Times New Roman" w:cs="Times New Roman"/>
            <w:color w:val="0000FF"/>
          </w:rPr>
          <w:t>пункте 2.13</w:t>
        </w:r>
      </w:hyperlink>
      <w:r w:rsidRPr="007E5270">
        <w:rPr>
          <w:rFonts w:ascii="Times New Roman" w:hAnsi="Times New Roman" w:cs="Times New Roman"/>
        </w:rPr>
        <w:t xml:space="preserve"> Регламента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указанном случае уполномоченный орган в течение трех рабочих дней со дня </w:t>
      </w:r>
      <w:proofErr w:type="gramStart"/>
      <w:r w:rsidRPr="007E5270">
        <w:rPr>
          <w:rFonts w:ascii="Times New Roman" w:hAnsi="Times New Roman" w:cs="Times New Roman"/>
        </w:rPr>
        <w:t>поступления решения органа регистрации прав</w:t>
      </w:r>
      <w:proofErr w:type="gramEnd"/>
      <w:r w:rsidRPr="007E5270">
        <w:rPr>
          <w:rFonts w:ascii="Times New Roman" w:hAnsi="Times New Roman" w:cs="Times New Roman"/>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7E5270">
        <w:rPr>
          <w:rFonts w:ascii="Times New Roman" w:hAnsi="Times New Roman" w:cs="Times New Roman"/>
        </w:rPr>
        <w:t xml:space="preserve"> кадастрового учета;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 в случае поступления в установленный </w:t>
      </w:r>
      <w:proofErr w:type="gramStart"/>
      <w:r w:rsidRPr="007E5270">
        <w:rPr>
          <w:rFonts w:ascii="Times New Roman" w:hAnsi="Times New Roman" w:cs="Times New Roman"/>
        </w:rPr>
        <w:t>срок</w:t>
      </w:r>
      <w:proofErr w:type="gramEnd"/>
      <w:r w:rsidRPr="007E5270">
        <w:rPr>
          <w:rFonts w:ascii="Times New Roman" w:hAnsi="Times New Roman" w:cs="Times New Roman"/>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92"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Лесным </w:t>
      </w:r>
      <w:hyperlink r:id="rId93" w:history="1">
        <w:r w:rsidRPr="007E5270">
          <w:rPr>
            <w:rFonts w:ascii="Times New Roman" w:hAnsi="Times New Roman" w:cs="Times New Roman"/>
            <w:color w:val="0000FF"/>
          </w:rPr>
          <w:t>кодексом</w:t>
        </w:r>
      </w:hyperlink>
      <w:r w:rsidRPr="007E5270">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4"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5"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w:t>
      </w:r>
      <w:r w:rsidRPr="007E5270">
        <w:rPr>
          <w:rFonts w:ascii="Times New Roman" w:hAnsi="Times New Roman" w:cs="Times New Roman"/>
        </w:rPr>
        <w:lastRenderedPageBreak/>
        <w:t>его подписание и обращается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3.17. Направление зарегистрированного договора безвозмездного пользования земельным участком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3.18. Принятие решения об отказе в предоставлении земельного участка в случаях, предусмотренных </w:t>
      </w:r>
      <w:hyperlink r:id="rId96"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7E5270">
          <w:rPr>
            <w:rFonts w:ascii="Times New Roman" w:hAnsi="Times New Roman" w:cs="Times New Roman"/>
            <w:color w:val="0000FF"/>
          </w:rPr>
          <w:t>пункте 12.11</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предусмотренных</w:t>
      </w:r>
      <w:proofErr w:type="gramEnd"/>
      <w:r w:rsidRPr="007E5270">
        <w:rPr>
          <w:rFonts w:ascii="Times New Roman" w:hAnsi="Times New Roman" w:cs="Times New Roman"/>
        </w:rPr>
        <w:t xml:space="preserve"> </w:t>
      </w:r>
      <w:hyperlink r:id="rId97" w:history="1">
        <w:r w:rsidRPr="007E5270">
          <w:rPr>
            <w:rFonts w:ascii="Times New Roman" w:hAnsi="Times New Roman" w:cs="Times New Roman"/>
            <w:color w:val="0000FF"/>
          </w:rPr>
          <w:t>статьей 7</w:t>
        </w:r>
      </w:hyperlink>
      <w:r w:rsidRPr="007E5270">
        <w:rPr>
          <w:rFonts w:ascii="Times New Roman" w:hAnsi="Times New Roman" w:cs="Times New Roman"/>
        </w:rPr>
        <w:t xml:space="preserve"> Закона, и направляет принятое решение заявителю. В данном решении должны быть указаны все основания для отказа.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3.19. Общие особенности осуществления административных процедур </w:t>
      </w:r>
      <w:proofErr w:type="gramStart"/>
      <w:r w:rsidRPr="007E5270">
        <w:rPr>
          <w:rFonts w:ascii="Times New Roman" w:hAnsi="Times New Roman" w:cs="Times New Roman"/>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7E5270">
        <w:rPr>
          <w:rFonts w:ascii="Times New Roman" w:hAnsi="Times New Roman" w:cs="Times New Roman"/>
        </w:rPr>
        <w:t xml:space="preserve"> недвижимости и способа подачи гражданином заявления о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поставлен на государственный кадастровый учет в соответствии с Федеральным </w:t>
      </w:r>
      <w:hyperlink r:id="rId98"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указанных в </w:t>
      </w:r>
      <w:hyperlink w:anchor="P293" w:history="1">
        <w:r w:rsidRPr="007E5270">
          <w:rPr>
            <w:rFonts w:ascii="Times New Roman" w:hAnsi="Times New Roman" w:cs="Times New Roman"/>
            <w:color w:val="0000FF"/>
          </w:rPr>
          <w:t>пунктах 2.10</w:t>
        </w:r>
      </w:hyperlink>
      <w:r w:rsidRPr="007E5270">
        <w:rPr>
          <w:rFonts w:ascii="Times New Roman" w:hAnsi="Times New Roman" w:cs="Times New Roman"/>
        </w:rPr>
        <w:t xml:space="preserve">, </w:t>
      </w:r>
      <w:hyperlink w:anchor="P300" w:history="1">
        <w:r w:rsidRPr="007E5270">
          <w:rPr>
            <w:rFonts w:ascii="Times New Roman" w:hAnsi="Times New Roman" w:cs="Times New Roman"/>
            <w:color w:val="0000FF"/>
          </w:rPr>
          <w:t>2.11</w:t>
        </w:r>
      </w:hyperlink>
      <w:r w:rsidRPr="007E5270">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7E5270">
        <w:rPr>
          <w:rFonts w:ascii="Times New Roman" w:hAnsi="Times New Roman" w:cs="Times New Roman"/>
        </w:rPr>
        <w:t>количестве</w:t>
      </w:r>
      <w:proofErr w:type="gramEnd"/>
      <w:r w:rsidRPr="007E5270">
        <w:rPr>
          <w:rFonts w:ascii="Times New Roman" w:hAnsi="Times New Roman" w:cs="Times New Roman"/>
        </w:rPr>
        <w:t xml:space="preserve"> трех экземпляров, имеющих равную юридическую силу и направление его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 Общие особенности осуществления административных процедур в случае, когда земельный участок необходимо образовать.</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испрашиваемый земельный участок предстоит образовать в соответствии с Федеральным </w:t>
      </w:r>
      <w:hyperlink r:id="rId99" w:history="1">
        <w:r w:rsidRPr="007E5270">
          <w:rPr>
            <w:rFonts w:ascii="Times New Roman" w:hAnsi="Times New Roman" w:cs="Times New Roman"/>
            <w:color w:val="0000FF"/>
          </w:rPr>
          <w:t>законом</w:t>
        </w:r>
      </w:hyperlink>
      <w:r w:rsidRPr="007E5270">
        <w:rPr>
          <w:rFonts w:ascii="Times New Roman" w:hAnsi="Times New Roman" w:cs="Times New Roman"/>
        </w:rPr>
        <w:t xml:space="preserve"> от 13.07.2015 N 218-ФЗ "О государственной регистрации недвижимости" при отсутствии оснований для отказа,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Регламента, особенности административных процедур зависят от способа подачи заявления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3.19.2.1. Поступление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поступления заявления на бумажном носителе.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семи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схемы расположения земельного участка с использованием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следующих тринадцати рабочих дней:</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0"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1"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w:t>
      </w:r>
      <w:r w:rsidRPr="007E5270">
        <w:rPr>
          <w:rFonts w:ascii="Times New Roman" w:hAnsi="Times New Roman" w:cs="Times New Roman"/>
        </w:rPr>
        <w:lastRenderedPageBreak/>
        <w:t>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102"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3"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E5270">
        <w:rPr>
          <w:rFonts w:ascii="Times New Roman" w:hAnsi="Times New Roman" w:cs="Times New Roman"/>
        </w:rPr>
        <w:t>числе</w:t>
      </w:r>
      <w:proofErr w:type="gramEnd"/>
      <w:r w:rsidRPr="007E5270">
        <w:rPr>
          <w:rFonts w:ascii="Times New Roman" w:hAnsi="Times New Roman" w:cs="Times New Roman"/>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4"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зарегистрированного договора безвозмездного пользования</w:t>
      </w:r>
      <w:proofErr w:type="gramEnd"/>
      <w:r w:rsidRPr="007E5270">
        <w:rPr>
          <w:rFonts w:ascii="Times New Roman" w:hAnsi="Times New Roman" w:cs="Times New Roman"/>
        </w:rPr>
        <w:t xml:space="preserve"> земельным участком, </w:t>
      </w:r>
      <w:r w:rsidRPr="007E5270">
        <w:rPr>
          <w:rFonts w:ascii="Times New Roman" w:hAnsi="Times New Roman" w:cs="Times New Roman"/>
        </w:rPr>
        <w:lastRenderedPageBreak/>
        <w:t>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3.19.2.2. Поступление заявления посредством ФИС.</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7E5270">
          <w:rPr>
            <w:rFonts w:ascii="Times New Roman" w:hAnsi="Times New Roman" w:cs="Times New Roman"/>
            <w:color w:val="0000FF"/>
          </w:rPr>
          <w:t>пункте 2.10</w:t>
        </w:r>
      </w:hyperlink>
      <w:r w:rsidRPr="007E5270">
        <w:rPr>
          <w:rFonts w:ascii="Times New Roman" w:hAnsi="Times New Roman" w:cs="Times New Roman"/>
        </w:rPr>
        <w:t xml:space="preserve">, или оснований для принятия решений отказа, указанных в </w:t>
      </w:r>
      <w:hyperlink w:anchor="P300" w:history="1">
        <w:r w:rsidRPr="007E5270">
          <w:rPr>
            <w:rFonts w:ascii="Times New Roman" w:hAnsi="Times New Roman" w:cs="Times New Roman"/>
            <w:color w:val="0000FF"/>
          </w:rPr>
          <w:t>пункте 2.11</w:t>
        </w:r>
      </w:hyperlink>
      <w:r w:rsidRPr="007E5270">
        <w:rPr>
          <w:rFonts w:ascii="Times New Roman" w:hAnsi="Times New Roman" w:cs="Times New Roman"/>
        </w:rPr>
        <w:t xml:space="preserve"> Регламента, уполномоченный орган осуществляет: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при рассмотрении заявления уполномоченным органом выявлены основания, указанные в </w:t>
      </w:r>
      <w:hyperlink r:id="rId105"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6"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7E5270">
        <w:rPr>
          <w:rFonts w:ascii="Times New Roman" w:hAnsi="Times New Roman" w:cs="Times New Roman"/>
        </w:rPr>
        <w:t>числе</w:t>
      </w:r>
      <w:proofErr w:type="gramEnd"/>
      <w:r w:rsidRPr="007E5270">
        <w:rPr>
          <w:rFonts w:ascii="Times New Roman" w:hAnsi="Times New Roman" w:cs="Times New Roman"/>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7"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E5270">
          <w:rPr>
            <w:rFonts w:ascii="Times New Roman" w:hAnsi="Times New Roman" w:cs="Times New Roman"/>
            <w:color w:val="0000FF"/>
          </w:rPr>
          <w:t>пунктом 2.12</w:t>
        </w:r>
      </w:hyperlink>
      <w:r w:rsidRPr="007E5270">
        <w:rPr>
          <w:rFonts w:ascii="Times New Roman" w:hAnsi="Times New Roman" w:cs="Times New Roman"/>
        </w:rPr>
        <w:t xml:space="preserve"> Регламента, уполномоченным органом осуществляется: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E5270">
          <w:rPr>
            <w:rFonts w:ascii="Times New Roman" w:hAnsi="Times New Roman" w:cs="Times New Roman"/>
            <w:color w:val="0000FF"/>
          </w:rPr>
          <w:t>пунктом 2.13</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подготовка проекта договора безвозмездного срочного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течение трех рабочих дней с момента </w:t>
      </w:r>
      <w:proofErr w:type="gramStart"/>
      <w:r w:rsidRPr="007E5270">
        <w:rPr>
          <w:rFonts w:ascii="Times New Roman" w:hAnsi="Times New Roman" w:cs="Times New Roman"/>
        </w:rPr>
        <w:t>окончания срока государственной регистрации договора безвозмездного пользования</w:t>
      </w:r>
      <w:proofErr w:type="gramEnd"/>
      <w:r w:rsidRPr="007E5270">
        <w:rPr>
          <w:rFonts w:ascii="Times New Roman" w:hAnsi="Times New Roman" w:cs="Times New Roman"/>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 xml:space="preserve">IV.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ИСПОЛНЕНИЕМ АДМИНИСТРАТИВНОГО РЕГЛАМЕНТА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1" w:name="P611"/>
      <w:bookmarkEnd w:id="11"/>
      <w:r w:rsidRPr="007E5270">
        <w:rPr>
          <w:rFonts w:ascii="Times New Roman" w:hAnsi="Times New Roman" w:cs="Times New Roman"/>
        </w:rPr>
        <w:t>4.1. Лица, осуществляющие текущий контроль за соблюдение и исполнение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Текущий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4.2. Ответственность специалистов за исполнение сроков и порядка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Специалисты уполномоченного органа, ответственные за предоставление муниципальной услуги, отвечают: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за соблюдение сроков;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 за соответствие решения об утверждении схемы расположения земельного участка действующему законодательству;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w:t>
      </w:r>
      <w:r w:rsidRPr="007E5270">
        <w:rPr>
          <w:rFonts w:ascii="Times New Roman" w:hAnsi="Times New Roman" w:cs="Times New Roman"/>
        </w:rPr>
        <w:lastRenderedPageBreak/>
        <w:t>муниципальной собственности на такой участок;</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9) за правильность подготовки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10) за соблюдение сроков и порядка выдачи или направления проекта договора безвозмездного 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8" w:history="1">
        <w:r w:rsidRPr="007E5270">
          <w:rPr>
            <w:rFonts w:ascii="Times New Roman" w:hAnsi="Times New Roman" w:cs="Times New Roman"/>
            <w:color w:val="0000FF"/>
          </w:rPr>
          <w:t>пунктах 1</w:t>
        </w:r>
      </w:hyperlink>
      <w:r w:rsidRPr="007E5270">
        <w:rPr>
          <w:rFonts w:ascii="Times New Roman" w:hAnsi="Times New Roman" w:cs="Times New Roman"/>
        </w:rPr>
        <w:t xml:space="preserve"> - </w:t>
      </w:r>
      <w:hyperlink r:id="rId109" w:history="1">
        <w:r w:rsidRPr="007E5270">
          <w:rPr>
            <w:rFonts w:ascii="Times New Roman" w:hAnsi="Times New Roman" w:cs="Times New Roman"/>
            <w:color w:val="0000FF"/>
          </w:rPr>
          <w:t>24 статьи 7</w:t>
        </w:r>
      </w:hyperlink>
      <w:r w:rsidRPr="007E5270">
        <w:rPr>
          <w:rFonts w:ascii="Times New Roman" w:hAnsi="Times New Roman" w:cs="Times New Roman"/>
        </w:rPr>
        <w:t xml:space="preserve"> Закона, и в </w:t>
      </w:r>
      <w:hyperlink w:anchor="P336" w:history="1">
        <w:r w:rsidRPr="007E5270">
          <w:rPr>
            <w:rFonts w:ascii="Times New Roman" w:hAnsi="Times New Roman" w:cs="Times New Roman"/>
            <w:color w:val="0000FF"/>
          </w:rPr>
          <w:t>пункте 2.12</w:t>
        </w:r>
      </w:hyperlink>
      <w:r w:rsidRPr="007E5270">
        <w:rPr>
          <w:rFonts w:ascii="Times New Roman" w:hAnsi="Times New Roman" w:cs="Times New Roman"/>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7E5270">
        <w:rPr>
          <w:rFonts w:ascii="Times New Roman" w:hAnsi="Times New Roman" w:cs="Times New Roman"/>
        </w:rPr>
        <w:t xml:space="preserve"> гражданину в безвозмездное пользование в соответствии с </w:t>
      </w:r>
      <w:hyperlink r:id="rId110" w:history="1">
        <w:r w:rsidRPr="007E5270">
          <w:rPr>
            <w:rFonts w:ascii="Times New Roman" w:hAnsi="Times New Roman" w:cs="Times New Roman"/>
            <w:color w:val="0000FF"/>
          </w:rPr>
          <w:t>Законом</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Должностные лица, уполномоченные осуществлять </w:t>
      </w: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4.3. Способ осуществления контроля.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4.4. Плановые и внеплановые проверки как способ контроля предоставления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Контроль за</w:t>
      </w:r>
      <w:proofErr w:type="gramEnd"/>
      <w:r w:rsidRPr="007E5270">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7E5270">
          <w:rPr>
            <w:rFonts w:ascii="Times New Roman" w:hAnsi="Times New Roman" w:cs="Times New Roman"/>
            <w:color w:val="0000FF"/>
          </w:rPr>
          <w:t>пункте 4.1</w:t>
        </w:r>
      </w:hyperlink>
      <w:r w:rsidRPr="007E5270">
        <w:rPr>
          <w:rFonts w:ascii="Times New Roman" w:hAnsi="Times New Roman" w:cs="Times New Roman"/>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1" w:history="1">
        <w:r w:rsidRPr="007E5270">
          <w:rPr>
            <w:rFonts w:ascii="Times New Roman" w:hAnsi="Times New Roman" w:cs="Times New Roman"/>
            <w:color w:val="0000FF"/>
          </w:rPr>
          <w:t>Закона</w:t>
        </w:r>
      </w:hyperlink>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4.5. Способ закрепления персональной ответственности специалистов и должностных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4.6. Предложения граждан по вопросам оказания муниципальной услуги.</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4.7. Получение информации о предоставлении муниципальной услуги.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4.8. Направление предложений и замечаний гражданами.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http://hankayski.ru/.</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4.9. Предоставление официальной позиции на обращения Агентства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получения от Агентства письменного </w:t>
      </w:r>
      <w:proofErr w:type="gramStart"/>
      <w:r w:rsidRPr="007E5270">
        <w:rPr>
          <w:rFonts w:ascii="Times New Roman" w:hAnsi="Times New Roman" w:cs="Times New Roman"/>
        </w:rPr>
        <w:t>запроса</w:t>
      </w:r>
      <w:proofErr w:type="gramEnd"/>
      <w:r w:rsidRPr="007E5270">
        <w:rPr>
          <w:rFonts w:ascii="Times New Roman" w:hAnsi="Times New Roman" w:cs="Times New Roman"/>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7E5270">
        <w:rPr>
          <w:rFonts w:ascii="Times New Roman" w:hAnsi="Times New Roman" w:cs="Times New Roman"/>
        </w:rPr>
        <w:t>Минвостокразвития</w:t>
      </w:r>
      <w:proofErr w:type="spellEnd"/>
      <w:r w:rsidRPr="007E5270">
        <w:rPr>
          <w:rFonts w:ascii="Times New Roman" w:hAnsi="Times New Roman" w:cs="Times New Roman"/>
        </w:rPr>
        <w:t xml:space="preserve"> России, уполномоченный орган в течение 15 календарных дней направляет по электронной почте испрашиваемую </w:t>
      </w:r>
      <w:proofErr w:type="spellStart"/>
      <w:r w:rsidRPr="007E5270">
        <w:rPr>
          <w:rFonts w:ascii="Times New Roman" w:hAnsi="Times New Roman" w:cs="Times New Roman"/>
        </w:rPr>
        <w:t>Минвостокразвития</w:t>
      </w:r>
      <w:proofErr w:type="spellEnd"/>
      <w:r w:rsidRPr="007E5270">
        <w:rPr>
          <w:rFonts w:ascii="Times New Roman" w:hAnsi="Times New Roman" w:cs="Times New Roman"/>
        </w:rPr>
        <w:t xml:space="preserve"> России через Агентство позицию уполномоченного органа с досылкой оригинала при необходимости (по запросу).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Title"/>
        <w:jc w:val="center"/>
        <w:outlineLvl w:val="1"/>
        <w:rPr>
          <w:rFonts w:ascii="Times New Roman" w:hAnsi="Times New Roman" w:cs="Times New Roman"/>
        </w:rPr>
      </w:pPr>
      <w:r w:rsidRPr="007E5270">
        <w:rPr>
          <w:rFonts w:ascii="Times New Roman" w:hAnsi="Times New Roman" w:cs="Times New Roman"/>
        </w:rPr>
        <w:t>V. ДОСУДЕБНЫЙ (ВНЕСУДЕБНЫЙ) ПОРЯДОК</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ОБЖАЛОВАНИЯ РЕШЕНИЙ И ДЕЙСТВИЙ (БЕЗДЕЙСТВИЯ) ОРГАНА,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ОРГАНА ЛИБО МУНИЦИПАЛЬНЫХ СЛУЖАЩИХ,</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ДОЛЖНОСТНЫХ ЛИЦ МНОГОФУНКЦИОНАЛЬНОГО ЦЕНТРА,</w:t>
      </w:r>
    </w:p>
    <w:p w:rsidR="00023C9C" w:rsidRPr="007E5270" w:rsidRDefault="00023C9C">
      <w:pPr>
        <w:pStyle w:val="ConsPlusTitle"/>
        <w:jc w:val="center"/>
        <w:rPr>
          <w:rFonts w:ascii="Times New Roman" w:hAnsi="Times New Roman" w:cs="Times New Roman"/>
        </w:rPr>
      </w:pPr>
      <w:r w:rsidRPr="007E5270">
        <w:rPr>
          <w:rFonts w:ascii="Times New Roman" w:hAnsi="Times New Roman" w:cs="Times New Roman"/>
        </w:rPr>
        <w:t>РАБОТНИКА МНОГОФУНКЦИОНАЛЬНОГО ЦЕНТРА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5.1. Решения и действия (бездействие) администрации </w:t>
      </w:r>
      <w:proofErr w:type="spellStart"/>
      <w:r w:rsidR="00656340" w:rsidRPr="007E5270">
        <w:rPr>
          <w:rFonts w:ascii="Times New Roman" w:hAnsi="Times New Roman" w:cs="Times New Roman"/>
        </w:rPr>
        <w:t>гп</w:t>
      </w:r>
      <w:proofErr w:type="spellEnd"/>
      <w:r w:rsidR="00656340" w:rsidRPr="007E5270">
        <w:rPr>
          <w:rFonts w:ascii="Times New Roman" w:hAnsi="Times New Roman" w:cs="Times New Roman"/>
        </w:rPr>
        <w:t xml:space="preserve"> «</w:t>
      </w:r>
      <w:proofErr w:type="spellStart"/>
      <w:r w:rsidR="00656340" w:rsidRPr="007E5270">
        <w:rPr>
          <w:rFonts w:ascii="Times New Roman" w:hAnsi="Times New Roman" w:cs="Times New Roman"/>
        </w:rPr>
        <w:t>Новокручининское</w:t>
      </w:r>
      <w:proofErr w:type="spellEnd"/>
      <w:r w:rsidR="00656340" w:rsidRPr="007E5270">
        <w:rPr>
          <w:rFonts w:ascii="Times New Roman" w:hAnsi="Times New Roman" w:cs="Times New Roman"/>
        </w:rPr>
        <w:t>»</w:t>
      </w:r>
      <w:r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proofErr w:type="spellStart"/>
      <w:r w:rsidR="00656340" w:rsidRPr="007E5270">
        <w:rPr>
          <w:rFonts w:ascii="Times New Roman" w:hAnsi="Times New Roman" w:cs="Times New Roman"/>
        </w:rPr>
        <w:t>гп</w:t>
      </w:r>
      <w:proofErr w:type="spellEnd"/>
      <w:r w:rsidR="00656340" w:rsidRPr="007E5270">
        <w:rPr>
          <w:rFonts w:ascii="Times New Roman" w:hAnsi="Times New Roman" w:cs="Times New Roman"/>
        </w:rPr>
        <w:t xml:space="preserve"> «</w:t>
      </w:r>
      <w:proofErr w:type="spellStart"/>
      <w:r w:rsidR="00656340" w:rsidRPr="007E5270">
        <w:rPr>
          <w:rFonts w:ascii="Times New Roman" w:hAnsi="Times New Roman" w:cs="Times New Roman"/>
        </w:rPr>
        <w:t>Новокручининское</w:t>
      </w:r>
      <w:proofErr w:type="spellEnd"/>
      <w:r w:rsidR="0065634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7E5270">
          <w:rPr>
            <w:rFonts w:ascii="Times New Roman" w:hAnsi="Times New Roman" w:cs="Times New Roman"/>
            <w:color w:val="0000FF"/>
          </w:rPr>
          <w:t>разделе III</w:t>
        </w:r>
      </w:hyperlink>
      <w:r w:rsidRPr="007E5270">
        <w:rPr>
          <w:rFonts w:ascii="Times New Roman" w:hAnsi="Times New Roman" w:cs="Times New Roman"/>
        </w:rPr>
        <w:t xml:space="preserve"> Регламента.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б) нарушения срока предоставления муниципальной услуги;</w:t>
      </w:r>
    </w:p>
    <w:tbl>
      <w:tblPr>
        <w:tblpPr w:leftFromText="180" w:rightFromText="180" w:vertAnchor="text" w:horzAnchor="page" w:tblpX="158" w:tblpY="555"/>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287"/>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rsidP="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656340" w:rsidRPr="007E5270">
        <w:rPr>
          <w:rFonts w:ascii="Times New Roman" w:hAnsi="Times New Roman" w:cs="Times New Roman"/>
        </w:rPr>
        <w:t>Забайкальского</w:t>
      </w:r>
      <w:r w:rsidRPr="007E5270">
        <w:rPr>
          <w:rFonts w:ascii="Times New Roman" w:hAnsi="Times New Roman" w:cs="Times New Roman"/>
        </w:rPr>
        <w:t xml:space="preserve"> края, муниципальными правовыми актами органов местного самоуправления муниципального</w:t>
      </w:r>
      <w:r w:rsidR="00656340" w:rsidRPr="007E5270">
        <w:rPr>
          <w:rFonts w:ascii="Times New Roman" w:hAnsi="Times New Roman" w:cs="Times New Roman"/>
        </w:rPr>
        <w:t xml:space="preserve"> образования «Читинский район», муниципального образования «Новокручининское»</w:t>
      </w:r>
      <w:r w:rsidRPr="007E5270">
        <w:rPr>
          <w:rFonts w:ascii="Times New Roman" w:hAnsi="Times New Roman" w:cs="Times New Roman"/>
        </w:rPr>
        <w:t xml:space="preserve"> для предоставления муниципальной услуги;</w:t>
      </w:r>
    </w:p>
    <w:p w:rsidR="00023C9C" w:rsidRPr="007E5270" w:rsidRDefault="001457F0">
      <w:pPr>
        <w:pStyle w:val="ConsPlusNormal"/>
        <w:spacing w:before="280"/>
        <w:ind w:firstLine="540"/>
        <w:jc w:val="both"/>
        <w:rPr>
          <w:rFonts w:ascii="Times New Roman" w:hAnsi="Times New Roman" w:cs="Times New Roman"/>
        </w:rPr>
      </w:pPr>
      <w:r w:rsidRPr="007E5270">
        <w:rPr>
          <w:rFonts w:ascii="Times New Roman" w:hAnsi="Times New Roman" w:cs="Times New Roman"/>
        </w:rPr>
        <w:t>г</w:t>
      </w:r>
      <w:r w:rsidR="00023C9C" w:rsidRPr="007E5270">
        <w:rPr>
          <w:rFonts w:ascii="Times New Roman" w:hAnsi="Times New Roman" w:cs="Times New Roman"/>
        </w:rPr>
        <w:t xml:space="preserve">) отказа заявителю в приеме документов, предоставление которых предусмотрено </w:t>
      </w:r>
      <w:r w:rsidR="00023C9C" w:rsidRPr="007E5270">
        <w:rPr>
          <w:rFonts w:ascii="Times New Roman" w:hAnsi="Times New Roman" w:cs="Times New Roman"/>
        </w:rPr>
        <w:lastRenderedPageBreak/>
        <w:t xml:space="preserve">нормативными правовыми актами Российской Федерации, муниципальными правовыми актами </w:t>
      </w:r>
      <w:r w:rsidRPr="007E5270">
        <w:rPr>
          <w:rFonts w:ascii="Times New Roman" w:hAnsi="Times New Roman" w:cs="Times New Roman"/>
        </w:rPr>
        <w:t xml:space="preserve">муниципального образования «Новокручининское» </w:t>
      </w:r>
      <w:r w:rsidR="00023C9C" w:rsidRPr="007E5270">
        <w:rPr>
          <w:rFonts w:ascii="Times New Roman" w:hAnsi="Times New Roman" w:cs="Times New Roman"/>
        </w:rPr>
        <w:t>для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proofErr w:type="spellStart"/>
      <w:proofErr w:type="gramStart"/>
      <w:r w:rsidRPr="007E5270">
        <w:rPr>
          <w:rFonts w:ascii="Times New Roman" w:hAnsi="Times New Roman" w:cs="Times New Roman"/>
        </w:rPr>
        <w:t>д</w:t>
      </w:r>
      <w:proofErr w:type="spellEnd"/>
      <w:r w:rsidR="00023C9C" w:rsidRPr="007E5270">
        <w:rPr>
          <w:rFonts w:ascii="Times New Roman" w:hAnsi="Times New Roman" w:cs="Times New Roman"/>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«Новокручининское»</w:t>
      </w:r>
      <w:r w:rsidR="00023C9C" w:rsidRPr="007E5270">
        <w:rPr>
          <w:rFonts w:ascii="Times New Roman" w:hAnsi="Times New Roman" w:cs="Times New Roman"/>
        </w:rPr>
        <w:t>;</w:t>
      </w:r>
      <w:proofErr w:type="gramEnd"/>
    </w:p>
    <w:p w:rsidR="00023C9C" w:rsidRPr="007E5270" w:rsidRDefault="001457F0">
      <w:pPr>
        <w:pStyle w:val="ConsPlusNormal"/>
        <w:spacing w:before="220"/>
        <w:ind w:firstLine="540"/>
        <w:jc w:val="both"/>
        <w:rPr>
          <w:rFonts w:ascii="Times New Roman" w:hAnsi="Times New Roman" w:cs="Times New Roman"/>
        </w:rPr>
      </w:pPr>
      <w:r w:rsidRPr="007E5270">
        <w:rPr>
          <w:rFonts w:ascii="Times New Roman" w:hAnsi="Times New Roman" w:cs="Times New Roman"/>
        </w:rPr>
        <w:t>е</w:t>
      </w:r>
      <w:r w:rsidR="00023C9C" w:rsidRPr="007E5270">
        <w:rPr>
          <w:rFonts w:ascii="Times New Roman" w:hAnsi="Times New Roman" w:cs="Times New Roman"/>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Pr="007E5270">
        <w:rPr>
          <w:rFonts w:ascii="Times New Roman" w:hAnsi="Times New Roman" w:cs="Times New Roman"/>
        </w:rPr>
        <w:t>муниципального образования «Новокручининское»</w:t>
      </w:r>
      <w:r w:rsidR="00023C9C" w:rsidRPr="007E5270">
        <w:rPr>
          <w:rFonts w:ascii="Times New Roman" w:hAnsi="Times New Roman" w:cs="Times New Roman"/>
        </w:rPr>
        <w:t>;</w:t>
      </w:r>
    </w:p>
    <w:p w:rsidR="00023C9C" w:rsidRPr="007E5270" w:rsidRDefault="001457F0">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ж</w:t>
      </w:r>
      <w:r w:rsidR="00023C9C" w:rsidRPr="007E5270">
        <w:rPr>
          <w:rFonts w:ascii="Times New Roman" w:hAnsi="Times New Roman" w:cs="Times New Roman"/>
        </w:rPr>
        <w:t xml:space="preserve">) отказа администрации </w:t>
      </w:r>
      <w:proofErr w:type="spellStart"/>
      <w:r w:rsidRPr="007E5270">
        <w:rPr>
          <w:rFonts w:ascii="Times New Roman" w:hAnsi="Times New Roman" w:cs="Times New Roman"/>
        </w:rPr>
        <w:t>гп</w:t>
      </w:r>
      <w:proofErr w:type="spellEnd"/>
      <w:r w:rsidRPr="007E5270">
        <w:rPr>
          <w:rFonts w:ascii="Times New Roman" w:hAnsi="Times New Roman" w:cs="Times New Roman"/>
        </w:rPr>
        <w:t xml:space="preserve"> «</w:t>
      </w:r>
      <w:proofErr w:type="spellStart"/>
      <w:r w:rsidRPr="007E5270">
        <w:rPr>
          <w:rFonts w:ascii="Times New Roman" w:hAnsi="Times New Roman" w:cs="Times New Roman"/>
        </w:rPr>
        <w:t>Новокручининское</w:t>
      </w:r>
      <w:proofErr w:type="spellEnd"/>
      <w:r w:rsidRPr="007E5270">
        <w:rPr>
          <w:rFonts w:ascii="Times New Roman" w:hAnsi="Times New Roman" w:cs="Times New Roman"/>
        </w:rPr>
        <w:t>»</w:t>
      </w:r>
      <w:r w:rsidR="00023C9C" w:rsidRPr="007E5270">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proofErr w:type="spellStart"/>
      <w:r w:rsidRPr="007E5270">
        <w:rPr>
          <w:rFonts w:ascii="Times New Roman" w:hAnsi="Times New Roman" w:cs="Times New Roman"/>
        </w:rPr>
        <w:t>гп</w:t>
      </w:r>
      <w:proofErr w:type="spellEnd"/>
      <w:r w:rsidRPr="007E5270">
        <w:rPr>
          <w:rFonts w:ascii="Times New Roman" w:hAnsi="Times New Roman" w:cs="Times New Roman"/>
        </w:rPr>
        <w:t xml:space="preserve"> «</w:t>
      </w:r>
      <w:proofErr w:type="spellStart"/>
      <w:r w:rsidRPr="007E5270">
        <w:rPr>
          <w:rFonts w:ascii="Times New Roman" w:hAnsi="Times New Roman" w:cs="Times New Roman"/>
        </w:rPr>
        <w:t>Новокручининское</w:t>
      </w:r>
      <w:proofErr w:type="spellEnd"/>
      <w:r w:rsidRPr="007E5270">
        <w:rPr>
          <w:rFonts w:ascii="Times New Roman" w:hAnsi="Times New Roman" w:cs="Times New Roman"/>
        </w:rPr>
        <w:t>»</w:t>
      </w:r>
      <w:r w:rsidR="00023C9C"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C9C" w:rsidRPr="007E5270" w:rsidRDefault="001457F0">
      <w:pPr>
        <w:pStyle w:val="ConsPlusNormal"/>
        <w:spacing w:before="220"/>
        <w:ind w:firstLine="540"/>
        <w:jc w:val="both"/>
        <w:rPr>
          <w:rFonts w:ascii="Times New Roman" w:hAnsi="Times New Roman" w:cs="Times New Roman"/>
        </w:rPr>
      </w:pPr>
      <w:proofErr w:type="spellStart"/>
      <w:r w:rsidRPr="007E5270">
        <w:rPr>
          <w:rFonts w:ascii="Times New Roman" w:hAnsi="Times New Roman" w:cs="Times New Roman"/>
        </w:rPr>
        <w:t>з</w:t>
      </w:r>
      <w:proofErr w:type="spellEnd"/>
      <w:r w:rsidR="00023C9C" w:rsidRPr="007E5270">
        <w:rPr>
          <w:rFonts w:ascii="Times New Roman" w:hAnsi="Times New Roman" w:cs="Times New Roman"/>
        </w:rPr>
        <w:t>) нарушения срока или порядка выдачи документов по результатам предоставления муниципальной услуги;</w:t>
      </w:r>
    </w:p>
    <w:p w:rsidR="00023C9C" w:rsidRPr="007E5270" w:rsidRDefault="001457F0">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и</w:t>
      </w:r>
      <w:r w:rsidR="00023C9C" w:rsidRPr="007E5270">
        <w:rPr>
          <w:rFonts w:ascii="Times New Roman" w:hAnsi="Times New Roman" w:cs="Times New Roman"/>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2D1EB8">
        <w:rPr>
          <w:rFonts w:ascii="Times New Roman" w:hAnsi="Times New Roman" w:cs="Times New Roman"/>
        </w:rPr>
        <w:t>Забйкальского</w:t>
      </w:r>
      <w:proofErr w:type="spellEnd"/>
      <w:r w:rsidR="00023C9C" w:rsidRPr="007E5270">
        <w:rPr>
          <w:rFonts w:ascii="Times New Roman" w:hAnsi="Times New Roman" w:cs="Times New Roman"/>
        </w:rPr>
        <w:t xml:space="preserve"> края, правовыми актами органов местного самоуправления </w:t>
      </w:r>
      <w:r w:rsidRPr="007E5270">
        <w:rPr>
          <w:rFonts w:ascii="Times New Roman" w:hAnsi="Times New Roman" w:cs="Times New Roman"/>
        </w:rPr>
        <w:t>муниципального образования «Новокручининское»</w:t>
      </w:r>
      <w:r w:rsidR="00023C9C"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bookmarkStart w:id="12" w:name="P666"/>
      <w:bookmarkEnd w:id="12"/>
      <w:r w:rsidRPr="007E5270">
        <w:rPr>
          <w:rFonts w:ascii="Times New Roman" w:hAnsi="Times New Roman" w:cs="Times New Roman"/>
        </w:rPr>
        <w:t xml:space="preserve">5.3. </w:t>
      </w:r>
      <w:proofErr w:type="gramStart"/>
      <w:r w:rsidRPr="007E5270">
        <w:rPr>
          <w:rFonts w:ascii="Times New Roman" w:hAnsi="Times New Roman" w:cs="Times New Roman"/>
        </w:rPr>
        <w:t xml:space="preserve">Жалоба на решения и действия (бездействие) администрации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учреждений, предоставляющих муниципальные услуги, должностных лиц, муниципальных служащих администрации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w:t>
      </w:r>
      <w:proofErr w:type="gramEnd"/>
      <w:r w:rsidRPr="007E5270">
        <w:rPr>
          <w:rFonts w:ascii="Times New Roman" w:hAnsi="Times New Roman" w:cs="Times New Roman"/>
        </w:rPr>
        <w:t xml:space="preserve"> центра (далее - учредитель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proofErr w:type="spellStart"/>
      <w:r w:rsidR="002D1EB8">
        <w:rPr>
          <w:rFonts w:ascii="Times New Roman" w:hAnsi="Times New Roman" w:cs="Times New Roman"/>
        </w:rPr>
        <w:t>Збайкальского</w:t>
      </w:r>
      <w:proofErr w:type="spellEnd"/>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Жалоба на решения и действия (бездействие) администрации</w:t>
      </w:r>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должностных лиц, муниципальных служащих администрации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подается в администрацию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270">
        <w:rPr>
          <w:rFonts w:ascii="Times New Roman" w:hAnsi="Times New Roman" w:cs="Times New Roman"/>
        </w:rPr>
        <w:t>представлена</w:t>
      </w:r>
      <w:proofErr w:type="gramEnd"/>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а) оформленная в соответствии с законодательством Российской Федерации доверенность </w:t>
      </w:r>
      <w:r w:rsidRPr="007E5270">
        <w:rPr>
          <w:rFonts w:ascii="Times New Roman" w:hAnsi="Times New Roman" w:cs="Times New Roman"/>
        </w:rPr>
        <w:lastRenderedPageBreak/>
        <w:t>(для физических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При поступлении жалобы в многофункциональный центр, жалоба передается в администрацию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5.4. Жалоба должна содержать:</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 Жалоба подлежит регистрации в день ее поступления в администрацию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1457F0" w:rsidRPr="007E5270">
        <w:rPr>
          <w:rFonts w:ascii="Times New Roman" w:hAnsi="Times New Roman" w:cs="Times New Roman"/>
        </w:rPr>
        <w:t>Забайкальского</w:t>
      </w:r>
      <w:r w:rsidRPr="007E5270">
        <w:rPr>
          <w:rFonts w:ascii="Times New Roman" w:hAnsi="Times New Roman" w:cs="Times New Roman"/>
        </w:rPr>
        <w:t xml:space="preserve"> края.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 течение пятнадцати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5.5.1. По результатам рассмотрения жалобы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принимают одно из следующих решений:</w:t>
      </w:r>
    </w:p>
    <w:tbl>
      <w:tblPr>
        <w:tblpPr w:leftFromText="180" w:rightFromText="180" w:vertAnchor="text" w:horzAnchor="page" w:tblpX="1" w:tblpY="1950"/>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1457F0" w:rsidRPr="007E5270" w:rsidTr="001457F0">
        <w:trPr>
          <w:trHeight w:val="329"/>
        </w:trPr>
        <w:tc>
          <w:tcPr>
            <w:tcW w:w="255" w:type="dxa"/>
            <w:tcBorders>
              <w:top w:val="nil"/>
              <w:left w:val="single" w:sz="24" w:space="0" w:color="CED3F1"/>
              <w:bottom w:val="nil"/>
              <w:right w:val="single" w:sz="24" w:space="0" w:color="F4F3F8"/>
            </w:tcBorders>
            <w:shd w:val="clear" w:color="auto" w:fill="F4F3F8"/>
          </w:tcPr>
          <w:p w:rsidR="001457F0" w:rsidRPr="007E5270" w:rsidRDefault="001457F0" w:rsidP="001457F0">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 жалоба удовлетворяется, в том числе в форме отмены принятого решения, исправления администрацией </w:t>
      </w:r>
      <w:proofErr w:type="spellStart"/>
      <w:r w:rsidR="002D1EB8">
        <w:rPr>
          <w:rFonts w:ascii="Times New Roman" w:hAnsi="Times New Roman" w:cs="Times New Roman"/>
        </w:rPr>
        <w:t>гп</w:t>
      </w:r>
      <w:proofErr w:type="spellEnd"/>
      <w:r w:rsidR="002D1EB8">
        <w:rPr>
          <w:rFonts w:ascii="Times New Roman" w:hAnsi="Times New Roman" w:cs="Times New Roman"/>
        </w:rPr>
        <w:t xml:space="preserve"> «</w:t>
      </w:r>
      <w:proofErr w:type="spellStart"/>
      <w:r w:rsidR="002D1EB8">
        <w:rPr>
          <w:rFonts w:ascii="Times New Roman" w:hAnsi="Times New Roman" w:cs="Times New Roman"/>
        </w:rPr>
        <w:t>Н</w:t>
      </w:r>
      <w:r w:rsidR="001457F0" w:rsidRPr="007E5270">
        <w:rPr>
          <w:rFonts w:ascii="Times New Roman" w:hAnsi="Times New Roman" w:cs="Times New Roman"/>
        </w:rPr>
        <w:t>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57F0" w:rsidRPr="007E5270">
        <w:rPr>
          <w:rFonts w:ascii="Times New Roman" w:hAnsi="Times New Roman" w:cs="Times New Roman"/>
        </w:rPr>
        <w:t>Забайкальского края</w:t>
      </w:r>
      <w:r w:rsidRPr="007E5270">
        <w:rPr>
          <w:rFonts w:ascii="Times New Roman" w:hAnsi="Times New Roman" w:cs="Times New Roman"/>
        </w:rPr>
        <w:t xml:space="preserve">, муниципальными правовыми актами органов местного самоуправления </w:t>
      </w:r>
      <w:r w:rsidR="001457F0" w:rsidRPr="007E5270">
        <w:rPr>
          <w:rFonts w:ascii="Times New Roman" w:hAnsi="Times New Roman" w:cs="Times New Roman"/>
        </w:rPr>
        <w:t xml:space="preserve">муниципального </w:t>
      </w:r>
      <w:r w:rsidR="001457F0" w:rsidRPr="007E5270">
        <w:rPr>
          <w:rFonts w:ascii="Times New Roman" w:hAnsi="Times New Roman" w:cs="Times New Roman"/>
        </w:rPr>
        <w:lastRenderedPageBreak/>
        <w:t>образования «Новокручининское»</w:t>
      </w:r>
      <w:r w:rsidRPr="007E5270">
        <w:rPr>
          <w:rFonts w:ascii="Times New Roman" w:hAnsi="Times New Roman" w:cs="Times New Roman"/>
        </w:rPr>
        <w:t>;</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в удовлетворении жалобы отказывается.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7E5270" w:rsidRDefault="00023C9C">
      <w:pPr>
        <w:spacing w:after="1"/>
        <w:rPr>
          <w:rFonts w:ascii="Times New Roman" w:hAnsi="Times New Roman" w:cs="Times New Roman"/>
        </w:rPr>
      </w:pP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7E5270">
        <w:rPr>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2" w:history="1">
        <w:r w:rsidRPr="007E5270">
          <w:rPr>
            <w:rFonts w:ascii="Times New Roman" w:hAnsi="Times New Roman" w:cs="Times New Roman"/>
            <w:color w:val="0000FF"/>
          </w:rPr>
          <w:t>части 2 статьи 6</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w:t>
      </w:r>
      <w:proofErr w:type="gramEnd"/>
      <w:r w:rsidRPr="007E5270">
        <w:rPr>
          <w:rFonts w:ascii="Times New Roman" w:hAnsi="Times New Roman" w:cs="Times New Roman"/>
        </w:rPr>
        <w:t xml:space="preserve"> </w:t>
      </w:r>
      <w:proofErr w:type="gramStart"/>
      <w:r w:rsidRPr="007E5270">
        <w:rPr>
          <w:rFonts w:ascii="Times New Roman" w:hAnsi="Times New Roman" w:cs="Times New Roman"/>
        </w:rPr>
        <w:t>сайте</w:t>
      </w:r>
      <w:proofErr w:type="gramEnd"/>
      <w:r w:rsidRPr="007E5270">
        <w:rPr>
          <w:rFonts w:ascii="Times New Roman" w:hAnsi="Times New Roman" w:cs="Times New Roman"/>
        </w:rPr>
        <w:t xml:space="preserve"> органов местного самоуправления </w:t>
      </w:r>
      <w:r w:rsidR="001457F0" w:rsidRPr="007E5270">
        <w:rPr>
          <w:rFonts w:ascii="Times New Roman" w:hAnsi="Times New Roman" w:cs="Times New Roman"/>
        </w:rPr>
        <w:t xml:space="preserve">администрации </w:t>
      </w:r>
      <w:proofErr w:type="spellStart"/>
      <w:r w:rsidR="001457F0" w:rsidRPr="007E5270">
        <w:rPr>
          <w:rFonts w:ascii="Times New Roman" w:hAnsi="Times New Roman" w:cs="Times New Roman"/>
        </w:rPr>
        <w:t>гп</w:t>
      </w:r>
      <w:proofErr w:type="spellEnd"/>
      <w:r w:rsidR="001457F0" w:rsidRPr="007E5270">
        <w:rPr>
          <w:rFonts w:ascii="Times New Roman" w:hAnsi="Times New Roman" w:cs="Times New Roman"/>
        </w:rPr>
        <w:t xml:space="preserve"> «</w:t>
      </w:r>
      <w:proofErr w:type="spellStart"/>
      <w:r w:rsidR="001457F0" w:rsidRPr="007E5270">
        <w:rPr>
          <w:rFonts w:ascii="Times New Roman" w:hAnsi="Times New Roman" w:cs="Times New Roman"/>
        </w:rPr>
        <w:t>Новокручининское</w:t>
      </w:r>
      <w:proofErr w:type="spellEnd"/>
      <w:r w:rsidR="001457F0" w:rsidRPr="007E5270">
        <w:rPr>
          <w:rFonts w:ascii="Times New Roman" w:hAnsi="Times New Roman" w:cs="Times New Roman"/>
        </w:rPr>
        <w:t>»</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5.5.3. 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048D1" w:rsidRPr="007E5270" w:rsidRDefault="007048D1">
      <w:pPr>
        <w:pStyle w:val="ConsPlusNormal"/>
        <w:spacing w:before="220"/>
        <w:ind w:firstLine="540"/>
        <w:jc w:val="both"/>
        <w:rPr>
          <w:rFonts w:ascii="Times New Roman" w:hAnsi="Times New Roman" w:cs="Times New Roman"/>
        </w:rPr>
      </w:pP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3" w:history="1">
        <w:r w:rsidRPr="007E5270">
          <w:rPr>
            <w:rFonts w:ascii="Times New Roman" w:hAnsi="Times New Roman" w:cs="Times New Roman"/>
            <w:color w:val="0000FF"/>
          </w:rPr>
          <w:t>частью 4 статьи 10</w:t>
        </w:r>
      </w:hyperlink>
      <w:r w:rsidRPr="007E5270">
        <w:rPr>
          <w:rFonts w:ascii="Times New Roman" w:hAnsi="Times New Roman" w:cs="Times New Roman"/>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7048D1" w:rsidRPr="007E5270">
        <w:rPr>
          <w:rFonts w:ascii="Times New Roman" w:hAnsi="Times New Roman" w:cs="Times New Roman"/>
        </w:rPr>
        <w:t xml:space="preserve">администрации </w:t>
      </w:r>
      <w:proofErr w:type="spellStart"/>
      <w:r w:rsidR="007048D1" w:rsidRPr="007E5270">
        <w:rPr>
          <w:rFonts w:ascii="Times New Roman" w:hAnsi="Times New Roman" w:cs="Times New Roman"/>
        </w:rPr>
        <w:t>гп</w:t>
      </w:r>
      <w:proofErr w:type="spellEnd"/>
      <w:r w:rsidR="007048D1" w:rsidRPr="007E5270">
        <w:rPr>
          <w:rFonts w:ascii="Times New Roman" w:hAnsi="Times New Roman" w:cs="Times New Roman"/>
        </w:rPr>
        <w:t xml:space="preserve"> «</w:t>
      </w:r>
      <w:proofErr w:type="spellStart"/>
      <w:r w:rsidR="007048D1" w:rsidRPr="007E5270">
        <w:rPr>
          <w:rFonts w:ascii="Times New Roman" w:hAnsi="Times New Roman" w:cs="Times New Roman"/>
        </w:rPr>
        <w:t>Новокручининское</w:t>
      </w:r>
      <w:proofErr w:type="spellEnd"/>
      <w:r w:rsidR="007048D1" w:rsidRPr="007E5270">
        <w:rPr>
          <w:rFonts w:ascii="Times New Roman" w:hAnsi="Times New Roman" w:cs="Times New Roman"/>
        </w:rPr>
        <w:t>»</w:t>
      </w:r>
      <w:r w:rsidRPr="007E5270">
        <w:rPr>
          <w:rFonts w:ascii="Times New Roman" w:hAnsi="Times New Roman" w:cs="Times New Roman"/>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7048D1" w:rsidRPr="007E5270">
        <w:rPr>
          <w:rFonts w:ascii="Times New Roman" w:hAnsi="Times New Roman" w:cs="Times New Roman"/>
        </w:rPr>
        <w:t xml:space="preserve">администрации </w:t>
      </w:r>
      <w:proofErr w:type="spellStart"/>
      <w:r w:rsidR="007048D1" w:rsidRPr="007E5270">
        <w:rPr>
          <w:rFonts w:ascii="Times New Roman" w:hAnsi="Times New Roman" w:cs="Times New Roman"/>
        </w:rPr>
        <w:t>гп</w:t>
      </w:r>
      <w:proofErr w:type="spellEnd"/>
      <w:proofErr w:type="gramEnd"/>
      <w:r w:rsidR="007048D1" w:rsidRPr="007E5270">
        <w:rPr>
          <w:rFonts w:ascii="Times New Roman" w:hAnsi="Times New Roman" w:cs="Times New Roman"/>
        </w:rPr>
        <w:t xml:space="preserve"> «</w:t>
      </w:r>
      <w:proofErr w:type="spellStart"/>
      <w:proofErr w:type="gramStart"/>
      <w:r w:rsidR="007048D1" w:rsidRPr="007E5270">
        <w:rPr>
          <w:rFonts w:ascii="Times New Roman" w:hAnsi="Times New Roman" w:cs="Times New Roman"/>
        </w:rPr>
        <w:t>Новокручининское</w:t>
      </w:r>
      <w:proofErr w:type="spellEnd"/>
      <w:r w:rsidR="007048D1" w:rsidRPr="007E5270">
        <w:rPr>
          <w:rFonts w:ascii="Times New Roman" w:hAnsi="Times New Roman" w:cs="Times New Roman"/>
        </w:rPr>
        <w:t>»</w:t>
      </w:r>
      <w:r w:rsidRPr="007E5270">
        <w:rPr>
          <w:rFonts w:ascii="Times New Roman" w:hAnsi="Times New Roman" w:cs="Times New Roman"/>
        </w:rPr>
        <w:t>,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5.5.4.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отказывают в удовлетворении жалобы в следующих случаях: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lastRenderedPageBreak/>
        <w:t>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7E5270">
        <w:rPr>
          <w:rFonts w:ascii="Times New Roman" w:hAnsi="Times New Roman" w:cs="Times New Roman"/>
        </w:rPr>
        <w:t>условии</w:t>
      </w:r>
      <w:proofErr w:type="gramEnd"/>
      <w:r w:rsidRPr="007E5270">
        <w:rPr>
          <w:rFonts w:ascii="Times New Roman" w:hAnsi="Times New Roman" w:cs="Times New Roman"/>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В случае если в жалобе не </w:t>
      </w:r>
      <w:proofErr w:type="gramStart"/>
      <w:r w:rsidRPr="007E5270">
        <w:rPr>
          <w:rFonts w:ascii="Times New Roman" w:hAnsi="Times New Roman" w:cs="Times New Roman"/>
        </w:rPr>
        <w:t>указаны</w:t>
      </w:r>
      <w:proofErr w:type="gramEnd"/>
      <w:r w:rsidRPr="007E5270">
        <w:rPr>
          <w:rFonts w:ascii="Times New Roman" w:hAnsi="Times New Roman" w:cs="Times New Roman"/>
        </w:rPr>
        <w:t xml:space="preserve"> фамилия заявителя, направившего жалобу, или почтовый адрес, по которому должен быть направлен ответ, ответ на жалобу не дается.</w:t>
      </w:r>
    </w:p>
    <w:tbl>
      <w:tblPr>
        <w:tblpPr w:leftFromText="180" w:rightFromText="180" w:vertAnchor="text" w:horzAnchor="page" w:tblpX="1" w:tblpY="406"/>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55"/>
      </w:tblGrid>
      <w:tr w:rsidR="007048D1" w:rsidRPr="007E5270" w:rsidTr="007048D1">
        <w:trPr>
          <w:trHeight w:val="354"/>
        </w:trPr>
        <w:tc>
          <w:tcPr>
            <w:tcW w:w="255" w:type="dxa"/>
            <w:tcBorders>
              <w:top w:val="nil"/>
              <w:left w:val="single" w:sz="24" w:space="0" w:color="CED3F1"/>
              <w:bottom w:val="nil"/>
              <w:right w:val="single" w:sz="24" w:space="0" w:color="F4F3F8"/>
            </w:tcBorders>
            <w:shd w:val="clear" w:color="auto" w:fill="F4F3F8"/>
          </w:tcPr>
          <w:p w:rsidR="007048D1" w:rsidRPr="007E5270" w:rsidRDefault="007048D1" w:rsidP="007048D1">
            <w:pPr>
              <w:pStyle w:val="ConsPlusNormal"/>
              <w:jc w:val="both"/>
              <w:rPr>
                <w:rFonts w:ascii="Times New Roman" w:hAnsi="Times New Roman" w:cs="Times New Roman"/>
              </w:rPr>
            </w:pPr>
          </w:p>
        </w:tc>
      </w:tr>
    </w:tbl>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4" w:history="1">
        <w:r w:rsidRPr="007E5270">
          <w:rPr>
            <w:rFonts w:ascii="Times New Roman" w:hAnsi="Times New Roman" w:cs="Times New Roman"/>
            <w:color w:val="0000FF"/>
          </w:rPr>
          <w:t>статьей 5.63</w:t>
        </w:r>
      </w:hyperlink>
      <w:r w:rsidRPr="007E5270">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7E5270">
          <w:rPr>
            <w:rFonts w:ascii="Times New Roman" w:hAnsi="Times New Roman" w:cs="Times New Roman"/>
            <w:color w:val="0000FF"/>
          </w:rPr>
          <w:t>пункте 5.3</w:t>
        </w:r>
      </w:hyperlink>
      <w:r w:rsidRPr="007E5270">
        <w:rPr>
          <w:rFonts w:ascii="Times New Roman" w:hAnsi="Times New Roman" w:cs="Times New Roman"/>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7E5270" w:rsidRDefault="00023C9C">
      <w:pPr>
        <w:pStyle w:val="ConsPlusNormal"/>
        <w:spacing w:before="280"/>
        <w:ind w:firstLine="540"/>
        <w:jc w:val="both"/>
        <w:rPr>
          <w:rFonts w:ascii="Times New Roman" w:hAnsi="Times New Roman" w:cs="Times New Roman"/>
        </w:rPr>
      </w:pPr>
      <w:r w:rsidRPr="007E5270">
        <w:rPr>
          <w:rFonts w:ascii="Times New Roman" w:hAnsi="Times New Roman" w:cs="Times New Roman"/>
        </w:rPr>
        <w:t xml:space="preserve">5.7. Решения, действия (бездействие) администрации </w:t>
      </w:r>
      <w:proofErr w:type="spellStart"/>
      <w:r w:rsidR="007048D1" w:rsidRPr="007E5270">
        <w:rPr>
          <w:rFonts w:ascii="Times New Roman" w:hAnsi="Times New Roman" w:cs="Times New Roman"/>
        </w:rPr>
        <w:t>гп</w:t>
      </w:r>
      <w:proofErr w:type="spellEnd"/>
      <w:r w:rsidR="007048D1" w:rsidRPr="007E5270">
        <w:rPr>
          <w:rFonts w:ascii="Times New Roman" w:hAnsi="Times New Roman" w:cs="Times New Roman"/>
        </w:rPr>
        <w:t xml:space="preserve"> «</w:t>
      </w:r>
      <w:proofErr w:type="spellStart"/>
      <w:r w:rsidR="007048D1" w:rsidRPr="007E5270">
        <w:rPr>
          <w:rFonts w:ascii="Times New Roman" w:hAnsi="Times New Roman" w:cs="Times New Roman"/>
        </w:rPr>
        <w:t>Новокручининское</w:t>
      </w:r>
      <w:proofErr w:type="spellEnd"/>
      <w:r w:rsidR="007048D1" w:rsidRPr="007E5270">
        <w:rPr>
          <w:rFonts w:ascii="Times New Roman" w:hAnsi="Times New Roman" w:cs="Times New Roman"/>
        </w:rPr>
        <w:t>»</w:t>
      </w:r>
      <w:r w:rsidRPr="007E5270">
        <w:rPr>
          <w:rFonts w:ascii="Times New Roman" w:hAnsi="Times New Roman" w:cs="Times New Roman"/>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proofErr w:type="spellStart"/>
      <w:r w:rsidR="007048D1" w:rsidRPr="007E5270">
        <w:rPr>
          <w:rFonts w:ascii="Times New Roman" w:hAnsi="Times New Roman" w:cs="Times New Roman"/>
        </w:rPr>
        <w:t>гп</w:t>
      </w:r>
      <w:proofErr w:type="spellEnd"/>
      <w:r w:rsidR="007048D1" w:rsidRPr="007E5270">
        <w:rPr>
          <w:rFonts w:ascii="Times New Roman" w:hAnsi="Times New Roman" w:cs="Times New Roman"/>
        </w:rPr>
        <w:t xml:space="preserve"> «</w:t>
      </w:r>
      <w:proofErr w:type="spellStart"/>
      <w:r w:rsidR="007048D1" w:rsidRPr="007E5270">
        <w:rPr>
          <w:rFonts w:ascii="Times New Roman" w:hAnsi="Times New Roman" w:cs="Times New Roman"/>
        </w:rPr>
        <w:t>Новокручининское</w:t>
      </w:r>
      <w:proofErr w:type="spellEnd"/>
      <w:proofErr w:type="gramStart"/>
      <w:r w:rsidR="007048D1" w:rsidRPr="007E5270">
        <w:rPr>
          <w:rFonts w:ascii="Times New Roman" w:hAnsi="Times New Roman" w:cs="Times New Roman"/>
        </w:rPr>
        <w:t>»</w:t>
      </w:r>
      <w:r w:rsidRPr="007E5270">
        <w:rPr>
          <w:rFonts w:ascii="Times New Roman" w:hAnsi="Times New Roman" w:cs="Times New Roman"/>
        </w:rPr>
        <w:t>п</w:t>
      </w:r>
      <w:proofErr w:type="gramEnd"/>
      <w:r w:rsidRPr="007E5270">
        <w:rPr>
          <w:rFonts w:ascii="Times New Roman" w:hAnsi="Times New Roman" w:cs="Times New Roman"/>
        </w:rPr>
        <w:t>о результатам рассмотрения жалоб могут быть обжалованы в судебном порядке.</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Default="00023C9C">
      <w:pPr>
        <w:pStyle w:val="ConsPlusNormal"/>
        <w:jc w:val="right"/>
        <w:outlineLvl w:val="1"/>
        <w:rPr>
          <w:rFonts w:ascii="Times New Roman" w:hAnsi="Times New Roman" w:cs="Times New Roman"/>
        </w:rPr>
      </w:pPr>
      <w:r w:rsidRPr="007E5270">
        <w:rPr>
          <w:rFonts w:ascii="Times New Roman" w:hAnsi="Times New Roman" w:cs="Times New Roman"/>
        </w:rPr>
        <w:t>Приложение N 1</w:t>
      </w:r>
    </w:p>
    <w:p w:rsidR="00CF255C" w:rsidRPr="007E5270" w:rsidRDefault="00CF255C" w:rsidP="00CF255C">
      <w:pPr>
        <w:pStyle w:val="ConsPlusNormal"/>
        <w:outlineLvl w:val="1"/>
        <w:rPr>
          <w:rFonts w:ascii="Times New Roman" w:hAnsi="Times New Roman" w:cs="Times New Roman"/>
        </w:rPr>
      </w:pPr>
    </w:p>
    <w:p w:rsidR="00CF255C" w:rsidRDefault="00CF255C" w:rsidP="00CF255C">
      <w:pPr>
        <w:pStyle w:val="ConsPlusTitle"/>
        <w:jc w:val="center"/>
      </w:pPr>
      <w:r>
        <w:t>БЛОК-СХЕМА</w:t>
      </w:r>
    </w:p>
    <w:p w:rsidR="00CF255C" w:rsidRDefault="00CF255C" w:rsidP="00CF255C">
      <w:pPr>
        <w:pStyle w:val="ConsPlusTitle"/>
        <w:jc w:val="center"/>
      </w:pPr>
      <w:r>
        <w:t>ДЕЙСТВИЙ ПРИ ВЫПОЛНЕНИИ АДМИНИСТРАТИВНЫХ ПРОЦЕДУР</w:t>
      </w:r>
    </w:p>
    <w:p w:rsidR="00CF255C" w:rsidRDefault="00CF255C" w:rsidP="00CF255C">
      <w:pPr>
        <w:pStyle w:val="ConsPlusNormal"/>
        <w:jc w:val="both"/>
      </w:pPr>
    </w:p>
    <w:p w:rsidR="00CF255C" w:rsidRDefault="00CF255C" w:rsidP="00CF255C">
      <w:pPr>
        <w:pStyle w:val="ConsPlusNonformat"/>
        <w:jc w:val="both"/>
      </w:pPr>
      <w:r>
        <w:t xml:space="preserve">        ┌─────────────────────────────────────────────────────────┐</w:t>
      </w:r>
    </w:p>
    <w:p w:rsidR="00CF255C" w:rsidRDefault="00CF255C" w:rsidP="00CF255C">
      <w:pPr>
        <w:pStyle w:val="ConsPlusNonformat"/>
        <w:jc w:val="both"/>
      </w:pPr>
      <w:r>
        <w:t xml:space="preserve">        │1. Прием и регистрация заявления и прилагаемых </w:t>
      </w:r>
      <w:proofErr w:type="spellStart"/>
      <w:r>
        <w:t>документов│</w:t>
      </w:r>
      <w:proofErr w:type="spellEnd"/>
    </w:p>
    <w:p w:rsidR="00CF255C" w:rsidRDefault="00CF255C" w:rsidP="00CF255C">
      <w:pPr>
        <w:pStyle w:val="ConsPlusNonformat"/>
        <w:jc w:val="both"/>
      </w:pPr>
      <w:r>
        <w:t xml:space="preserve">        └───────────────┬───────────────────────────┬─────────────┘</w:t>
      </w:r>
    </w:p>
    <w:p w:rsidR="00CF255C" w:rsidRDefault="00CF255C" w:rsidP="00CF255C">
      <w:pPr>
        <w:pStyle w:val="ConsPlusNonformat"/>
        <w:jc w:val="both"/>
      </w:pPr>
      <w:r>
        <w:t xml:space="preserve">                        │                           </w:t>
      </w:r>
      <w:proofErr w:type="spellStart"/>
      <w:r>
        <w:t>│</w:t>
      </w:r>
      <w:proofErr w:type="spellEnd"/>
    </w:p>
    <w:p w:rsidR="00CF255C" w:rsidRDefault="00CF255C" w:rsidP="00CF255C">
      <w:pPr>
        <w:pStyle w:val="ConsPlusNonformat"/>
        <w:jc w:val="both"/>
      </w:pPr>
      <w:proofErr w:type="gramStart"/>
      <w:r>
        <w:t>(7 рабочих дней со дня  │      (7 рабочих дней)     │ (3 рабочих дня)</w:t>
      </w:r>
      <w:proofErr w:type="gramEnd"/>
    </w:p>
    <w:p w:rsidR="00CF255C" w:rsidRDefault="00CF255C" w:rsidP="00CF255C">
      <w:pPr>
        <w:pStyle w:val="ConsPlusNonformat"/>
        <w:jc w:val="both"/>
      </w:pPr>
      <w:r>
        <w:t xml:space="preserve"> поступления заявления) │                           </w:t>
      </w:r>
      <w:proofErr w:type="spellStart"/>
      <w:r>
        <w:t>│</w:t>
      </w:r>
      <w:proofErr w:type="spellEnd"/>
    </w:p>
    <w:p w:rsidR="00CF255C" w:rsidRDefault="00CF255C" w:rsidP="00CF255C">
      <w:pPr>
        <w:pStyle w:val="ConsPlusNonformat"/>
        <w:jc w:val="both"/>
      </w:pPr>
      <w:r>
        <w:t xml:space="preserve">                       \/                          \/</w:t>
      </w:r>
    </w:p>
    <w:p w:rsidR="00CF255C" w:rsidRDefault="00CF255C" w:rsidP="00CF255C">
      <w:pPr>
        <w:pStyle w:val="ConsPlusNonformat"/>
        <w:jc w:val="both"/>
      </w:pPr>
      <w:r>
        <w:t>┌────────────────────────┐  ┌─────────────────┐ ┌────────────────────────┐</w:t>
      </w:r>
    </w:p>
    <w:p w:rsidR="00CF255C" w:rsidRDefault="00CF255C" w:rsidP="00CF255C">
      <w:pPr>
        <w:pStyle w:val="ConsPlusNonformat"/>
        <w:jc w:val="both"/>
      </w:pPr>
      <w:r>
        <w:t xml:space="preserve">│3. Проверка на          │  │4. Подготовка на │ │2. Направление </w:t>
      </w:r>
      <w:proofErr w:type="spellStart"/>
      <w:r>
        <w:t>заявления│</w:t>
      </w:r>
      <w:proofErr w:type="spellEnd"/>
    </w:p>
    <w:p w:rsidR="00CF255C" w:rsidRDefault="00CF255C" w:rsidP="00CF255C">
      <w:pPr>
        <w:pStyle w:val="ConsPlusNonformat"/>
        <w:jc w:val="both"/>
      </w:pPr>
      <w:proofErr w:type="spellStart"/>
      <w:r>
        <w:t>│соответствие</w:t>
      </w:r>
      <w:proofErr w:type="spellEnd"/>
      <w:r>
        <w:t xml:space="preserve"> </w:t>
      </w:r>
      <w:proofErr w:type="gramStart"/>
      <w:r>
        <w:t>формальным</w:t>
      </w:r>
      <w:proofErr w:type="gramEnd"/>
      <w:r>
        <w:t xml:space="preserve"> │  │ПКК СРЗУ, </w:t>
      </w:r>
      <w:proofErr w:type="spellStart"/>
      <w:r>
        <w:t>границы│</w:t>
      </w:r>
      <w:proofErr w:type="spellEnd"/>
      <w:r>
        <w:t xml:space="preserve"> </w:t>
      </w:r>
      <w:proofErr w:type="spellStart"/>
      <w:r>
        <w:t>│и</w:t>
      </w:r>
      <w:proofErr w:type="spellEnd"/>
      <w:r>
        <w:t xml:space="preserve"> документов в орган,   │</w:t>
      </w:r>
    </w:p>
    <w:p w:rsidR="00CF255C" w:rsidRDefault="00CF255C" w:rsidP="00CF255C">
      <w:pPr>
        <w:pStyle w:val="ConsPlusNonformat"/>
        <w:jc w:val="both"/>
      </w:pPr>
      <w:proofErr w:type="spellStart"/>
      <w:r>
        <w:t>│требованиям</w:t>
      </w:r>
      <w:proofErr w:type="spellEnd"/>
      <w:r>
        <w:t xml:space="preserve"> и </w:t>
      </w:r>
      <w:proofErr w:type="gramStart"/>
      <w:r>
        <w:t>возврате</w:t>
      </w:r>
      <w:proofErr w:type="gramEnd"/>
      <w:r>
        <w:t xml:space="preserve">  ├─&gt;</w:t>
      </w:r>
      <w:proofErr w:type="spellStart"/>
      <w:r>
        <w:t>│которого</w:t>
      </w:r>
      <w:proofErr w:type="spellEnd"/>
      <w:r>
        <w:t xml:space="preserve">         │ </w:t>
      </w:r>
      <w:proofErr w:type="spellStart"/>
      <w:r>
        <w:t>│уполномоченный</w:t>
      </w:r>
      <w:proofErr w:type="spellEnd"/>
      <w:r>
        <w:t xml:space="preserve">          │</w:t>
      </w:r>
    </w:p>
    <w:p w:rsidR="00CF255C" w:rsidRDefault="00CF255C" w:rsidP="00CF255C">
      <w:pPr>
        <w:pStyle w:val="ConsPlusNonformat"/>
        <w:jc w:val="both"/>
      </w:pPr>
      <w:proofErr w:type="spellStart"/>
      <w:r>
        <w:t>│и</w:t>
      </w:r>
      <w:proofErr w:type="spellEnd"/>
      <w:r>
        <w:t xml:space="preserve"> возврат заявления     │  </w:t>
      </w:r>
      <w:proofErr w:type="spellStart"/>
      <w:r>
        <w:t>│соответствуют</w:t>
      </w:r>
      <w:proofErr w:type="spellEnd"/>
      <w:r>
        <w:t xml:space="preserve">    │ </w:t>
      </w:r>
      <w:proofErr w:type="spellStart"/>
      <w:r>
        <w:t>│предоставлять</w:t>
      </w:r>
      <w:proofErr w:type="spellEnd"/>
      <w:r>
        <w:t xml:space="preserve">           │</w:t>
      </w:r>
    </w:p>
    <w:p w:rsidR="00CF255C" w:rsidRDefault="00CF255C" w:rsidP="00CF255C">
      <w:pPr>
        <w:pStyle w:val="ConsPlusNonformat"/>
        <w:jc w:val="both"/>
      </w:pPr>
      <w:proofErr w:type="spellStart"/>
      <w:r>
        <w:t>│заявителю</w:t>
      </w:r>
      <w:proofErr w:type="spellEnd"/>
      <w:r>
        <w:t xml:space="preserve"> в случае их   │  </w:t>
      </w:r>
      <w:proofErr w:type="spellStart"/>
      <w:r>
        <w:t>│местоположению</w:t>
      </w:r>
      <w:proofErr w:type="spellEnd"/>
      <w:r>
        <w:t xml:space="preserve"> </w:t>
      </w:r>
      <w:proofErr w:type="spellStart"/>
      <w:r>
        <w:t>на│</w:t>
      </w:r>
      <w:proofErr w:type="spellEnd"/>
      <w:r>
        <w:t xml:space="preserve"> </w:t>
      </w:r>
      <w:proofErr w:type="spellStart"/>
      <w:r>
        <w:t>│</w:t>
      </w:r>
      <w:proofErr w:type="gramStart"/>
      <w:r>
        <w:t>испрашиваемый</w:t>
      </w:r>
      <w:proofErr w:type="spellEnd"/>
      <w:proofErr w:type="gramEnd"/>
      <w:r>
        <w:t xml:space="preserve"> земельный │</w:t>
      </w:r>
    </w:p>
    <w:p w:rsidR="00CF255C" w:rsidRDefault="00CF255C" w:rsidP="00CF255C">
      <w:pPr>
        <w:pStyle w:val="ConsPlusNonformat"/>
        <w:jc w:val="both"/>
      </w:pPr>
      <w:proofErr w:type="spellStart"/>
      <w:r>
        <w:t>│несоответствия</w:t>
      </w:r>
      <w:proofErr w:type="spellEnd"/>
      <w:r>
        <w:t xml:space="preserve">          │  │КПТ              │ </w:t>
      </w:r>
      <w:proofErr w:type="spellStart"/>
      <w:r>
        <w:t>│участок</w:t>
      </w:r>
      <w:proofErr w:type="spellEnd"/>
      <w:r>
        <w:t xml:space="preserve">                 │</w:t>
      </w:r>
    </w:p>
    <w:p w:rsidR="00CF255C" w:rsidRDefault="00CF255C" w:rsidP="00CF255C">
      <w:pPr>
        <w:pStyle w:val="ConsPlusNonformat"/>
        <w:jc w:val="both"/>
      </w:pPr>
      <w:r>
        <w:t>└────────────────────────┘  └─────┬───────────┘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r>
        <w:t xml:space="preserve">│5. Размещение в ФИС информации о </w:t>
      </w:r>
      <w:proofErr w:type="spellStart"/>
      <w:r>
        <w:t>поступлении│</w:t>
      </w:r>
      <w:proofErr w:type="spellEnd"/>
      <w:r>
        <w:t xml:space="preserve">   │6. Направление        │</w:t>
      </w:r>
    </w:p>
    <w:p w:rsidR="00CF255C" w:rsidRDefault="00CF255C" w:rsidP="00CF255C">
      <w:pPr>
        <w:pStyle w:val="ConsPlusNonformat"/>
        <w:jc w:val="both"/>
      </w:pPr>
      <w:proofErr w:type="spellStart"/>
      <w:r>
        <w:t>│заявления</w:t>
      </w:r>
      <w:proofErr w:type="spellEnd"/>
      <w:r>
        <w:t xml:space="preserve"> и отображение границ              ├──&gt;</w:t>
      </w:r>
      <w:proofErr w:type="spellStart"/>
      <w:r>
        <w:t>│межведомственных</w:t>
      </w:r>
      <w:proofErr w:type="spellEnd"/>
      <w:r>
        <w:t xml:space="preserve">      │</w:t>
      </w:r>
    </w:p>
    <w:p w:rsidR="00CF255C" w:rsidRDefault="00CF255C" w:rsidP="00CF255C">
      <w:pPr>
        <w:pStyle w:val="ConsPlusNonformat"/>
        <w:jc w:val="both"/>
      </w:pPr>
      <w:proofErr w:type="spellStart"/>
      <w:r>
        <w:t>│испрашиваемого</w:t>
      </w:r>
      <w:proofErr w:type="spellEnd"/>
      <w:r>
        <w:t xml:space="preserve"> земельного участка, в случае │   </w:t>
      </w:r>
      <w:proofErr w:type="spellStart"/>
      <w:r>
        <w:t>│вопросов</w:t>
      </w:r>
      <w:proofErr w:type="spellEnd"/>
      <w:r>
        <w:t xml:space="preserve">              │</w:t>
      </w:r>
    </w:p>
    <w:p w:rsidR="00CF255C" w:rsidRDefault="00CF255C" w:rsidP="00CF255C">
      <w:pPr>
        <w:pStyle w:val="ConsPlusNonformat"/>
        <w:jc w:val="both"/>
      </w:pPr>
      <w:proofErr w:type="spellStart"/>
      <w:r>
        <w:t>│поступления</w:t>
      </w:r>
      <w:proofErr w:type="spellEnd"/>
      <w:r>
        <w:t xml:space="preserve"> заявления на бумажном носителе  │   └──────────────────────┘</w:t>
      </w:r>
    </w:p>
    <w:p w:rsidR="00CF255C" w:rsidRDefault="00CF255C" w:rsidP="00CF255C">
      <w:pPr>
        <w:pStyle w:val="ConsPlusNonformat"/>
        <w:jc w:val="both"/>
      </w:pPr>
      <w:r>
        <w:t>└──────────────┬──────────────────┬───┬─────┬┘</w:t>
      </w:r>
    </w:p>
    <w:p w:rsidR="00CF255C" w:rsidRDefault="00CF255C" w:rsidP="00CF255C">
      <w:pPr>
        <w:pStyle w:val="ConsPlusNonformat"/>
        <w:jc w:val="both"/>
      </w:pPr>
      <w:r>
        <w:t xml:space="preserve">               │                  </w:t>
      </w:r>
      <w:proofErr w:type="spellStart"/>
      <w:r>
        <w:t>│</w:t>
      </w:r>
      <w:proofErr w:type="spellEnd"/>
      <w:r>
        <w:t xml:space="preserve">   </w:t>
      </w:r>
      <w:proofErr w:type="spellStart"/>
      <w:r>
        <w:t>│</w:t>
      </w:r>
      <w:proofErr w:type="spellEnd"/>
      <w:r>
        <w:t xml:space="preserve">     └────────────────────────────┐</w:t>
      </w:r>
    </w:p>
    <w:p w:rsidR="00CF255C" w:rsidRDefault="00CF255C" w:rsidP="00CF255C">
      <w:pPr>
        <w:pStyle w:val="ConsPlusNonformat"/>
        <w:jc w:val="both"/>
      </w:pPr>
      <w:proofErr w:type="gramStart"/>
      <w:r>
        <w:t xml:space="preserve">(20 рабочих    │  (20 рабочих     │   </w:t>
      </w:r>
      <w:proofErr w:type="spellStart"/>
      <w:r>
        <w:t>│</w:t>
      </w:r>
      <w:proofErr w:type="spellEnd"/>
      <w:r>
        <w:t xml:space="preserve">                                  </w:t>
      </w:r>
      <w:proofErr w:type="spellStart"/>
      <w:r>
        <w:t>│</w:t>
      </w:r>
      <w:proofErr w:type="spellEnd"/>
      <w:proofErr w:type="gramEnd"/>
    </w:p>
    <w:p w:rsidR="00CF255C" w:rsidRDefault="00CF255C" w:rsidP="00CF255C">
      <w:pPr>
        <w:pStyle w:val="ConsPlusNonformat"/>
        <w:jc w:val="both"/>
      </w:pPr>
      <w:r>
        <w:t xml:space="preserve">дней, включая  │   дней, включая  │   </w:t>
      </w:r>
      <w:proofErr w:type="spellStart"/>
      <w:r>
        <w:t>│</w:t>
      </w:r>
      <w:proofErr w:type="spellEnd"/>
      <w:r>
        <w:t xml:space="preserve"> (20 рабочих дней, включая 7 </w:t>
      </w:r>
      <w:proofErr w:type="spellStart"/>
      <w:proofErr w:type="gramStart"/>
      <w:r>
        <w:t>р</w:t>
      </w:r>
      <w:proofErr w:type="spellEnd"/>
      <w:proofErr w:type="gramEnd"/>
      <w:r>
        <w:t>/</w:t>
      </w:r>
      <w:proofErr w:type="spellStart"/>
      <w:r>
        <w:t>д</w:t>
      </w:r>
      <w:proofErr w:type="spellEnd"/>
      <w:r>
        <w:t xml:space="preserve">  │</w:t>
      </w:r>
    </w:p>
    <w:p w:rsidR="00CF255C" w:rsidRDefault="00CF255C" w:rsidP="00CF255C">
      <w:pPr>
        <w:pStyle w:val="ConsPlusNonformat"/>
        <w:jc w:val="both"/>
      </w:pPr>
      <w:r>
        <w:lastRenderedPageBreak/>
        <w:t xml:space="preserve">7 р.д. </w:t>
      </w:r>
      <w:proofErr w:type="spellStart"/>
      <w:r>
        <w:t>пред-го</w:t>
      </w:r>
      <w:proofErr w:type="spellEnd"/>
      <w:r>
        <w:t xml:space="preserve"> │   7 </w:t>
      </w:r>
      <w:proofErr w:type="spellStart"/>
      <w:proofErr w:type="gramStart"/>
      <w:r>
        <w:t>р</w:t>
      </w:r>
      <w:proofErr w:type="spellEnd"/>
      <w:proofErr w:type="gram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CF255C" w:rsidRDefault="00CF255C" w:rsidP="00CF255C">
      <w:pPr>
        <w:pStyle w:val="ConsPlusNonformat"/>
        <w:jc w:val="both"/>
      </w:pPr>
      <w:proofErr w:type="gramStart"/>
      <w:r>
        <w:t xml:space="preserve">этапа)         │   этапа)         │   </w:t>
      </w:r>
      <w:proofErr w:type="spellStart"/>
      <w:r>
        <w:t>│</w:t>
      </w:r>
      <w:proofErr w:type="spellEnd"/>
      <w:r>
        <w:t xml:space="preserve">                                  </w:t>
      </w:r>
      <w:proofErr w:type="spellStart"/>
      <w:r>
        <w:t>│</w:t>
      </w:r>
      <w:proofErr w:type="spellEnd"/>
      <w:proofErr w:type="gramEnd"/>
    </w:p>
    <w:p w:rsidR="00CF255C" w:rsidRDefault="00CF255C" w:rsidP="00CF255C">
      <w:pPr>
        <w:pStyle w:val="ConsPlusNonformat"/>
        <w:jc w:val="both"/>
      </w:pPr>
      <w:r>
        <w:t xml:space="preserve">              \/                 \/  \/                                 \/</w:t>
      </w:r>
    </w:p>
    <w:p w:rsidR="00CF255C" w:rsidRDefault="00CF255C" w:rsidP="00CF255C">
      <w:pPr>
        <w:pStyle w:val="ConsPlusNonformat"/>
        <w:jc w:val="both"/>
      </w:pPr>
      <w:r>
        <w:t xml:space="preserve">┌───────────────┐ ┌────────────────┐ </w:t>
      </w:r>
      <w:proofErr w:type="spellStart"/>
      <w:r>
        <w:t>┌────────────────┐</w:t>
      </w:r>
      <w:proofErr w:type="spellEnd"/>
      <w:r>
        <w:t xml:space="preserve"> ┌─────────────────┐</w:t>
      </w:r>
    </w:p>
    <w:p w:rsidR="00CF255C" w:rsidRDefault="00CF255C" w:rsidP="00CF255C">
      <w:pPr>
        <w:pStyle w:val="ConsPlusNonformat"/>
        <w:jc w:val="both"/>
      </w:pPr>
      <w:r>
        <w:t xml:space="preserve">│9. Подготовка </w:t>
      </w:r>
      <w:proofErr w:type="spellStart"/>
      <w:r>
        <w:t>и│</w:t>
      </w:r>
      <w:proofErr w:type="spellEnd"/>
      <w:r>
        <w:t xml:space="preserve"> │10. Принятие    │ </w:t>
      </w:r>
      <w:proofErr w:type="spellStart"/>
      <w:r>
        <w:t>│</w:t>
      </w:r>
      <w:proofErr w:type="gramStart"/>
      <w:r>
        <w:t>предусмотренных</w:t>
      </w:r>
      <w:proofErr w:type="spellEnd"/>
      <w:proofErr w:type="gramEnd"/>
      <w:r>
        <w:t xml:space="preserve"> │ │16. Принятие     │</w:t>
      </w:r>
    </w:p>
    <w:p w:rsidR="00CF255C" w:rsidRDefault="00CF255C" w:rsidP="00CF255C">
      <w:pPr>
        <w:pStyle w:val="ConsPlusNonformat"/>
        <w:jc w:val="both"/>
      </w:pPr>
      <w:proofErr w:type="spellStart"/>
      <w:r>
        <w:t>│направление</w:t>
      </w:r>
      <w:proofErr w:type="spellEnd"/>
      <w:r>
        <w:t xml:space="preserve">    │ </w:t>
      </w:r>
      <w:proofErr w:type="spellStart"/>
      <w:r>
        <w:t>│решения</w:t>
      </w:r>
      <w:proofErr w:type="spellEnd"/>
      <w:r>
        <w:t xml:space="preserve"> об      │ </w:t>
      </w:r>
      <w:proofErr w:type="spellStart"/>
      <w:r>
        <w:t>│</w:t>
      </w:r>
      <w:hyperlink r:id="rId115" w:history="1">
        <w:proofErr w:type="gramStart"/>
        <w:r>
          <w:rPr>
            <w:color w:val="0000FF"/>
          </w:rPr>
          <w:t>ч</w:t>
        </w:r>
        <w:proofErr w:type="spellEnd"/>
        <w:proofErr w:type="gramEnd"/>
        <w:r>
          <w:rPr>
            <w:color w:val="0000FF"/>
          </w:rPr>
          <w:t>. 4(1) статьи 6</w:t>
        </w:r>
      </w:hyperlink>
      <w:r>
        <w:t xml:space="preserve">│ </w:t>
      </w:r>
      <w:proofErr w:type="spellStart"/>
      <w:r>
        <w:t>│решения</w:t>
      </w:r>
      <w:proofErr w:type="spellEnd"/>
      <w:r>
        <w:t xml:space="preserve"> </w:t>
      </w:r>
      <w:proofErr w:type="spellStart"/>
      <w:r>
        <w:t>заявителю│</w:t>
      </w:r>
      <w:proofErr w:type="spellEnd"/>
    </w:p>
    <w:p w:rsidR="00CF255C" w:rsidRDefault="00CF255C" w:rsidP="00CF255C">
      <w:pPr>
        <w:pStyle w:val="ConsPlusNonformat"/>
        <w:jc w:val="both"/>
      </w:pPr>
      <w:proofErr w:type="spellStart"/>
      <w:r>
        <w:t>│заявителю</w:t>
      </w:r>
      <w:proofErr w:type="spellEnd"/>
      <w:r>
        <w:t xml:space="preserve">      │ </w:t>
      </w:r>
      <w:proofErr w:type="spellStart"/>
      <w:r>
        <w:t>│утверждении</w:t>
      </w:r>
      <w:proofErr w:type="spellEnd"/>
      <w:r>
        <w:t xml:space="preserve">     │ </w:t>
      </w:r>
      <w:proofErr w:type="spellStart"/>
      <w:r>
        <w:t>│Закона</w:t>
      </w:r>
      <w:proofErr w:type="spellEnd"/>
      <w:r>
        <w:t xml:space="preserve">          │ </w:t>
      </w:r>
      <w:proofErr w:type="spellStart"/>
      <w:r>
        <w:t>│об</w:t>
      </w:r>
      <w:proofErr w:type="spellEnd"/>
      <w:r>
        <w:t xml:space="preserve"> отказе </w:t>
      </w:r>
      <w:proofErr w:type="gramStart"/>
      <w:r>
        <w:t>в</w:t>
      </w:r>
      <w:proofErr w:type="gramEnd"/>
      <w:r>
        <w:t xml:space="preserve">      │</w:t>
      </w:r>
    </w:p>
    <w:p w:rsidR="00CF255C" w:rsidRDefault="00CF255C" w:rsidP="00CF255C">
      <w:pPr>
        <w:pStyle w:val="ConsPlusNonformat"/>
        <w:jc w:val="both"/>
      </w:pPr>
      <w:proofErr w:type="spellStart"/>
      <w:r>
        <w:t>│договора</w:t>
      </w:r>
      <w:proofErr w:type="spellEnd"/>
      <w:r>
        <w:t xml:space="preserve">       │ </w:t>
      </w:r>
      <w:proofErr w:type="spellStart"/>
      <w:r>
        <w:t>│схемы</w:t>
      </w:r>
      <w:proofErr w:type="spellEnd"/>
      <w:r>
        <w:t xml:space="preserve"> </w:t>
      </w:r>
      <w:proofErr w:type="spellStart"/>
      <w:r>
        <w:t>размещения│</w:t>
      </w:r>
      <w:proofErr w:type="spellEnd"/>
      <w:r>
        <w:t xml:space="preserve"> └─────────────┬──┘ </w:t>
      </w:r>
      <w:proofErr w:type="spellStart"/>
      <w:r>
        <w:t>│</w:t>
      </w:r>
      <w:proofErr w:type="gramStart"/>
      <w:r>
        <w:t>предоставлении</w:t>
      </w:r>
      <w:proofErr w:type="spellEnd"/>
      <w:proofErr w:type="gramEnd"/>
      <w:r>
        <w:t xml:space="preserve">   │</w:t>
      </w:r>
    </w:p>
    <w:p w:rsidR="00CF255C" w:rsidRDefault="00CF255C" w:rsidP="00CF255C">
      <w:pPr>
        <w:pStyle w:val="ConsPlusNonformat"/>
        <w:jc w:val="both"/>
      </w:pPr>
      <w:proofErr w:type="spellStart"/>
      <w:r>
        <w:t>│безвозмездного</w:t>
      </w:r>
      <w:proofErr w:type="spellEnd"/>
      <w:r>
        <w:t xml:space="preserve"> │ </w:t>
      </w:r>
      <w:proofErr w:type="spellStart"/>
      <w:r>
        <w:t>│земельного</w:t>
      </w:r>
      <w:proofErr w:type="spellEnd"/>
      <w:r>
        <w:t xml:space="preserve">      │               </w:t>
      </w:r>
      <w:proofErr w:type="spellStart"/>
      <w:r>
        <w:t>│</w:t>
      </w:r>
      <w:proofErr w:type="spellEnd"/>
      <w:r>
        <w:t xml:space="preserve">    </w:t>
      </w:r>
      <w:proofErr w:type="spellStart"/>
      <w:r>
        <w:t>│муниципальной</w:t>
      </w:r>
      <w:proofErr w:type="spellEnd"/>
      <w:r>
        <w:t xml:space="preserve">    │</w:t>
      </w:r>
    </w:p>
    <w:p w:rsidR="00CF255C" w:rsidRDefault="00CF255C" w:rsidP="00CF255C">
      <w:pPr>
        <w:pStyle w:val="ConsPlusNonformat"/>
        <w:jc w:val="both"/>
      </w:pPr>
      <w:proofErr w:type="spellStart"/>
      <w:r>
        <w:t>│пользования</w:t>
      </w:r>
      <w:proofErr w:type="spellEnd"/>
      <w:r>
        <w:t xml:space="preserve"> </w:t>
      </w:r>
      <w:proofErr w:type="gramStart"/>
      <w:r>
        <w:t>по</w:t>
      </w:r>
      <w:proofErr w:type="gramEnd"/>
      <w:r>
        <w:t xml:space="preserve"> │ </w:t>
      </w:r>
      <w:proofErr w:type="spellStart"/>
      <w:r>
        <w:t>│</w:t>
      </w:r>
      <w:proofErr w:type="gramStart"/>
      <w:r>
        <w:t>участка</w:t>
      </w:r>
      <w:proofErr w:type="spellEnd"/>
      <w:proofErr w:type="gramEnd"/>
      <w:r>
        <w:t xml:space="preserve"> и       │               </w:t>
      </w:r>
      <w:proofErr w:type="spellStart"/>
      <w:r>
        <w:t>│</w:t>
      </w:r>
      <w:proofErr w:type="spellEnd"/>
      <w:r>
        <w:t xml:space="preserve">    </w:t>
      </w:r>
      <w:proofErr w:type="spellStart"/>
      <w:r>
        <w:t>│услуги</w:t>
      </w:r>
      <w:proofErr w:type="spellEnd"/>
      <w:r>
        <w:t xml:space="preserve">           │</w:t>
      </w:r>
    </w:p>
    <w:p w:rsidR="00CF255C" w:rsidRDefault="00CF255C" w:rsidP="00CF255C">
      <w:pPr>
        <w:pStyle w:val="ConsPlusNonformat"/>
        <w:jc w:val="both"/>
      </w:pPr>
      <w:proofErr w:type="spellStart"/>
      <w:r>
        <w:t>│</w:t>
      </w:r>
      <w:proofErr w:type="gramStart"/>
      <w:r>
        <w:t>сформированному</w:t>
      </w:r>
      <w:proofErr w:type="gramEnd"/>
      <w:r>
        <w:t>│</w:t>
      </w:r>
      <w:proofErr w:type="spellEnd"/>
      <w:r>
        <w:t xml:space="preserve"> </w:t>
      </w:r>
      <w:proofErr w:type="spellStart"/>
      <w:r>
        <w:t>│направление</w:t>
      </w:r>
      <w:proofErr w:type="spellEnd"/>
      <w:r>
        <w:t xml:space="preserve">     │               </w:t>
      </w:r>
      <w:proofErr w:type="spellStart"/>
      <w:r>
        <w:t>│</w:t>
      </w:r>
      <w:proofErr w:type="spellEnd"/>
      <w:r>
        <w:t xml:space="preserve">    └─────────────────┘</w:t>
      </w:r>
    </w:p>
    <w:p w:rsidR="00CF255C" w:rsidRDefault="00CF255C" w:rsidP="00CF255C">
      <w:pPr>
        <w:pStyle w:val="ConsPlusNonformat"/>
        <w:jc w:val="both"/>
      </w:pPr>
      <w:r>
        <w:t xml:space="preserve">│ЗУ;            │ </w:t>
      </w:r>
      <w:proofErr w:type="spellStart"/>
      <w:r>
        <w:t>│данного</w:t>
      </w:r>
      <w:proofErr w:type="spellEnd"/>
      <w:r>
        <w:t xml:space="preserve"> решения │               </w:t>
      </w:r>
      <w:proofErr w:type="spellStart"/>
      <w:r>
        <w:t>│</w:t>
      </w:r>
      <w:proofErr w:type="spellEnd"/>
      <w:r>
        <w:t xml:space="preserve">                    /\</w:t>
      </w:r>
    </w:p>
    <w:p w:rsidR="00CF255C" w:rsidRDefault="00CF255C" w:rsidP="00CF255C">
      <w:pPr>
        <w:pStyle w:val="ConsPlusNonformat"/>
        <w:jc w:val="both"/>
      </w:pPr>
      <w:r>
        <w:t xml:space="preserve">│13. Подготовка │ </w:t>
      </w:r>
      <w:proofErr w:type="spellStart"/>
      <w:r>
        <w:t>│в</w:t>
      </w:r>
      <w:proofErr w:type="spellEnd"/>
      <w:r>
        <w:t xml:space="preserve"> орган         │               └───┐                │</w:t>
      </w:r>
    </w:p>
    <w:p w:rsidR="00CF255C" w:rsidRDefault="00CF255C" w:rsidP="00CF255C">
      <w:pPr>
        <w:pStyle w:val="ConsPlusNonformat"/>
        <w:jc w:val="both"/>
      </w:pPr>
      <w:proofErr w:type="spellStart"/>
      <w:r>
        <w:t>│и</w:t>
      </w:r>
      <w:proofErr w:type="spellEnd"/>
      <w:r>
        <w:t xml:space="preserve"> направление  │ </w:t>
      </w:r>
      <w:proofErr w:type="spellStart"/>
      <w:r>
        <w:t>│регистрации</w:t>
      </w:r>
      <w:proofErr w:type="spellEnd"/>
      <w:r>
        <w:t xml:space="preserve"> </w:t>
      </w:r>
      <w:proofErr w:type="spellStart"/>
      <w:r>
        <w:t>прав│</w:t>
      </w:r>
      <w:proofErr w:type="spellEnd"/>
      <w:r>
        <w:t xml:space="preserve">&lt;─────────┐        │                </w:t>
      </w:r>
      <w:proofErr w:type="spellStart"/>
      <w:r>
        <w:t>│</w:t>
      </w:r>
      <w:proofErr w:type="spellEnd"/>
    </w:p>
    <w:p w:rsidR="00CF255C" w:rsidRDefault="00CF255C" w:rsidP="00CF255C">
      <w:pPr>
        <w:pStyle w:val="ConsPlusNonformat"/>
        <w:jc w:val="both"/>
      </w:pPr>
      <w:proofErr w:type="spellStart"/>
      <w:r>
        <w:t>│заявителю</w:t>
      </w:r>
      <w:proofErr w:type="spellEnd"/>
      <w:r>
        <w:t xml:space="preserve">      │ │(РОСРЕЕСТР)     │          </w:t>
      </w:r>
      <w:proofErr w:type="spellStart"/>
      <w:r>
        <w:t>│</w:t>
      </w:r>
      <w:proofErr w:type="spellEnd"/>
      <w:r>
        <w:t xml:space="preserve">        </w:t>
      </w:r>
      <w:proofErr w:type="spellStart"/>
      <w:r>
        <w:t>│</w:t>
      </w:r>
      <w:proofErr w:type="spellEnd"/>
      <w:r>
        <w:t xml:space="preserve">                </w:t>
      </w:r>
      <w:proofErr w:type="spellStart"/>
      <w:r>
        <w:t>│</w:t>
      </w:r>
      <w:proofErr w:type="spellEnd"/>
    </w:p>
    <w:p w:rsidR="00CF255C" w:rsidRDefault="00CF255C" w:rsidP="00CF255C">
      <w:pPr>
        <w:pStyle w:val="ConsPlusNonformat"/>
        <w:jc w:val="both"/>
      </w:pPr>
      <w:proofErr w:type="spellStart"/>
      <w:proofErr w:type="gramStart"/>
      <w:r>
        <w:t>│договора</w:t>
      </w:r>
      <w:proofErr w:type="spellEnd"/>
      <w:r>
        <w:t xml:space="preserve">       │ └─────────────┬──┘          │        </w:t>
      </w:r>
      <w:proofErr w:type="spellStart"/>
      <w:r>
        <w:t>│</w:t>
      </w:r>
      <w:proofErr w:type="spellEnd"/>
      <w:r>
        <w:t xml:space="preserve">     (3 рабочих │</w:t>
      </w:r>
      <w:proofErr w:type="gramEnd"/>
    </w:p>
    <w:p w:rsidR="00CF255C" w:rsidRDefault="00CF255C" w:rsidP="00CF255C">
      <w:pPr>
        <w:pStyle w:val="ConsPlusNonformat"/>
        <w:jc w:val="both"/>
      </w:pPr>
      <w:proofErr w:type="spellStart"/>
      <w:r>
        <w:t>│безвозмездного</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дня)   │</w:t>
      </w:r>
    </w:p>
    <w:p w:rsidR="00CF255C" w:rsidRDefault="00CF255C" w:rsidP="00CF255C">
      <w:pPr>
        <w:pStyle w:val="ConsPlusNonformat"/>
        <w:jc w:val="both"/>
      </w:pPr>
      <w:proofErr w:type="spellStart"/>
      <w:r>
        <w:t>│пользования</w:t>
      </w:r>
      <w:proofErr w:type="spellEnd"/>
      <w:r>
        <w:t xml:space="preserve"> </w:t>
      </w:r>
      <w:proofErr w:type="gramStart"/>
      <w:r>
        <w:t>по</w:t>
      </w:r>
      <w:proofErr w:type="gramEnd"/>
      <w:r>
        <w:t xml:space="preserve"> │              \/             │        </w:t>
      </w:r>
      <w:proofErr w:type="spellStart"/>
      <w:r>
        <w:t>│</w:t>
      </w:r>
      <w:proofErr w:type="spellEnd"/>
      <w:r>
        <w:t xml:space="preserve">                </w:t>
      </w:r>
      <w:proofErr w:type="spellStart"/>
      <w:r>
        <w:t>│</w:t>
      </w:r>
      <w:proofErr w:type="spellEnd"/>
    </w:p>
    <w:p w:rsidR="00CF255C" w:rsidRDefault="00CF255C" w:rsidP="00CF255C">
      <w:pPr>
        <w:pStyle w:val="ConsPlusNonformat"/>
        <w:jc w:val="both"/>
      </w:pPr>
      <w:r>
        <w:t xml:space="preserve">│ЗУ, который    │     ┌─────────────┐         │        </w:t>
      </w:r>
      <w:proofErr w:type="spellStart"/>
      <w:r>
        <w:t>│</w:t>
      </w:r>
      <w:proofErr w:type="spellEnd"/>
      <w:r>
        <w:t xml:space="preserve">  ┌─────────────┴─┐</w:t>
      </w:r>
    </w:p>
    <w:p w:rsidR="00CF255C" w:rsidRDefault="00CF255C" w:rsidP="00CF255C">
      <w:pPr>
        <w:pStyle w:val="ConsPlusNonformat"/>
        <w:jc w:val="both"/>
      </w:pPr>
      <w:proofErr w:type="spellStart"/>
      <w:r>
        <w:t>│необходимо</w:t>
      </w:r>
      <w:proofErr w:type="spellEnd"/>
      <w:r>
        <w:t xml:space="preserve"> </w:t>
      </w:r>
      <w:proofErr w:type="spellStart"/>
      <w:r>
        <w:t>было│</w:t>
      </w:r>
      <w:proofErr w:type="spellEnd"/>
      <w:r>
        <w:t xml:space="preserve">&lt;────┤11. </w:t>
      </w:r>
      <w:proofErr w:type="spellStart"/>
      <w:r>
        <w:t>Обращение├─────────┼────────┼</w:t>
      </w:r>
      <w:proofErr w:type="spellEnd"/>
      <w:r>
        <w:t>─&gt;</w:t>
      </w:r>
      <w:proofErr w:type="spellStart"/>
      <w:r>
        <w:t>│Отказ</w:t>
      </w:r>
      <w:proofErr w:type="spellEnd"/>
      <w:r>
        <w:t xml:space="preserve"> </w:t>
      </w:r>
      <w:proofErr w:type="gramStart"/>
      <w:r>
        <w:t>в</w:t>
      </w:r>
      <w:proofErr w:type="gramEnd"/>
      <w:r>
        <w:t xml:space="preserve">        │</w:t>
      </w:r>
    </w:p>
    <w:p w:rsidR="00CF255C" w:rsidRDefault="00CF255C" w:rsidP="00CF255C">
      <w:pPr>
        <w:pStyle w:val="ConsPlusNonformat"/>
        <w:jc w:val="both"/>
      </w:pPr>
      <w:proofErr w:type="spellStart"/>
      <w:r>
        <w:t>│сформировать</w:t>
      </w:r>
      <w:proofErr w:type="spellEnd"/>
      <w:r>
        <w:t xml:space="preserve">   │     </w:t>
      </w:r>
      <w:proofErr w:type="spellStart"/>
      <w:r>
        <w:t>│в</w:t>
      </w:r>
      <w:proofErr w:type="spellEnd"/>
      <w:r>
        <w:t xml:space="preserve"> </w:t>
      </w:r>
      <w:proofErr w:type="spellStart"/>
      <w:r>
        <w:t>Росреестр</w:t>
      </w:r>
      <w:proofErr w:type="spellEnd"/>
      <w:r>
        <w:t xml:space="preserve">  │         </w:t>
      </w:r>
      <w:proofErr w:type="spellStart"/>
      <w:r>
        <w:t>│</w:t>
      </w:r>
      <w:proofErr w:type="spellEnd"/>
      <w:r>
        <w:t xml:space="preserve">        </w:t>
      </w:r>
      <w:proofErr w:type="spellStart"/>
      <w:r>
        <w:t>│</w:t>
      </w:r>
      <w:proofErr w:type="spellEnd"/>
      <w:r>
        <w:t xml:space="preserve">  </w:t>
      </w:r>
      <w:proofErr w:type="spellStart"/>
      <w:r>
        <w:t>│осуществлении</w:t>
      </w:r>
      <w:proofErr w:type="spellEnd"/>
      <w:r>
        <w:t xml:space="preserve">  │</w:t>
      </w:r>
    </w:p>
    <w:p w:rsidR="00CF255C" w:rsidRDefault="00CF255C" w:rsidP="00CF255C">
      <w:pPr>
        <w:pStyle w:val="ConsPlusNonformat"/>
        <w:jc w:val="both"/>
      </w:pPr>
      <w:r>
        <w:t xml:space="preserve">└──────────┬────┘     </w:t>
      </w:r>
      <w:proofErr w:type="spellStart"/>
      <w:r>
        <w:t>│с</w:t>
      </w:r>
      <w:proofErr w:type="spellEnd"/>
      <w:r>
        <w:t xml:space="preserve"> заявлением │ ┌─────  ┴──────┐ │  </w:t>
      </w:r>
      <w:proofErr w:type="spellStart"/>
      <w:r>
        <w:t>│</w:t>
      </w:r>
      <w:proofErr w:type="gramStart"/>
      <w:r>
        <w:t>кадастрового</w:t>
      </w:r>
      <w:proofErr w:type="spellEnd"/>
      <w:proofErr w:type="gramEnd"/>
      <w:r>
        <w:t xml:space="preserve">   │</w:t>
      </w:r>
    </w:p>
    <w:p w:rsidR="00CF255C" w:rsidRDefault="00CF255C" w:rsidP="00CF255C">
      <w:pPr>
        <w:pStyle w:val="ConsPlusNonformat"/>
        <w:jc w:val="both"/>
      </w:pPr>
      <w:r>
        <w:t xml:space="preserve">           │  /\      </w:t>
      </w:r>
      <w:proofErr w:type="spellStart"/>
      <w:r>
        <w:t>│о</w:t>
      </w:r>
      <w:proofErr w:type="spellEnd"/>
      <w:r>
        <w:t xml:space="preserve"> </w:t>
      </w:r>
      <w:proofErr w:type="spellStart"/>
      <w:r>
        <w:t>кадастровом├</w:t>
      </w:r>
      <w:proofErr w:type="spellEnd"/>
      <w:r>
        <w:t xml:space="preserve">&gt;│13. </w:t>
      </w:r>
      <w:proofErr w:type="spellStart"/>
      <w:r>
        <w:t>Устранение│</w:t>
      </w:r>
      <w:proofErr w:type="spellEnd"/>
      <w:r>
        <w:t xml:space="preserve"> │  </w:t>
      </w:r>
      <w:proofErr w:type="spellStart"/>
      <w:r>
        <w:t>│учета</w:t>
      </w:r>
      <w:proofErr w:type="spellEnd"/>
      <w:r>
        <w:t xml:space="preserve"> -        │</w:t>
      </w:r>
    </w:p>
    <w:p w:rsidR="00CF255C" w:rsidRDefault="00CF255C" w:rsidP="00CF255C">
      <w:pPr>
        <w:pStyle w:val="ConsPlusNonformat"/>
        <w:jc w:val="both"/>
      </w:pPr>
      <w:proofErr w:type="gramStart"/>
      <w:r>
        <w:t xml:space="preserve">(5 рабочих │  └──┐    </w:t>
      </w:r>
      <w:proofErr w:type="spellStart"/>
      <w:r>
        <w:t>│учете</w:t>
      </w:r>
      <w:proofErr w:type="spellEnd"/>
      <w:r>
        <w:t xml:space="preserve"> </w:t>
      </w:r>
      <w:proofErr w:type="spellStart"/>
      <w:r>
        <w:t>участка│</w:t>
      </w:r>
      <w:proofErr w:type="spellEnd"/>
      <w:r>
        <w:t xml:space="preserve"> │УО оснований  │ </w:t>
      </w:r>
      <w:proofErr w:type="spellStart"/>
      <w:r>
        <w:t>│</w:t>
      </w:r>
      <w:proofErr w:type="spellEnd"/>
      <w:r>
        <w:t xml:space="preserve">  </w:t>
      </w:r>
      <w:proofErr w:type="spellStart"/>
      <w:r>
        <w:t>│испрашиваемого</w:t>
      </w:r>
      <w:proofErr w:type="spellEnd"/>
      <w:r>
        <w:t xml:space="preserve"> │</w:t>
      </w:r>
      <w:proofErr w:type="gramEnd"/>
    </w:p>
    <w:p w:rsidR="00CF255C" w:rsidRDefault="00CF255C" w:rsidP="00CF255C">
      <w:pPr>
        <w:pStyle w:val="ConsPlusNonformat"/>
        <w:jc w:val="both"/>
      </w:pPr>
      <w:r>
        <w:t xml:space="preserve">   дней)   │     </w:t>
      </w:r>
      <w:proofErr w:type="spellStart"/>
      <w:r>
        <w:t>│</w:t>
      </w:r>
      <w:proofErr w:type="spellEnd"/>
      <w:r>
        <w:t xml:space="preserve">    </w:t>
      </w:r>
      <w:proofErr w:type="spellStart"/>
      <w:r>
        <w:t>│и</w:t>
      </w:r>
      <w:proofErr w:type="spellEnd"/>
      <w:r>
        <w:t xml:space="preserve"> </w:t>
      </w:r>
      <w:proofErr w:type="spellStart"/>
      <w:r>
        <w:t>регистрации│</w:t>
      </w:r>
      <w:proofErr w:type="spellEnd"/>
      <w:r>
        <w:t xml:space="preserve"> </w:t>
      </w:r>
      <w:proofErr w:type="spellStart"/>
      <w:r>
        <w:t>│приостановки</w:t>
      </w:r>
      <w:proofErr w:type="spellEnd"/>
      <w:r>
        <w:t xml:space="preserve">  │ </w:t>
      </w:r>
      <w:proofErr w:type="spellStart"/>
      <w:r>
        <w:t>│</w:t>
      </w:r>
      <w:proofErr w:type="spellEnd"/>
      <w:r>
        <w:t xml:space="preserve">  </w:t>
      </w:r>
      <w:proofErr w:type="spellStart"/>
      <w:r>
        <w:t>│участка</w:t>
      </w:r>
      <w:proofErr w:type="spellEnd"/>
      <w:r>
        <w:t xml:space="preserve">        │</w:t>
      </w:r>
    </w:p>
    <w:p w:rsidR="00CF255C" w:rsidRDefault="00CF255C" w:rsidP="00CF255C">
      <w:pPr>
        <w:pStyle w:val="ConsPlusNonformat"/>
        <w:jc w:val="both"/>
      </w:pPr>
      <w:r>
        <w:t xml:space="preserve">          \/     │    </w:t>
      </w:r>
      <w:proofErr w:type="spellStart"/>
      <w:r>
        <w:t>│права</w:t>
      </w:r>
      <w:proofErr w:type="spellEnd"/>
      <w:r>
        <w:t xml:space="preserve">        │ </w:t>
      </w:r>
      <w:proofErr w:type="spellStart"/>
      <w:r>
        <w:t>│по</w:t>
      </w:r>
      <w:proofErr w:type="spellEnd"/>
      <w:r>
        <w:t xml:space="preserve"> </w:t>
      </w:r>
      <w:hyperlink w:anchor="P345" w:history="1">
        <w:r>
          <w:rPr>
            <w:color w:val="0000FF"/>
          </w:rPr>
          <w:t>п. 2.13</w:t>
        </w:r>
      </w:hyperlink>
      <w:r>
        <w:t xml:space="preserve">    │ </w:t>
      </w:r>
      <w:proofErr w:type="spellStart"/>
      <w:r>
        <w:t>│</w:t>
      </w:r>
      <w:proofErr w:type="spellEnd"/>
      <w:r>
        <w:t xml:space="preserve">  └───────────────┘</w:t>
      </w:r>
    </w:p>
    <w:p w:rsidR="00CF255C" w:rsidRDefault="00CF255C" w:rsidP="00CF255C">
      <w:pPr>
        <w:pStyle w:val="ConsPlusNonformat"/>
        <w:jc w:val="both"/>
      </w:pPr>
      <w:r>
        <w:t xml:space="preserve">┌──────────────┐ │    </w:t>
      </w:r>
      <w:proofErr w:type="spellStart"/>
      <w:r>
        <w:t>│собственности│</w:t>
      </w:r>
      <w:proofErr w:type="spellEnd"/>
      <w:r>
        <w:t xml:space="preserve"> </w:t>
      </w:r>
      <w:proofErr w:type="spellStart"/>
      <w:r>
        <w:t>│Регламента</w:t>
      </w:r>
      <w:proofErr w:type="spellEnd"/>
      <w:r>
        <w:t xml:space="preserve">    │ </w:t>
      </w:r>
      <w:proofErr w:type="spellStart"/>
      <w:r>
        <w:t>│</w:t>
      </w:r>
      <w:proofErr w:type="spellEnd"/>
    </w:p>
    <w:p w:rsidR="00CF255C" w:rsidRDefault="00CF255C" w:rsidP="00CF255C">
      <w:pPr>
        <w:pStyle w:val="ConsPlusNonformat"/>
        <w:jc w:val="both"/>
      </w:pPr>
      <w:r>
        <w:t xml:space="preserve">│14. </w:t>
      </w:r>
      <w:proofErr w:type="spellStart"/>
      <w:r>
        <w:t>Подписание│</w:t>
      </w:r>
      <w:proofErr w:type="spellEnd"/>
      <w:r>
        <w:t xml:space="preserve"> │    └────────────┬┘ └──────────────┘ │</w:t>
      </w:r>
    </w:p>
    <w:p w:rsidR="00CF255C" w:rsidRDefault="00CF255C" w:rsidP="00CF255C">
      <w:pPr>
        <w:pStyle w:val="ConsPlusNonformat"/>
        <w:jc w:val="both"/>
      </w:pPr>
      <w:proofErr w:type="spellStart"/>
      <w:r>
        <w:t>│проекта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CF255C" w:rsidRDefault="00CF255C" w:rsidP="00CF255C">
      <w:pPr>
        <w:pStyle w:val="ConsPlusNonformat"/>
        <w:jc w:val="both"/>
      </w:pPr>
      <w:proofErr w:type="spellStart"/>
      <w:proofErr w:type="gramStart"/>
      <w:r>
        <w:t>│договора</w:t>
      </w:r>
      <w:proofErr w:type="spellEnd"/>
      <w:r>
        <w:t xml:space="preserve"> -    │ </w:t>
      </w:r>
      <w:proofErr w:type="spellStart"/>
      <w:r>
        <w:t>│</w:t>
      </w:r>
      <w:proofErr w:type="spellEnd"/>
      <w:r>
        <w:t xml:space="preserve">     (3 рабочих  │                   </w:t>
      </w:r>
      <w:proofErr w:type="spellStart"/>
      <w:r>
        <w:t>│</w:t>
      </w:r>
      <w:proofErr w:type="spellEnd"/>
      <w:proofErr w:type="gramEnd"/>
    </w:p>
    <w:p w:rsidR="00CF255C" w:rsidRDefault="00CF255C" w:rsidP="00CF255C">
      <w:pPr>
        <w:pStyle w:val="ConsPlusNonformat"/>
        <w:jc w:val="both"/>
      </w:pPr>
      <w:proofErr w:type="spellStart"/>
      <w:r>
        <w:t>│безвозмездного│</w:t>
      </w:r>
      <w:proofErr w:type="spellEnd"/>
      <w:r>
        <w:t xml:space="preserve"> │         дня)    │                  \/</w:t>
      </w:r>
    </w:p>
    <w:p w:rsidR="00CF255C" w:rsidRDefault="00CF255C" w:rsidP="00CF255C">
      <w:pPr>
        <w:pStyle w:val="ConsPlusNonformat"/>
        <w:jc w:val="both"/>
      </w:pPr>
      <w:proofErr w:type="spellStart"/>
      <w:r>
        <w:t>│пользования</w:t>
      </w:r>
      <w:proofErr w:type="spellEnd"/>
      <w:r>
        <w:t xml:space="preserve">   │ </w:t>
      </w:r>
      <w:proofErr w:type="spellStart"/>
      <w:r>
        <w:t>│</w:t>
      </w:r>
      <w:proofErr w:type="spellEnd"/>
      <w:r>
        <w:t xml:space="preserve">                \/   ┌─────────────────────────────────┐</w:t>
      </w:r>
    </w:p>
    <w:p w:rsidR="00CF255C" w:rsidRDefault="00CF255C" w:rsidP="00CF255C">
      <w:pPr>
        <w:pStyle w:val="ConsPlusNonformat"/>
        <w:jc w:val="both"/>
      </w:pPr>
      <w:proofErr w:type="spellStart"/>
      <w:r>
        <w:t>│земельным</w:t>
      </w:r>
      <w:proofErr w:type="spellEnd"/>
      <w:r>
        <w:t xml:space="preserve">     │ </w:t>
      </w:r>
      <w:proofErr w:type="spellStart"/>
      <w:r>
        <w:t>│</w:t>
      </w:r>
      <w:proofErr w:type="spellEnd"/>
      <w:r>
        <w:t xml:space="preserve">  ┌───────────────┐  │8. Подготовка и направление      │</w:t>
      </w:r>
    </w:p>
    <w:p w:rsidR="00CF255C" w:rsidRDefault="00CF255C" w:rsidP="00CF255C">
      <w:pPr>
        <w:pStyle w:val="ConsPlusNonformat"/>
        <w:jc w:val="both"/>
      </w:pPr>
      <w:proofErr w:type="spellStart"/>
      <w:r>
        <w:t>│участком</w:t>
      </w:r>
      <w:proofErr w:type="spellEnd"/>
      <w:r>
        <w:t xml:space="preserve">      │ </w:t>
      </w:r>
      <w:proofErr w:type="spellStart"/>
      <w:r>
        <w:t>│</w:t>
      </w:r>
      <w:proofErr w:type="spellEnd"/>
      <w:r>
        <w:t xml:space="preserve">  │12. Устранение │  </w:t>
      </w:r>
      <w:proofErr w:type="spellStart"/>
      <w:r>
        <w:t>│гражданину</w:t>
      </w:r>
      <w:proofErr w:type="spellEnd"/>
      <w:r>
        <w:t xml:space="preserve"> возможных вариантов   │</w:t>
      </w:r>
    </w:p>
    <w:p w:rsidR="00CF255C" w:rsidRDefault="00CF255C" w:rsidP="00CF255C">
      <w:pPr>
        <w:pStyle w:val="ConsPlusNonformat"/>
        <w:jc w:val="both"/>
      </w:pPr>
      <w:proofErr w:type="spellStart"/>
      <w:r>
        <w:t>│уполномоченным│</w:t>
      </w:r>
      <w:proofErr w:type="spellEnd"/>
      <w:r>
        <w:t xml:space="preserve"> │  </w:t>
      </w:r>
      <w:proofErr w:type="spellStart"/>
      <w:r>
        <w:t>│</w:t>
      </w:r>
      <w:proofErr w:type="gramStart"/>
      <w:r>
        <w:t>уполномоченным</w:t>
      </w:r>
      <w:proofErr w:type="spellEnd"/>
      <w:proofErr w:type="gramEnd"/>
      <w:r>
        <w:t xml:space="preserve"> │  </w:t>
      </w:r>
      <w:proofErr w:type="spellStart"/>
      <w:r>
        <w:t>│схемы</w:t>
      </w:r>
      <w:proofErr w:type="spellEnd"/>
      <w:r>
        <w:t xml:space="preserve"> размещения земельного      │</w:t>
      </w:r>
    </w:p>
    <w:p w:rsidR="00CF255C" w:rsidRDefault="00CF255C" w:rsidP="00CF255C">
      <w:pPr>
        <w:pStyle w:val="ConsPlusNonformat"/>
        <w:jc w:val="both"/>
      </w:pPr>
      <w:proofErr w:type="spellStart"/>
      <w:r>
        <w:t>│органом</w:t>
      </w:r>
      <w:proofErr w:type="spellEnd"/>
      <w:r>
        <w:t xml:space="preserve">       │ </w:t>
      </w:r>
      <w:proofErr w:type="spellStart"/>
      <w:r>
        <w:t>│</w:t>
      </w:r>
      <w:proofErr w:type="spellEnd"/>
      <w:r>
        <w:t xml:space="preserve">  </w:t>
      </w:r>
      <w:proofErr w:type="spellStart"/>
      <w:r>
        <w:t>│</w:t>
      </w:r>
      <w:proofErr w:type="gramStart"/>
      <w:r>
        <w:t>органом</w:t>
      </w:r>
      <w:proofErr w:type="spellEnd"/>
      <w:proofErr w:type="gramEnd"/>
      <w:r>
        <w:t xml:space="preserve">        │  </w:t>
      </w:r>
      <w:proofErr w:type="spellStart"/>
      <w:r>
        <w:t>│участка</w:t>
      </w:r>
      <w:proofErr w:type="spellEnd"/>
      <w:r>
        <w:t>, а также перечень        │</w:t>
      </w:r>
    </w:p>
    <w:p w:rsidR="00CF255C" w:rsidRDefault="00CF255C" w:rsidP="00CF255C">
      <w:pPr>
        <w:pStyle w:val="ConsPlusNonformat"/>
        <w:jc w:val="both"/>
      </w:pPr>
      <w:proofErr w:type="spellStart"/>
      <w:r>
        <w:t>│субъекта</w:t>
      </w:r>
      <w:proofErr w:type="spellEnd"/>
      <w:r>
        <w:t>,     │ └─&gt;</w:t>
      </w:r>
      <w:proofErr w:type="spellStart"/>
      <w:r>
        <w:t>│обстоятельств</w:t>
      </w:r>
      <w:proofErr w:type="spellEnd"/>
      <w:r>
        <w:t xml:space="preserve">, │  </w:t>
      </w:r>
      <w:proofErr w:type="spellStart"/>
      <w:r>
        <w:t>│земельных</w:t>
      </w:r>
      <w:proofErr w:type="spellEnd"/>
      <w:r>
        <w:t xml:space="preserve"> участков, которые </w:t>
      </w:r>
      <w:proofErr w:type="spellStart"/>
      <w:r>
        <w:t>могут│</w:t>
      </w:r>
      <w:proofErr w:type="spellEnd"/>
    </w:p>
    <w:p w:rsidR="00CF255C" w:rsidRDefault="00CF255C" w:rsidP="00CF255C">
      <w:pPr>
        <w:pStyle w:val="ConsPlusNonformat"/>
        <w:jc w:val="both"/>
      </w:pPr>
      <w:proofErr w:type="spellStart"/>
      <w:r>
        <w:t>│</w:t>
      </w:r>
      <w:proofErr w:type="gramStart"/>
      <w:r>
        <w:t>муниципального</w:t>
      </w:r>
      <w:proofErr w:type="gramEnd"/>
      <w:r>
        <w:t>│</w:t>
      </w:r>
      <w:proofErr w:type="spellEnd"/>
      <w:r>
        <w:t xml:space="preserve">    </w:t>
      </w:r>
      <w:proofErr w:type="spellStart"/>
      <w:r>
        <w:t>│явившихся</w:t>
      </w:r>
      <w:proofErr w:type="spellEnd"/>
      <w:r>
        <w:t xml:space="preserve">      │  </w:t>
      </w:r>
      <w:proofErr w:type="spellStart"/>
      <w:r>
        <w:t>│быть</w:t>
      </w:r>
      <w:proofErr w:type="spellEnd"/>
      <w:r>
        <w:t xml:space="preserve"> предоставлены </w:t>
      </w:r>
      <w:proofErr w:type="spellStart"/>
      <w:r>
        <w:t>уполномоченным│</w:t>
      </w:r>
      <w:proofErr w:type="spellEnd"/>
    </w:p>
    <w:p w:rsidR="00CF255C" w:rsidRDefault="00CF255C" w:rsidP="00CF255C">
      <w:pPr>
        <w:pStyle w:val="ConsPlusNonformat"/>
        <w:jc w:val="both"/>
      </w:pPr>
      <w:proofErr w:type="spellStart"/>
      <w:r>
        <w:t>│района</w:t>
      </w:r>
      <w:proofErr w:type="spellEnd"/>
      <w:r>
        <w:t xml:space="preserve"> и      │    </w:t>
      </w:r>
      <w:proofErr w:type="spellStart"/>
      <w:r>
        <w:t>│основанием</w:t>
      </w:r>
      <w:proofErr w:type="spellEnd"/>
      <w:r>
        <w:t xml:space="preserve"> </w:t>
      </w:r>
      <w:proofErr w:type="gramStart"/>
      <w:r>
        <w:t>для</w:t>
      </w:r>
      <w:proofErr w:type="gramEnd"/>
      <w:r>
        <w:t xml:space="preserve"> │  </w:t>
      </w:r>
      <w:proofErr w:type="spellStart"/>
      <w:r>
        <w:t>│органом</w:t>
      </w:r>
      <w:proofErr w:type="spellEnd"/>
      <w:r>
        <w:t xml:space="preserve">                          │</w:t>
      </w:r>
    </w:p>
    <w:p w:rsidR="00CF255C" w:rsidRDefault="00CF255C" w:rsidP="00CF255C">
      <w:pPr>
        <w:pStyle w:val="ConsPlusNonformat"/>
        <w:jc w:val="both"/>
      </w:pPr>
      <w:proofErr w:type="spellStart"/>
      <w:r>
        <w:t>│направление</w:t>
      </w:r>
      <w:proofErr w:type="spellEnd"/>
      <w:r>
        <w:t xml:space="preserve">   │    </w:t>
      </w:r>
      <w:proofErr w:type="spellStart"/>
      <w:r>
        <w:t>│приостановки</w:t>
      </w:r>
      <w:proofErr w:type="spellEnd"/>
      <w:r>
        <w:t xml:space="preserve">   │  └─────────────────────────────────┘</w:t>
      </w:r>
    </w:p>
    <w:p w:rsidR="00CF255C" w:rsidRDefault="00CF255C" w:rsidP="00CF255C">
      <w:pPr>
        <w:pStyle w:val="ConsPlusNonformat"/>
        <w:jc w:val="both"/>
      </w:pPr>
      <w:proofErr w:type="spellStart"/>
      <w:r>
        <w:t>│данного</w:t>
      </w:r>
      <w:proofErr w:type="spellEnd"/>
      <w:r>
        <w:t xml:space="preserve">       │    </w:t>
      </w:r>
      <w:proofErr w:type="spellStart"/>
      <w:r>
        <w:t>│кадастрового</w:t>
      </w:r>
      <w:proofErr w:type="spellEnd"/>
      <w:r>
        <w:t xml:space="preserve">   │</w:t>
      </w:r>
    </w:p>
    <w:p w:rsidR="00CF255C" w:rsidRDefault="00CF255C" w:rsidP="00CF255C">
      <w:pPr>
        <w:pStyle w:val="ConsPlusNonformat"/>
        <w:jc w:val="both"/>
      </w:pPr>
      <w:proofErr w:type="spellStart"/>
      <w:r>
        <w:t>│договора</w:t>
      </w:r>
      <w:proofErr w:type="spellEnd"/>
      <w:r>
        <w:t xml:space="preserve"> </w:t>
      </w:r>
      <w:proofErr w:type="gramStart"/>
      <w:r>
        <w:t>в</w:t>
      </w:r>
      <w:proofErr w:type="gramEnd"/>
      <w:r>
        <w:t xml:space="preserve">    │    </w:t>
      </w:r>
      <w:proofErr w:type="spellStart"/>
      <w:r>
        <w:t>│учета</w:t>
      </w:r>
      <w:proofErr w:type="spellEnd"/>
      <w:r>
        <w:t xml:space="preserve">          │</w:t>
      </w:r>
    </w:p>
    <w:p w:rsidR="00CF255C" w:rsidRDefault="00CF255C" w:rsidP="00CF255C">
      <w:pPr>
        <w:pStyle w:val="ConsPlusNonformat"/>
        <w:jc w:val="both"/>
      </w:pPr>
      <w:proofErr w:type="spellStart"/>
      <w:r>
        <w:t>│орган</w:t>
      </w:r>
      <w:proofErr w:type="spellEnd"/>
      <w:r>
        <w:t xml:space="preserve">         │    </w:t>
      </w:r>
      <w:proofErr w:type="spellStart"/>
      <w:r>
        <w:t>│</w:t>
      </w:r>
      <w:proofErr w:type="gramStart"/>
      <w:r>
        <w:t>земельного</w:t>
      </w:r>
      <w:proofErr w:type="spellEnd"/>
      <w:proofErr w:type="gramEnd"/>
      <w:r>
        <w:t xml:space="preserve">     │</w:t>
      </w:r>
    </w:p>
    <w:p w:rsidR="00CF255C" w:rsidRDefault="00CF255C" w:rsidP="00CF255C">
      <w:pPr>
        <w:pStyle w:val="ConsPlusNonformat"/>
        <w:jc w:val="both"/>
      </w:pPr>
      <w:proofErr w:type="spellStart"/>
      <w:r>
        <w:t>│регистрации</w:t>
      </w:r>
      <w:proofErr w:type="spellEnd"/>
      <w:r>
        <w:t xml:space="preserve">   │    </w:t>
      </w:r>
      <w:proofErr w:type="spellStart"/>
      <w:r>
        <w:t>│участка</w:t>
      </w:r>
      <w:proofErr w:type="spellEnd"/>
      <w:r>
        <w:t xml:space="preserve"> по п.  │</w:t>
      </w:r>
    </w:p>
    <w:p w:rsidR="00CF255C" w:rsidRDefault="00CF255C" w:rsidP="00CF255C">
      <w:pPr>
        <w:pStyle w:val="ConsPlusNonformat"/>
        <w:jc w:val="both"/>
      </w:pPr>
      <w:proofErr w:type="spellStart"/>
      <w:r>
        <w:t>│прав</w:t>
      </w:r>
      <w:proofErr w:type="spellEnd"/>
      <w:r>
        <w:t xml:space="preserve">          │    │</w:t>
      </w:r>
      <w:hyperlink w:anchor="P336" w:history="1">
        <w:r>
          <w:rPr>
            <w:color w:val="0000FF"/>
          </w:rPr>
          <w:t>2.12</w:t>
        </w:r>
      </w:hyperlink>
      <w:r>
        <w:t xml:space="preserve"> </w:t>
      </w:r>
      <w:proofErr w:type="spellStart"/>
      <w:r>
        <w:t>Регламента│</w:t>
      </w:r>
      <w:proofErr w:type="spellEnd"/>
    </w:p>
    <w:p w:rsidR="00CF255C" w:rsidRDefault="00CF255C" w:rsidP="00CF255C">
      <w:pPr>
        <w:pStyle w:val="ConsPlusNonformat"/>
        <w:jc w:val="both"/>
      </w:pPr>
      <w:r>
        <w:t>│(РОСРЕЕСТР)   │    └───────────────┘</w:t>
      </w:r>
    </w:p>
    <w:p w:rsidR="00CF255C" w:rsidRDefault="00CF255C" w:rsidP="00CF255C">
      <w:pPr>
        <w:pStyle w:val="ConsPlusNonformat"/>
        <w:jc w:val="both"/>
      </w:pPr>
      <w:r>
        <w:t>└─────────────┬┘</w:t>
      </w:r>
    </w:p>
    <w:p w:rsidR="00CF255C" w:rsidRDefault="00CF255C" w:rsidP="00CF255C">
      <w:pPr>
        <w:pStyle w:val="ConsPlusNonformat"/>
        <w:jc w:val="both"/>
      </w:pPr>
      <w:r>
        <w:t xml:space="preserve">              │</w:t>
      </w:r>
    </w:p>
    <w:p w:rsidR="00CF255C" w:rsidRDefault="00CF255C" w:rsidP="00CF255C">
      <w:pPr>
        <w:pStyle w:val="ConsPlusNonformat"/>
        <w:jc w:val="both"/>
      </w:pPr>
      <w:r>
        <w:t xml:space="preserve"> </w:t>
      </w:r>
      <w:proofErr w:type="gramStart"/>
      <w:r>
        <w:t>(7 рабочих   │</w:t>
      </w:r>
      <w:proofErr w:type="gramEnd"/>
    </w:p>
    <w:p w:rsidR="00CF255C" w:rsidRDefault="00CF255C" w:rsidP="00CF255C">
      <w:pPr>
        <w:pStyle w:val="ConsPlusNonformat"/>
        <w:jc w:val="both"/>
      </w:pPr>
      <w:r>
        <w:t xml:space="preserve">  дней или 9  │</w:t>
      </w:r>
    </w:p>
    <w:p w:rsidR="00CF255C" w:rsidRDefault="00CF255C" w:rsidP="00CF255C">
      <w:pPr>
        <w:pStyle w:val="ConsPlusNonformat"/>
        <w:jc w:val="both"/>
      </w:pPr>
      <w:r>
        <w:t xml:space="preserve"> рабочих дней │</w:t>
      </w:r>
    </w:p>
    <w:p w:rsidR="00CF255C" w:rsidRDefault="00CF255C" w:rsidP="00CF255C">
      <w:pPr>
        <w:pStyle w:val="ConsPlusNonformat"/>
        <w:jc w:val="both"/>
      </w:pPr>
      <w:r>
        <w:t xml:space="preserve"> при подаче   │</w:t>
      </w:r>
    </w:p>
    <w:p w:rsidR="00CF255C" w:rsidRDefault="00CF255C" w:rsidP="00CF255C">
      <w:pPr>
        <w:pStyle w:val="ConsPlusNonformat"/>
        <w:jc w:val="both"/>
      </w:pPr>
      <w:r>
        <w:t xml:space="preserve"> через МФЦ    │</w:t>
      </w:r>
    </w:p>
    <w:p w:rsidR="00CF255C" w:rsidRDefault="00CF255C" w:rsidP="00CF255C">
      <w:pPr>
        <w:pStyle w:val="ConsPlusNonformat"/>
        <w:jc w:val="both"/>
      </w:pPr>
      <w:r>
        <w:t xml:space="preserve"> </w:t>
      </w:r>
      <w:proofErr w:type="gramStart"/>
      <w:r>
        <w:t>(3 рабочих   │</w:t>
      </w:r>
      <w:proofErr w:type="gramEnd"/>
    </w:p>
    <w:p w:rsidR="00CF255C" w:rsidRDefault="00CF255C" w:rsidP="00CF255C">
      <w:pPr>
        <w:pStyle w:val="ConsPlusNonformat"/>
        <w:jc w:val="both"/>
      </w:pPr>
      <w:r>
        <w:t xml:space="preserve">  дня)        │</w:t>
      </w:r>
    </w:p>
    <w:p w:rsidR="00CF255C" w:rsidRDefault="00CF255C" w:rsidP="00CF255C">
      <w:pPr>
        <w:pStyle w:val="ConsPlusNonformat"/>
        <w:jc w:val="both"/>
      </w:pPr>
      <w:r>
        <w:t xml:space="preserve">             \/</w:t>
      </w:r>
    </w:p>
    <w:p w:rsidR="00CF255C" w:rsidRDefault="00CF255C" w:rsidP="00CF255C">
      <w:pPr>
        <w:pStyle w:val="ConsPlusNonformat"/>
        <w:jc w:val="both"/>
      </w:pPr>
      <w:r>
        <w:t>┌────────────────────────────────────┐   ┌──────────────────────────────┐</w:t>
      </w:r>
    </w:p>
    <w:p w:rsidR="00CF255C" w:rsidRDefault="00CF255C" w:rsidP="00CF255C">
      <w:pPr>
        <w:pStyle w:val="ConsPlusNonformat"/>
        <w:jc w:val="both"/>
      </w:pPr>
      <w:proofErr w:type="spellStart"/>
      <w:r>
        <w:t>│Государственная</w:t>
      </w:r>
      <w:proofErr w:type="spellEnd"/>
      <w:r>
        <w:t xml:space="preserve"> регистрация </w:t>
      </w:r>
      <w:proofErr w:type="spellStart"/>
      <w:r>
        <w:t>договора│</w:t>
      </w:r>
      <w:proofErr w:type="spellEnd"/>
      <w:r>
        <w:t xml:space="preserve">   │15. Направление               │</w:t>
      </w:r>
    </w:p>
    <w:p w:rsidR="00CF255C" w:rsidRDefault="00CF255C" w:rsidP="00CF255C">
      <w:pPr>
        <w:pStyle w:val="ConsPlusNonformat"/>
        <w:jc w:val="both"/>
      </w:pPr>
      <w:proofErr w:type="spellStart"/>
      <w:r>
        <w:t>│безвозмездного</w:t>
      </w:r>
      <w:proofErr w:type="spellEnd"/>
      <w:r>
        <w:t xml:space="preserve"> пользования </w:t>
      </w:r>
      <w:proofErr w:type="spellStart"/>
      <w:proofErr w:type="gramStart"/>
      <w:r>
        <w:t>земельным</w:t>
      </w:r>
      <w:proofErr w:type="gramEnd"/>
      <w:r>
        <w:t>├</w:t>
      </w:r>
      <w:proofErr w:type="spellEnd"/>
      <w:r>
        <w:t>──&gt;</w:t>
      </w:r>
      <w:proofErr w:type="spellStart"/>
      <w:r>
        <w:t>│зарегистрированного</w:t>
      </w:r>
      <w:proofErr w:type="spellEnd"/>
      <w:r>
        <w:t xml:space="preserve"> договора  │</w:t>
      </w:r>
    </w:p>
    <w:p w:rsidR="00CF255C" w:rsidRDefault="00CF255C" w:rsidP="00CF255C">
      <w:pPr>
        <w:pStyle w:val="ConsPlusNonformat"/>
        <w:jc w:val="both"/>
      </w:pPr>
      <w:proofErr w:type="spellStart"/>
      <w:r>
        <w:t>│участком</w:t>
      </w:r>
      <w:proofErr w:type="spellEnd"/>
      <w:r>
        <w:t xml:space="preserve"> органом регистрации прав   │   </w:t>
      </w:r>
      <w:proofErr w:type="spellStart"/>
      <w:r>
        <w:t>│безвозмездного</w:t>
      </w:r>
      <w:proofErr w:type="spellEnd"/>
      <w:r>
        <w:t xml:space="preserve"> пользования    │</w:t>
      </w:r>
    </w:p>
    <w:p w:rsidR="00CF255C" w:rsidRDefault="00CF255C" w:rsidP="00CF255C">
      <w:pPr>
        <w:pStyle w:val="ConsPlusNonformat"/>
        <w:jc w:val="both"/>
      </w:pPr>
      <w:r>
        <w:t xml:space="preserve">│(РОСРЕЕСТР)                         │   </w:t>
      </w:r>
      <w:proofErr w:type="spellStart"/>
      <w:r>
        <w:t>│земельным</w:t>
      </w:r>
      <w:proofErr w:type="spellEnd"/>
      <w:r>
        <w:t xml:space="preserve"> участком заявителю  │</w:t>
      </w:r>
    </w:p>
    <w:p w:rsidR="00CF255C" w:rsidRDefault="00CF255C" w:rsidP="00CF255C">
      <w:pPr>
        <w:pStyle w:val="ConsPlusNonformat"/>
        <w:jc w:val="both"/>
      </w:pPr>
      <w:r>
        <w:t>└────────────────────────────────────┘   └──────────────────────────────┘</w:t>
      </w:r>
    </w:p>
    <w:p w:rsidR="00CF255C" w:rsidRDefault="00CF255C" w:rsidP="00CF255C">
      <w:pPr>
        <w:pStyle w:val="ConsPlusNormal"/>
        <w:jc w:val="both"/>
      </w:pPr>
    </w:p>
    <w:p w:rsidR="00CF255C" w:rsidRDefault="00CF255C">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lastRenderedPageBreak/>
        <w:t>Приложение N 2</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right"/>
        <w:rPr>
          <w:rFonts w:ascii="Times New Roman" w:hAnsi="Times New Roman" w:cs="Times New Roman"/>
        </w:rPr>
      </w:pPr>
      <w:r w:rsidRPr="007E5270">
        <w:rPr>
          <w:rFonts w:ascii="Times New Roman" w:hAnsi="Times New Roman" w:cs="Times New Roman"/>
        </w:rPr>
        <w:t>Образец заявления</w:t>
      </w:r>
    </w:p>
    <w:p w:rsidR="00023C9C" w:rsidRPr="007E5270" w:rsidRDefault="00023C9C">
      <w:pPr>
        <w:pStyle w:val="ConsPlusNormal"/>
        <w:jc w:val="both"/>
        <w:rPr>
          <w:rFonts w:ascii="Times New Roman" w:hAnsi="Times New Roman" w:cs="Times New Roman"/>
        </w:rPr>
      </w:pP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w:t>
      </w:r>
      <w:r w:rsidR="003F1CB3">
        <w:rPr>
          <w:rFonts w:ascii="Times New Roman" w:hAnsi="Times New Roman" w:cs="Times New Roman"/>
        </w:rPr>
        <w:t>В Администрацию ГП</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w:t>
      </w:r>
      <w:r w:rsidR="003F1CB3">
        <w:rPr>
          <w:rFonts w:ascii="Times New Roman" w:hAnsi="Times New Roman" w:cs="Times New Roman"/>
        </w:rPr>
        <w:t>«Новокручининское»</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от 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(Ф.И.О.)</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(место жительства)</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(почтовый адрес и (или)</w:t>
      </w:r>
      <w:proofErr w:type="gramEnd"/>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адрес электронной почты)</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___________________________</w:t>
      </w:r>
    </w:p>
    <w:p w:rsidR="00023C9C" w:rsidRPr="007E5270" w:rsidRDefault="00023C9C" w:rsidP="003F1CB3">
      <w:pPr>
        <w:pStyle w:val="ConsPlusNonformat"/>
        <w:jc w:val="right"/>
        <w:rPr>
          <w:rFonts w:ascii="Times New Roman" w:hAnsi="Times New Roman" w:cs="Times New Roman"/>
        </w:rPr>
      </w:pPr>
      <w:r w:rsidRPr="007E5270">
        <w:rPr>
          <w:rFonts w:ascii="Times New Roman" w:hAnsi="Times New Roman" w:cs="Times New Roman"/>
        </w:rPr>
        <w:t xml:space="preserve">                                                   (СНИЛС)     (телефон)</w:t>
      </w:r>
    </w:p>
    <w:p w:rsidR="00023C9C" w:rsidRPr="007E5270" w:rsidRDefault="00023C9C">
      <w:pPr>
        <w:pStyle w:val="ConsPlusNonformat"/>
        <w:jc w:val="both"/>
        <w:rPr>
          <w:rFonts w:ascii="Times New Roman" w:hAnsi="Times New Roman" w:cs="Times New Roman"/>
        </w:rPr>
      </w:pP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ЗАЯВЛЕНИЕ</w:t>
      </w:r>
    </w:p>
    <w:p w:rsidR="00023C9C" w:rsidRPr="007E5270" w:rsidRDefault="00023C9C" w:rsidP="003F1CB3">
      <w:pPr>
        <w:pStyle w:val="ConsPlusNonformat"/>
        <w:jc w:val="center"/>
        <w:rPr>
          <w:rFonts w:ascii="Times New Roman" w:hAnsi="Times New Roman" w:cs="Times New Roman"/>
        </w:rPr>
      </w:pPr>
      <w:r w:rsidRPr="007E5270">
        <w:rPr>
          <w:rFonts w:ascii="Times New Roman" w:hAnsi="Times New Roman" w:cs="Times New Roman"/>
        </w:rPr>
        <w:t>о предоставлении земельного участка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Прошу   предоставить  в  безвозмездное  пользование  земельный  участок</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кадастровый номер (если земельный участок образован) 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кадастровый  номер  или  кадастровые  номера,  из которых в соответствии </w:t>
      </w:r>
      <w:proofErr w:type="gramStart"/>
      <w:r w:rsidRPr="007E5270">
        <w:rPr>
          <w:rFonts w:ascii="Times New Roman" w:hAnsi="Times New Roman" w:cs="Times New Roman"/>
        </w:rPr>
        <w:t>со</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схемой    размещения    земельного    участка   предусмотрено   образование</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испрашиваемого   земельного  участка  (в  случае,  если  сведения  о  таких</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земельных </w:t>
      </w:r>
      <w:proofErr w:type="gramStart"/>
      <w:r w:rsidRPr="007E5270">
        <w:rPr>
          <w:rFonts w:ascii="Times New Roman" w:hAnsi="Times New Roman" w:cs="Times New Roman"/>
        </w:rPr>
        <w:t>участках</w:t>
      </w:r>
      <w:proofErr w:type="gramEnd"/>
      <w:r w:rsidRPr="007E5270">
        <w:rPr>
          <w:rFonts w:ascii="Times New Roman" w:hAnsi="Times New Roman" w:cs="Times New Roman"/>
        </w:rPr>
        <w:t xml:space="preserve"> внесены в единый государственный реестр недвижимости)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площадь ________________________ кв. м,</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вид  (виды)  разрешенного  использования земельного участка (указывается по</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желанию): 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Способ направления документов 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(лично, по почтовому адресу, адресу</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электронной почты или с использованием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информационной системы)</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Приложения: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 ____________ 20__ г. 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(число, месяц, год)      (подпись) (инициалы, фамилия)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В соответствии с </w:t>
      </w:r>
      <w:hyperlink r:id="rId116" w:history="1">
        <w:r w:rsidRPr="007E5270">
          <w:rPr>
            <w:rFonts w:ascii="Times New Roman" w:hAnsi="Times New Roman" w:cs="Times New Roman"/>
            <w:color w:val="0000FF"/>
          </w:rPr>
          <w:t>ФЗ</w:t>
        </w:r>
      </w:hyperlink>
      <w:r w:rsidRPr="007E5270">
        <w:rPr>
          <w:rFonts w:ascii="Times New Roman" w:hAnsi="Times New Roman" w:cs="Times New Roman"/>
        </w:rPr>
        <w:t xml:space="preserve"> от 27.07.2006 N 152-ФЗ "О персональных данных" я 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 даю согласие на обработку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предоставленных персональных данных __________________ 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(подпись)           дата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t>Приложение N 3</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Уведомление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lastRenderedPageBreak/>
        <w:t xml:space="preserve">   о </w:t>
      </w:r>
      <w:proofErr w:type="gramStart"/>
      <w:r w:rsidRPr="007E5270">
        <w:rPr>
          <w:rFonts w:ascii="Times New Roman" w:hAnsi="Times New Roman" w:cs="Times New Roman"/>
        </w:rPr>
        <w:t>выбранных</w:t>
      </w:r>
      <w:proofErr w:type="gramEnd"/>
      <w:r w:rsidRPr="007E5270">
        <w:rPr>
          <w:rFonts w:ascii="Times New Roman" w:hAnsi="Times New Roman" w:cs="Times New Roman"/>
        </w:rPr>
        <w:t xml:space="preserve"> виде (ах) разрешенного использования земельного участка,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предоставленного</w:t>
      </w:r>
      <w:proofErr w:type="gramEnd"/>
      <w:r w:rsidRPr="007E5270">
        <w:rPr>
          <w:rFonts w:ascii="Times New Roman" w:hAnsi="Times New Roman" w:cs="Times New Roman"/>
        </w:rPr>
        <w:t xml:space="preserve"> в безвозмездное пользование</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[место заключения договора безвозмездного       "__" ____________ 20__ года</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пользования земельным участком)</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Я, граждани</w:t>
      </w:r>
      <w:proofErr w:type="gramStart"/>
      <w:r w:rsidRPr="007E5270">
        <w:rPr>
          <w:rFonts w:ascii="Times New Roman" w:hAnsi="Times New Roman" w:cs="Times New Roman"/>
        </w:rPr>
        <w:t>н(</w:t>
      </w:r>
      <w:proofErr w:type="spellStart"/>
      <w:proofErr w:type="gramEnd"/>
      <w:r w:rsidRPr="007E5270">
        <w:rPr>
          <w:rFonts w:ascii="Times New Roman" w:hAnsi="Times New Roman" w:cs="Times New Roman"/>
        </w:rPr>
        <w:t>ка</w:t>
      </w:r>
      <w:proofErr w:type="spellEnd"/>
      <w:r w:rsidRPr="007E5270">
        <w:rPr>
          <w:rFonts w:ascii="Times New Roman" w:hAnsi="Times New Roman" w:cs="Times New Roman"/>
        </w:rPr>
        <w:t>) Российской Федерации (Ф.И.О.) 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Ссудополучатель  по  договору безвозмездного пользования земельным участком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N  _____  от  "__"  _____________  20__  года,  предметом которого является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предоставление  в  безвозмездное  пользование  земельного  участка площадью</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 кв. м, с кадастровым номером ___________ (далее - земельным участком),</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настоящим  уведомляю (название уполномоченного органа, подписавшего договор</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безвозмездного  пользования земельным участником) (Ссудодателя) о </w:t>
      </w:r>
      <w:proofErr w:type="gramStart"/>
      <w:r w:rsidRPr="007E5270">
        <w:rPr>
          <w:rFonts w:ascii="Times New Roman" w:hAnsi="Times New Roman" w:cs="Times New Roman"/>
        </w:rPr>
        <w:t>выбранном</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мной   виде   (видах)   разрешенного  использования  земельного  участка  </w:t>
      </w:r>
      <w:proofErr w:type="gramStart"/>
      <w:r w:rsidRPr="007E5270">
        <w:rPr>
          <w:rFonts w:ascii="Times New Roman" w:hAnsi="Times New Roman" w:cs="Times New Roman"/>
        </w:rPr>
        <w:t>в</w:t>
      </w:r>
      <w:proofErr w:type="gramEnd"/>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соответствии</w:t>
      </w:r>
      <w:proofErr w:type="gramEnd"/>
      <w:r w:rsidRPr="007E5270">
        <w:rPr>
          <w:rFonts w:ascii="Times New Roman" w:hAnsi="Times New Roman" w:cs="Times New Roman"/>
        </w:rPr>
        <w:t xml:space="preserve">  с  </w:t>
      </w:r>
      <w:hyperlink r:id="rId117" w:history="1">
        <w:r w:rsidRPr="007E5270">
          <w:rPr>
            <w:rFonts w:ascii="Times New Roman" w:hAnsi="Times New Roman" w:cs="Times New Roman"/>
            <w:color w:val="0000FF"/>
          </w:rPr>
          <w:t>Классификатором</w:t>
        </w:r>
      </w:hyperlink>
      <w:r w:rsidRPr="007E5270">
        <w:rPr>
          <w:rFonts w:ascii="Times New Roman" w:hAnsi="Times New Roman" w:cs="Times New Roman"/>
        </w:rPr>
        <w:t xml:space="preserve"> видов разрешенного использования земельных</w:t>
      </w:r>
    </w:p>
    <w:p w:rsidR="00023C9C" w:rsidRPr="007E5270" w:rsidRDefault="00023C9C">
      <w:pPr>
        <w:pStyle w:val="ConsPlusNonformat"/>
        <w:jc w:val="both"/>
        <w:rPr>
          <w:rFonts w:ascii="Times New Roman" w:hAnsi="Times New Roman" w:cs="Times New Roman"/>
        </w:rPr>
      </w:pPr>
      <w:proofErr w:type="gramStart"/>
      <w:r w:rsidRPr="007E5270">
        <w:rPr>
          <w:rFonts w:ascii="Times New Roman" w:hAnsi="Times New Roman" w:cs="Times New Roman"/>
        </w:rPr>
        <w:t>участков  (утвержденным  приказом  Министерства  экономического развития РФ</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от 1 сентября 2014 г. N 540): 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___________________________________________________________________________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(указываются выбранный вид (виды) разрешенного использования</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земельным участком конечного уровня)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вступает  в  силу  с  момента  его  подписания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сторонами. Настоящее уведомление составлено в 3 (Трех) экземплярах, которые</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имеют  равную  юридическую  силу.  Один  экземпляр  для Ссудодателя, второй</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экземпляр  для  Ссудополучателя,  третий  экземпляр  для органа регистрации</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прав.</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Настоящее  уведомление имеет силу дополнительного соглашения к договору</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безвозмездного пользования земельным участком N _____ </w:t>
      </w:r>
      <w:proofErr w:type="gramStart"/>
      <w:r w:rsidRPr="007E5270">
        <w:rPr>
          <w:rFonts w:ascii="Times New Roman" w:hAnsi="Times New Roman" w:cs="Times New Roman"/>
        </w:rPr>
        <w:t>от</w:t>
      </w:r>
      <w:proofErr w:type="gramEnd"/>
      <w:r w:rsidRPr="007E5270">
        <w:rPr>
          <w:rFonts w:ascii="Times New Roman" w:hAnsi="Times New Roman" w:cs="Times New Roman"/>
        </w:rPr>
        <w:t xml:space="preserve"> "__" 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20__  года,  не  подлежит государственной регистрации и является основанием</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для   внесения   изменений  в  сведения  единого  государственного  реестра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недвижимости о разрешенном использовании земельного участка.</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РЕКВИЗИТЫ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Ссудополучатель:  </w:t>
      </w:r>
      <w:proofErr w:type="gramStart"/>
      <w:r w:rsidRPr="007E5270">
        <w:rPr>
          <w:rFonts w:ascii="Times New Roman" w:hAnsi="Times New Roman" w:cs="Times New Roman"/>
        </w:rPr>
        <w:t>Ф.И.О. (дата рождения, СНИЛС, документ удостоверяющий</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личность   и   его  реквизиты,  адрес  проживания,  почтовый  адрес,  адрес</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электронной почты для связи, телефон)</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Ссудодатель: (Реквизиты уполномоченного органа).</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w:t>
      </w:r>
      <w:proofErr w:type="gramStart"/>
      <w:r w:rsidRPr="007E5270">
        <w:rPr>
          <w:rFonts w:ascii="Times New Roman" w:hAnsi="Times New Roman" w:cs="Times New Roman"/>
        </w:rPr>
        <w:t>Сведения  о лице, подписывающем уведомление (заполняется уполномоченным</w:t>
      </w:r>
      <w:proofErr w:type="gramEnd"/>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органом) ________________________________ (должность, Ф.И.О., представителя</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уполномоченного органа), действующего на основании ________________________</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(документ, подтверждающий полномочия)</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                              ПОДПИСИ СТОРОН</w:t>
      </w:r>
    </w:p>
    <w:p w:rsidR="00023C9C" w:rsidRPr="007E5270" w:rsidRDefault="00023C9C">
      <w:pPr>
        <w:pStyle w:val="ConsPlusNonformat"/>
        <w:jc w:val="both"/>
        <w:rPr>
          <w:rFonts w:ascii="Times New Roman" w:hAnsi="Times New Roman" w:cs="Times New Roman"/>
        </w:rPr>
      </w:pP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 xml:space="preserve">Ссудодатель:                         </w:t>
      </w:r>
      <w:r w:rsidR="003F1CB3">
        <w:rPr>
          <w:rFonts w:ascii="Times New Roman" w:hAnsi="Times New Roman" w:cs="Times New Roman"/>
        </w:rPr>
        <w:t xml:space="preserve">                    </w:t>
      </w:r>
      <w:r w:rsidRPr="007E5270">
        <w:rPr>
          <w:rFonts w:ascii="Times New Roman" w:hAnsi="Times New Roman" w:cs="Times New Roman"/>
        </w:rPr>
        <w:t xml:space="preserve">   Ссудополучатель:</w:t>
      </w:r>
    </w:p>
    <w:p w:rsidR="00023C9C" w:rsidRPr="007E5270" w:rsidRDefault="00023C9C">
      <w:pPr>
        <w:pStyle w:val="ConsPlusNonformat"/>
        <w:jc w:val="both"/>
        <w:rPr>
          <w:rFonts w:ascii="Times New Roman" w:hAnsi="Times New Roman" w:cs="Times New Roman"/>
        </w:rPr>
      </w:pPr>
      <w:r w:rsidRPr="007E5270">
        <w:rPr>
          <w:rFonts w:ascii="Times New Roman" w:hAnsi="Times New Roman" w:cs="Times New Roman"/>
        </w:rPr>
        <w:t>_______________/______________          __________________/_____________</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both"/>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7048D1" w:rsidRPr="007E5270" w:rsidRDefault="007048D1">
      <w:pPr>
        <w:pStyle w:val="ConsPlusNormal"/>
        <w:jc w:val="right"/>
        <w:outlineLvl w:val="1"/>
        <w:rPr>
          <w:rFonts w:ascii="Times New Roman" w:hAnsi="Times New Roman" w:cs="Times New Roman"/>
        </w:rPr>
      </w:pPr>
    </w:p>
    <w:p w:rsidR="00023C9C" w:rsidRPr="007E5270" w:rsidRDefault="00023C9C">
      <w:pPr>
        <w:pStyle w:val="ConsPlusNormal"/>
        <w:jc w:val="right"/>
        <w:outlineLvl w:val="1"/>
        <w:rPr>
          <w:rFonts w:ascii="Times New Roman" w:hAnsi="Times New Roman" w:cs="Times New Roman"/>
        </w:rPr>
      </w:pPr>
      <w:r w:rsidRPr="007E5270">
        <w:rPr>
          <w:rFonts w:ascii="Times New Roman" w:hAnsi="Times New Roman" w:cs="Times New Roman"/>
        </w:rPr>
        <w:t>Приложение N 4</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rPr>
          <w:rFonts w:ascii="Times New Roman" w:hAnsi="Times New Roman" w:cs="Times New Roman"/>
        </w:rPr>
      </w:pPr>
      <w:bookmarkStart w:id="13" w:name="P916"/>
      <w:bookmarkEnd w:id="13"/>
      <w:r w:rsidRPr="007E5270">
        <w:rPr>
          <w:rFonts w:ascii="Times New Roman" w:hAnsi="Times New Roman" w:cs="Times New Roman"/>
        </w:rPr>
        <w:t>ДОГОВОР</w:t>
      </w:r>
    </w:p>
    <w:p w:rsidR="00023C9C" w:rsidRPr="007E5270" w:rsidRDefault="00023C9C">
      <w:pPr>
        <w:pStyle w:val="ConsPlusNormal"/>
        <w:jc w:val="center"/>
        <w:rPr>
          <w:rFonts w:ascii="Times New Roman" w:hAnsi="Times New Roman" w:cs="Times New Roman"/>
        </w:rPr>
      </w:pPr>
      <w:r w:rsidRPr="007E5270">
        <w:rPr>
          <w:rFonts w:ascii="Times New Roman" w:hAnsi="Times New Roman" w:cs="Times New Roman"/>
        </w:rPr>
        <w:lastRenderedPageBreak/>
        <w:t>БЕЗВОЗМЕЗДНОГО ПОЛЬЗОВАНИЯ ЗЕМЕЛЬНЫМ УЧАСТКОМ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(место заключения договора)</w:t>
      </w:r>
    </w:p>
    <w:p w:rsidR="00023C9C" w:rsidRPr="007E5270" w:rsidRDefault="00023C9C">
      <w:pPr>
        <w:pStyle w:val="ConsPlusNormal"/>
        <w:spacing w:before="220"/>
        <w:jc w:val="right"/>
        <w:rPr>
          <w:rFonts w:ascii="Times New Roman" w:hAnsi="Times New Roman" w:cs="Times New Roman"/>
        </w:rPr>
      </w:pPr>
      <w:r w:rsidRPr="007E5270">
        <w:rPr>
          <w:rFonts w:ascii="Times New Roman" w:hAnsi="Times New Roman" w:cs="Times New Roman"/>
        </w:rPr>
        <w:t>"__" ___________ 20__ г.</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7E5270">
        <w:rPr>
          <w:rFonts w:ascii="Times New Roman" w:hAnsi="Times New Roman" w:cs="Times New Roman"/>
        </w:rPr>
        <w:t>н(</w:t>
      </w:r>
      <w:proofErr w:type="spellStart"/>
      <w:proofErr w:type="gramEnd"/>
      <w:r w:rsidRPr="007E5270">
        <w:rPr>
          <w:rFonts w:ascii="Times New Roman" w:hAnsi="Times New Roman" w:cs="Times New Roman"/>
        </w:rPr>
        <w:t>ка</w:t>
      </w:r>
      <w:proofErr w:type="spellEnd"/>
      <w:r w:rsidRPr="007E5270">
        <w:rPr>
          <w:rFonts w:ascii="Times New Roman" w:hAnsi="Times New Roman" w:cs="Times New Roman"/>
        </w:rP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1. ПРЕДМЕТ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7E5270" w:rsidRDefault="00023C9C">
      <w:pPr>
        <w:pStyle w:val="ConsPlusNormal"/>
        <w:spacing w:before="220"/>
        <w:ind w:firstLine="540"/>
        <w:jc w:val="both"/>
        <w:rPr>
          <w:rFonts w:ascii="Times New Roman" w:hAnsi="Times New Roman" w:cs="Times New Roman"/>
        </w:rPr>
      </w:pPr>
      <w:proofErr w:type="gramStart"/>
      <w:r w:rsidRPr="007E5270">
        <w:rPr>
          <w:rFonts w:ascii="Times New Roman" w:hAnsi="Times New Roman" w:cs="Times New Roman"/>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Сведения </w:t>
      </w:r>
      <w:proofErr w:type="gramStart"/>
      <w:r w:rsidRPr="007E5270">
        <w:rPr>
          <w:rFonts w:ascii="Times New Roman" w:hAnsi="Times New Roman" w:cs="Times New Roman"/>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7E5270">
        <w:rPr>
          <w:rFonts w:ascii="Times New Roman" w:hAnsi="Times New Roman" w:cs="Times New Roman"/>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7E5270" w:rsidRDefault="00023C9C">
      <w:pPr>
        <w:pStyle w:val="ConsPlusNormal"/>
        <w:jc w:val="both"/>
        <w:rPr>
          <w:rFonts w:ascii="Times New Roman" w:hAnsi="Times New Roman" w:cs="Times New Roman"/>
        </w:rPr>
      </w:pPr>
    </w:p>
    <w:p w:rsidR="003F1CB3" w:rsidRDefault="003F1CB3">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2. СРОК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bookmarkStart w:id="14" w:name="P932"/>
      <w:bookmarkEnd w:id="14"/>
      <w:r w:rsidRPr="007E5270">
        <w:rPr>
          <w:rFonts w:ascii="Times New Roman" w:hAnsi="Times New Roman" w:cs="Times New Roman"/>
        </w:rPr>
        <w:t>2.1. Срок действия Договора составляет 5 (пять) лет со дня его государственной регистрации.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3. ПРАВА И ОБЯЗАННОСТИ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3.1. Ссудодатель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 Ссудодатель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3.2.1. Выполнять в полном объеме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3.2.2</w:t>
      </w:r>
      <w:proofErr w:type="gramStart"/>
      <w:r w:rsidRPr="007E5270">
        <w:rPr>
          <w:rFonts w:ascii="Times New Roman" w:hAnsi="Times New Roman" w:cs="Times New Roman"/>
        </w:rPr>
        <w:t xml:space="preserve"> П</w:t>
      </w:r>
      <w:proofErr w:type="gramEnd"/>
      <w:r w:rsidRPr="007E5270">
        <w:rPr>
          <w:rFonts w:ascii="Times New Roman" w:hAnsi="Times New Roman" w:cs="Times New Roman"/>
        </w:rPr>
        <w:t>ередать Ссудополучателю земельный участок по акту приема-передачи (приложение N 1).</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3.2.3. Обратиться с заявлением о государственной регистрации права безвозмездного </w:t>
      </w:r>
      <w:r w:rsidRPr="007E5270">
        <w:rPr>
          <w:rFonts w:ascii="Times New Roman" w:hAnsi="Times New Roman" w:cs="Times New Roman"/>
        </w:rPr>
        <w:lastRenderedPageBreak/>
        <w:t>пользования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 Ссудополучатель имеет право:</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3.3.1. Использовать земельный участок на условиях, установленных настоящим Договором.</w:t>
      </w:r>
    </w:p>
    <w:p w:rsidR="00023C9C" w:rsidRPr="007E5270" w:rsidRDefault="00023C9C">
      <w:pPr>
        <w:pStyle w:val="ConsPlusNormal"/>
        <w:spacing w:before="220"/>
        <w:ind w:firstLine="540"/>
        <w:jc w:val="both"/>
        <w:rPr>
          <w:rFonts w:ascii="Times New Roman" w:hAnsi="Times New Roman" w:cs="Times New Roman"/>
        </w:rPr>
      </w:pPr>
      <w:bookmarkStart w:id="15" w:name="P945"/>
      <w:bookmarkEnd w:id="15"/>
      <w:r w:rsidRPr="007E5270">
        <w:rPr>
          <w:rFonts w:ascii="Times New Roman" w:hAnsi="Times New Roman" w:cs="Times New Roman"/>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7E5270">
        <w:rPr>
          <w:rFonts w:ascii="Times New Roman" w:hAnsi="Times New Roman" w:cs="Times New Roman"/>
        </w:rPr>
        <w:t>ранее</w:t>
      </w:r>
      <w:proofErr w:type="gramEnd"/>
      <w:r w:rsidRPr="007E5270">
        <w:rPr>
          <w:rFonts w:ascii="Times New Roman" w:hAnsi="Times New Roman" w:cs="Times New Roman"/>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 Ссудополучатель обязан:</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3.4.1. Добросовестно исполнять все условия Договора.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8" w:history="1">
        <w:r w:rsidRPr="007E5270">
          <w:rPr>
            <w:rFonts w:ascii="Times New Roman" w:hAnsi="Times New Roman" w:cs="Times New Roman"/>
            <w:color w:val="0000FF"/>
          </w:rPr>
          <w:t>статьей 8</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E5270">
          <w:rPr>
            <w:rFonts w:ascii="Times New Roman" w:hAnsi="Times New Roman" w:cs="Times New Roman"/>
            <w:color w:val="0000FF"/>
          </w:rPr>
          <w:t>п. 2.1</w:t>
        </w:r>
      </w:hyperlink>
      <w:r w:rsidRPr="007E5270">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3.4.7. При использовании земельного участка учесть требования (обеспечить) </w:t>
      </w:r>
      <w:hyperlink w:anchor="P956" w:history="1">
        <w:r w:rsidRPr="007E5270">
          <w:rPr>
            <w:rFonts w:ascii="Times New Roman" w:hAnsi="Times New Roman" w:cs="Times New Roman"/>
            <w:color w:val="0000FF"/>
          </w:rPr>
          <w:t>&lt;*&gt;</w:t>
        </w:r>
      </w:hyperlink>
      <w:r w:rsidRPr="007E5270">
        <w:rPr>
          <w:rFonts w:ascii="Times New Roman" w:hAnsi="Times New Roman" w:cs="Times New Roman"/>
        </w:rPr>
        <w:t xml:space="preserve"> ___________________________.</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bookmarkStart w:id="16" w:name="P956"/>
      <w:bookmarkEnd w:id="16"/>
      <w:r w:rsidRPr="007E5270">
        <w:rPr>
          <w:rFonts w:ascii="Times New Roman" w:hAnsi="Times New Roman" w:cs="Times New Roman"/>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7E5270">
        <w:rPr>
          <w:rFonts w:ascii="Times New Roman" w:hAnsi="Times New Roman" w:cs="Times New Roman"/>
        </w:rPr>
        <w:t>охотугодий</w:t>
      </w:r>
      <w:proofErr w:type="spellEnd"/>
      <w:r w:rsidRPr="007E5270">
        <w:rPr>
          <w:rFonts w:ascii="Times New Roman" w:hAnsi="Times New Roman" w:cs="Times New Roman"/>
        </w:rPr>
        <w:t xml:space="preserve"> и т.д.</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3.4.8. </w:t>
      </w:r>
      <w:proofErr w:type="gramStart"/>
      <w:r w:rsidRPr="007E5270">
        <w:rPr>
          <w:rFonts w:ascii="Times New Roman" w:hAnsi="Times New Roman" w:cs="Times New Roman"/>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7E5270">
        <w:rPr>
          <w:rFonts w:ascii="Times New Roman" w:hAnsi="Times New Roman" w:cs="Times New Roman"/>
        </w:rPr>
        <w:t xml:space="preserve"> В случае</w:t>
      </w:r>
      <w:proofErr w:type="gramStart"/>
      <w:r w:rsidRPr="007E5270">
        <w:rPr>
          <w:rFonts w:ascii="Times New Roman" w:hAnsi="Times New Roman" w:cs="Times New Roman"/>
        </w:rPr>
        <w:t>,</w:t>
      </w:r>
      <w:proofErr w:type="gramEnd"/>
      <w:r w:rsidRPr="007E5270">
        <w:rPr>
          <w:rFonts w:ascii="Times New Roman" w:hAnsi="Times New Roman" w:cs="Times New Roman"/>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3.4.9. В срок не позднее трех месяцев после истечения трех лет со дня заключения </w:t>
      </w:r>
      <w:r w:rsidRPr="007E5270">
        <w:rPr>
          <w:rFonts w:ascii="Times New Roman" w:hAnsi="Times New Roman" w:cs="Times New Roman"/>
        </w:rPr>
        <w:lastRenderedPageBreak/>
        <w:t>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7E5270">
          <w:rPr>
            <w:rFonts w:ascii="Times New Roman" w:hAnsi="Times New Roman" w:cs="Times New Roman"/>
            <w:color w:val="0000FF"/>
          </w:rPr>
          <w:t>п. 3.3.2</w:t>
        </w:r>
      </w:hyperlink>
      <w:r w:rsidRPr="007E5270">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3.6. Ссудодатель и Ссудополучатель имеют иные права и </w:t>
      </w:r>
      <w:proofErr w:type="gramStart"/>
      <w:r w:rsidRPr="007E5270">
        <w:rPr>
          <w:rFonts w:ascii="Times New Roman" w:hAnsi="Times New Roman" w:cs="Times New Roman"/>
        </w:rPr>
        <w:t>несут иные обязанности</w:t>
      </w:r>
      <w:proofErr w:type="gramEnd"/>
      <w:r w:rsidRPr="007E5270">
        <w:rPr>
          <w:rFonts w:ascii="Times New Roman" w:hAnsi="Times New Roman" w:cs="Times New Roman"/>
        </w:rPr>
        <w:t>, установленные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4. ОТВЕТСТВЕННОСТЬ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5. ИЗМЕНЕНИЕ, РАСТОРЖЕНИЕ И ПРЕКРАЩЕНИЯ ДОГОВОРА</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5.1. </w:t>
      </w:r>
      <w:proofErr w:type="gramStart"/>
      <w:r w:rsidRPr="007E5270">
        <w:rPr>
          <w:rFonts w:ascii="Times New Roman" w:hAnsi="Times New Roman" w:cs="Times New Roman"/>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9" w:history="1">
        <w:r w:rsidRPr="007E5270">
          <w:rPr>
            <w:rFonts w:ascii="Times New Roman" w:hAnsi="Times New Roman" w:cs="Times New Roman"/>
            <w:color w:val="0000FF"/>
          </w:rPr>
          <w:t>статьей 9</w:t>
        </w:r>
      </w:hyperlink>
      <w:r w:rsidRPr="007E5270">
        <w:rPr>
          <w:rFonts w:ascii="Times New Roman" w:hAnsi="Times New Roman" w:cs="Times New Roman"/>
        </w:rPr>
        <w:t xml:space="preserve"> Федерального закона N 119-ФЗ от 01.05.2016 и иными федеральными законами.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5.3. </w:t>
      </w:r>
      <w:proofErr w:type="gramStart"/>
      <w:r w:rsidRPr="007E5270">
        <w:rPr>
          <w:rFonts w:ascii="Times New Roman" w:hAnsi="Times New Roman" w:cs="Times New Roman"/>
        </w:rPr>
        <w:t>Договор</w:t>
      </w:r>
      <w:proofErr w:type="gramEnd"/>
      <w:r w:rsidRPr="007E5270">
        <w:rPr>
          <w:rFonts w:ascii="Times New Roman" w:hAnsi="Times New Roman" w:cs="Times New Roman"/>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6. РАССМОТРЕНИЕ И УРЕГУЛИРОВАНИЕ СПОРОВ</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704479" w:rsidRPr="007E5270" w:rsidRDefault="00704479">
      <w:pPr>
        <w:pStyle w:val="ConsPlusNormal"/>
        <w:jc w:val="center"/>
        <w:outlineLvl w:val="2"/>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7. ЗАКЛЮЧИТЕЛЬНЫЕ ПОЛОЖЕНИЯ</w:t>
      </w:r>
    </w:p>
    <w:p w:rsidR="00023C9C" w:rsidRPr="007E5270" w:rsidRDefault="00023C9C">
      <w:pPr>
        <w:pStyle w:val="ConsPlusNormal"/>
        <w:jc w:val="both"/>
        <w:rPr>
          <w:rFonts w:ascii="Times New Roman" w:hAnsi="Times New Roman" w:cs="Times New Roman"/>
        </w:rPr>
      </w:pPr>
    </w:p>
    <w:p w:rsidR="00704479" w:rsidRPr="007E5270" w:rsidRDefault="00704479">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 xml:space="preserve">7.1. На Участок накладываются ограничения по </w:t>
      </w:r>
      <w:proofErr w:type="spellStart"/>
      <w:r w:rsidRPr="007E5270">
        <w:rPr>
          <w:rFonts w:ascii="Times New Roman" w:hAnsi="Times New Roman" w:cs="Times New Roman"/>
        </w:rPr>
        <w:t>оборотоспособности</w:t>
      </w:r>
      <w:proofErr w:type="spellEnd"/>
      <w:r w:rsidRPr="007E5270">
        <w:rPr>
          <w:rFonts w:ascii="Times New Roman" w:hAnsi="Times New Roman" w:cs="Times New Roman"/>
        </w:rPr>
        <w:t xml:space="preserve"> на основании </w:t>
      </w:r>
      <w:hyperlink r:id="rId120" w:history="1">
        <w:r w:rsidRPr="007E5270">
          <w:rPr>
            <w:rFonts w:ascii="Times New Roman" w:hAnsi="Times New Roman" w:cs="Times New Roman"/>
            <w:color w:val="0000FF"/>
          </w:rPr>
          <w:t>статьи 11</w:t>
        </w:r>
      </w:hyperlink>
      <w:r w:rsidRPr="007E5270">
        <w:rPr>
          <w:rFonts w:ascii="Times New Roman" w:hAnsi="Times New Roman" w:cs="Times New Roman"/>
        </w:rPr>
        <w:t xml:space="preserve"> Федерального закона N 119-ФЗ от 01.05.2016.</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7.2. Договор подлежит государственной регистрации органом регистрации прав.</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7.3. Договор составлен в 3 (трех) экземплярах, имеющих равную юридическую силу.</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 xml:space="preserve">Один экземпляр для Ссудодателя, второй экземпляр для Ссудополучателя, третий экземпляр </w:t>
      </w:r>
      <w:r w:rsidRPr="007E5270">
        <w:rPr>
          <w:rFonts w:ascii="Times New Roman" w:hAnsi="Times New Roman" w:cs="Times New Roman"/>
        </w:rPr>
        <w:lastRenderedPageBreak/>
        <w:t xml:space="preserve">для Управления Федеральной службы государственной регистрации, кадастра и картографии по </w:t>
      </w:r>
      <w:r w:rsidR="003F1CB3">
        <w:rPr>
          <w:rFonts w:ascii="Times New Roman" w:hAnsi="Times New Roman" w:cs="Times New Roman"/>
        </w:rPr>
        <w:t>Забайкальскому краю</w:t>
      </w:r>
      <w:r w:rsidRPr="007E5270">
        <w:rPr>
          <w:rFonts w:ascii="Times New Roman" w:hAnsi="Times New Roman" w:cs="Times New Roman"/>
        </w:rPr>
        <w:t>.</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7.4. Настоящий договор вступает в силу со дня его государственной регистрации.</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7.6. К настоящему договору прилагаются следующие приложения, являющиеся его неотъемлемой частью:</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1. Акт приема-передачи земельного участка - 1 экз. на 1 листе;</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8. РЕКВИЗИТЫ СТОРОН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ind w:firstLine="540"/>
        <w:jc w:val="both"/>
        <w:rPr>
          <w:rFonts w:ascii="Times New Roman" w:hAnsi="Times New Roman" w:cs="Times New Roman"/>
        </w:rPr>
      </w:pPr>
      <w:r w:rsidRPr="007E5270">
        <w:rPr>
          <w:rFonts w:ascii="Times New Roman" w:hAnsi="Times New Roman" w:cs="Times New Roman"/>
        </w:rPr>
        <w:t>Ссудодатель: (Реквизиты уполномоченного органа).</w:t>
      </w:r>
    </w:p>
    <w:p w:rsidR="00023C9C" w:rsidRPr="007E5270" w:rsidRDefault="00023C9C">
      <w:pPr>
        <w:pStyle w:val="ConsPlusNormal"/>
        <w:spacing w:before="220"/>
        <w:ind w:firstLine="540"/>
        <w:jc w:val="both"/>
        <w:rPr>
          <w:rFonts w:ascii="Times New Roman" w:hAnsi="Times New Roman" w:cs="Times New Roman"/>
        </w:rPr>
      </w:pPr>
      <w:r w:rsidRPr="007E5270">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7E5270" w:rsidRDefault="00023C9C">
      <w:pPr>
        <w:pStyle w:val="ConsPlusNormal"/>
        <w:jc w:val="both"/>
        <w:rPr>
          <w:rFonts w:ascii="Times New Roman" w:hAnsi="Times New Roman" w:cs="Times New Roman"/>
        </w:rPr>
      </w:pPr>
    </w:p>
    <w:p w:rsidR="00023C9C" w:rsidRPr="007E5270" w:rsidRDefault="00023C9C">
      <w:pPr>
        <w:pStyle w:val="ConsPlusNormal"/>
        <w:jc w:val="center"/>
        <w:outlineLvl w:val="2"/>
        <w:rPr>
          <w:rFonts w:ascii="Times New Roman" w:hAnsi="Times New Roman" w:cs="Times New Roman"/>
        </w:rPr>
      </w:pPr>
      <w:r w:rsidRPr="007E5270">
        <w:rPr>
          <w:rFonts w:ascii="Times New Roman" w:hAnsi="Times New Roman" w:cs="Times New Roman"/>
        </w:rPr>
        <w:t>9. ПОДПИСИ СТОРОН</w:t>
      </w:r>
    </w:p>
    <w:p w:rsidR="00023C9C" w:rsidRPr="007E5270" w:rsidRDefault="00023C9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41"/>
        <w:gridCol w:w="3742"/>
      </w:tblGrid>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Ссудодатель:</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Ссудополучатель:</w:t>
            </w:r>
          </w:p>
        </w:tc>
      </w:tr>
      <w:tr w:rsidR="00023C9C" w:rsidRPr="007E5270">
        <w:tc>
          <w:tcPr>
            <w:tcW w:w="3741"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c>
          <w:tcPr>
            <w:tcW w:w="3742" w:type="dxa"/>
            <w:tcBorders>
              <w:top w:val="nil"/>
              <w:left w:val="nil"/>
              <w:bottom w:val="nil"/>
              <w:right w:val="nil"/>
            </w:tcBorders>
          </w:tcPr>
          <w:p w:rsidR="00023C9C" w:rsidRPr="007E5270" w:rsidRDefault="00023C9C">
            <w:pPr>
              <w:pStyle w:val="ConsPlusNormal"/>
              <w:rPr>
                <w:rFonts w:ascii="Times New Roman" w:hAnsi="Times New Roman" w:cs="Times New Roman"/>
              </w:rPr>
            </w:pPr>
            <w:r w:rsidRPr="007E5270">
              <w:rPr>
                <w:rFonts w:ascii="Times New Roman" w:hAnsi="Times New Roman" w:cs="Times New Roman"/>
              </w:rPr>
              <w:t>___________/_____________</w:t>
            </w:r>
          </w:p>
        </w:tc>
      </w:tr>
    </w:tbl>
    <w:p w:rsidR="004278A5" w:rsidRPr="007E5270" w:rsidRDefault="004278A5" w:rsidP="007E5270">
      <w:pPr>
        <w:pStyle w:val="ConsPlusNormal"/>
        <w:jc w:val="both"/>
        <w:rPr>
          <w:rFonts w:ascii="Times New Roman" w:hAnsi="Times New Roman" w:cs="Times New Roman"/>
        </w:rPr>
      </w:pPr>
      <w:bookmarkStart w:id="17" w:name="_GoBack"/>
      <w:bookmarkEnd w:id="17"/>
    </w:p>
    <w:sectPr w:rsidR="004278A5" w:rsidRPr="007E5270" w:rsidSect="00427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C9C"/>
    <w:rsid w:val="00023C9C"/>
    <w:rsid w:val="000C3E29"/>
    <w:rsid w:val="001457F0"/>
    <w:rsid w:val="001F434E"/>
    <w:rsid w:val="002D1EB8"/>
    <w:rsid w:val="00323116"/>
    <w:rsid w:val="0034602E"/>
    <w:rsid w:val="00354699"/>
    <w:rsid w:val="00387CBA"/>
    <w:rsid w:val="003F1CB3"/>
    <w:rsid w:val="004278A5"/>
    <w:rsid w:val="00603C64"/>
    <w:rsid w:val="00656340"/>
    <w:rsid w:val="00704479"/>
    <w:rsid w:val="007048D1"/>
    <w:rsid w:val="007622E4"/>
    <w:rsid w:val="007E5270"/>
    <w:rsid w:val="00852A49"/>
    <w:rsid w:val="00BD7B22"/>
    <w:rsid w:val="00BE6767"/>
    <w:rsid w:val="00CF255C"/>
    <w:rsid w:val="00D56EE4"/>
    <w:rsid w:val="00D620DB"/>
    <w:rsid w:val="00D77ED6"/>
    <w:rsid w:val="00DC6865"/>
    <w:rsid w:val="00DE199E"/>
    <w:rsid w:val="00E471D4"/>
    <w:rsid w:val="00EA10D7"/>
    <w:rsid w:val="00F23EE5"/>
    <w:rsid w:val="00F31241"/>
    <w:rsid w:val="00FD15C8"/>
    <w:rsid w:val="00FD5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961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89CC581F83D43D47BB1864CE56A917522909694EFE1C1FE372AF7H132G" TargetMode="External"/><Relationship Id="rId117" Type="http://schemas.openxmlformats.org/officeDocument/2006/relationships/hyperlink" Target="consultantplus://offline/ref=B126E69CD80EDC7C610FF7B59DD74AEC9691219CC981F83D43D47BB1864CE56A83757A9C9692F1E0C3EB617BB24E64242A3648E146E22A9DH337G" TargetMode="External"/><Relationship Id="rId21" Type="http://schemas.openxmlformats.org/officeDocument/2006/relationships/hyperlink" Target="consultantplus://offline/ref=B126E69CD80EDC7C610FF7B59DD74AEC96912D9BC28E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1E8CBEB617BB24E64242A3648E146E22A9DH337G" TargetMode="External"/><Relationship Id="rId63" Type="http://schemas.openxmlformats.org/officeDocument/2006/relationships/hyperlink" Target="consultantplus://offline/ref=B126E69CD80EDC7C610FF7B59DD74AEC96912899C282F83D43D47BB1864CE56A83757A9C9692F7E9C7EB617BB24E64242A3648E146E22A9DH337G" TargetMode="External"/><Relationship Id="rId68" Type="http://schemas.openxmlformats.org/officeDocument/2006/relationships/hyperlink" Target="consultantplus://offline/ref=B126E69CD80EDC7C610FF7B59DD74AEC97992E99C38EF83D43D47BB1864CE56A917522909694EFE1C1FE372AF7H132G" TargetMode="External"/><Relationship Id="rId84" Type="http://schemas.openxmlformats.org/officeDocument/2006/relationships/hyperlink" Target="consultantplus://offline/ref=B126E69CD80EDC7C610FF7B59DD74AEC97992E99C38EF83D43D47BB1864CE56A83757A9C9692F1E7C6EB617BB24E64242A3648E146E22A9DH337G" TargetMode="External"/><Relationship Id="rId89" Type="http://schemas.openxmlformats.org/officeDocument/2006/relationships/hyperlink" Target="consultantplus://offline/ref=B126E69CD80EDC7C610FF7B59DD74AEC97992E99C38EF83D43D47BB1864CE56A917522909694EFE1C1FE372AF7H132G" TargetMode="External"/><Relationship Id="rId112" Type="http://schemas.openxmlformats.org/officeDocument/2006/relationships/hyperlink" Target="consultantplus://offline/ref=B126E69CD80EDC7C610FF7B59DD74AEC96902D91C387F83D43D47BB1864CE56A83757A9C9692F1E2C7EB617BB24E64242A3648E146E22A9DH337G" TargetMode="External"/><Relationship Id="rId16" Type="http://schemas.openxmlformats.org/officeDocument/2006/relationships/hyperlink" Target="consultantplus://offline/ref=B126E69CD80EDC7C610FF7B59DD74AEC96912991C385F83D43D47BB1864CE56A917522909694EFE1C1FE372AF7H132G" TargetMode="External"/><Relationship Id="rId107" Type="http://schemas.openxmlformats.org/officeDocument/2006/relationships/hyperlink" Target="consultantplus://offline/ref=B126E69CD80EDC7C610FF7B59DD74AEC97992E99C38EF83D43D47BB1864CE56A917522909694EFE1C1FE372AF7H132G" TargetMode="External"/><Relationship Id="rId11" Type="http://schemas.openxmlformats.org/officeDocument/2006/relationships/hyperlink" Target="consultantplus://offline/ref=B126E69CD80EDC7C610FF7B59DD74AEC97992E99C38EF83D43D47BB1864CE56A917522909694EFE1C1FE372AF7H132G" TargetMode="External"/><Relationship Id="rId32" Type="http://schemas.openxmlformats.org/officeDocument/2006/relationships/hyperlink" Target="consultantplus://offline/ref=B126E69CD80EDC7C610FF7B59DD74AEC94992A9DC881F83D43D47BB1864CE56A917522909694EFE1C1FE372AF7H132G" TargetMode="External"/><Relationship Id="rId37" Type="http://schemas.openxmlformats.org/officeDocument/2006/relationships/hyperlink" Target="consultantplus://offline/ref=B126E69CD80EDC7C610FF7B59DD74AEC97992E99C38EF83D43D47BB1864CE56A83757A9C9692F0E3C0EB617BB24E64242A3648E146E22A9DH337G" TargetMode="External"/><Relationship Id="rId53" Type="http://schemas.openxmlformats.org/officeDocument/2006/relationships/hyperlink" Target="consultantplus://offline/ref=B126E69CD80EDC7C610FF7B59DD74AEC96912991C987F83D43D47BB1864CE56A83757A9C969BF9EA96B1717FFB1B6F3A2C2B56E058E1H233G" TargetMode="External"/><Relationship Id="rId58" Type="http://schemas.openxmlformats.org/officeDocument/2006/relationships/hyperlink" Target="consultantplus://offline/ref=B126E69CD80EDC7C610FF7B59DD74AEC96912991C987F83D43D47BB1864CE56A83757A959092FAB593A46027F61D77242F364AE259HE39G" TargetMode="External"/><Relationship Id="rId74" Type="http://schemas.openxmlformats.org/officeDocument/2006/relationships/hyperlink" Target="consultantplus://offline/ref=B126E69CD80EDC7C610FF7B59DD74AEC96912991C987F83D43D47BB1864CE56A83757A999695FAB593A46027F61D77242F364AE259HE39G" TargetMode="External"/><Relationship Id="rId79" Type="http://schemas.openxmlformats.org/officeDocument/2006/relationships/hyperlink" Target="consultantplus://offline/ref=B126E69CD80EDC7C610FF7B59DD74AEC97992E99C38EF83D43D47BB1864CE56A83757A9C9692F1E4C5EB617BB24E64242A3648E146E22A9DH337G" TargetMode="External"/><Relationship Id="rId102" Type="http://schemas.openxmlformats.org/officeDocument/2006/relationships/hyperlink" Target="consultantplus://offline/ref=B126E69CD80EDC7C610FF7B59DD74AEC97992E99C38EF83D43D47BB1864CE56A83757A9C9692F1E8CBEB617BB24E64242A3648E146E22A9DH337G" TargetMode="External"/><Relationship Id="rId5" Type="http://schemas.openxmlformats.org/officeDocument/2006/relationships/hyperlink" Target="consultantplus://offline/ref=B126E69CD80EDC7C610FF7B59DD74AEC96902C99C681F83D43D47BB1864CE56A917522909694EFE1C1FE372AF7H132G" TargetMode="External"/><Relationship Id="rId61" Type="http://schemas.openxmlformats.org/officeDocument/2006/relationships/hyperlink" Target="consultantplus://offline/ref=B126E69CD80EDC7C610FF7B59DD74AEC96912899C282F83D43D47BB1864CE56A83757A9C9692F7E9C3EB617BB24E64242A3648E146E22A9DH337G" TargetMode="External"/><Relationship Id="rId82" Type="http://schemas.openxmlformats.org/officeDocument/2006/relationships/hyperlink" Target="consultantplus://offline/ref=B126E69CD80EDC7C610FF7B59DD74AEC97992E99C38EF83D43D47BB1864CE56A83757A9C9692F1E8CBEB617BB24E64242A3648E146E22A9DH337G" TargetMode="External"/><Relationship Id="rId90" Type="http://schemas.openxmlformats.org/officeDocument/2006/relationships/hyperlink" Target="consultantplus://offline/ref=B126E69CD80EDC7C610FF7B59DD74AEC97992E99C38EF83D43D47BB1864CE56A917522909694EFE1C1FE372AF7H132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6912991C682F83D43D47BB1864CE56A917522909694EFE1C1FE372AF7H132G" TargetMode="External"/><Relationship Id="rId14" Type="http://schemas.openxmlformats.org/officeDocument/2006/relationships/hyperlink" Target="consultantplus://offline/ref=B126E69CD80EDC7C610FF7B59DD74AEC97992E9CCAD1AF3F128175B48E1CBF7A953C779B8892F2FFC0E034H233G" TargetMode="External"/><Relationship Id="rId22" Type="http://schemas.openxmlformats.org/officeDocument/2006/relationships/hyperlink" Target="consultantplus://offline/ref=B126E69CD80EDC7C610FF7B59DD74AEC96902C99C681F83D43D47BB1864CE56A917522909694EFE1C1FE372AF7H132G" TargetMode="External"/><Relationship Id="rId27" Type="http://schemas.openxmlformats.org/officeDocument/2006/relationships/hyperlink" Target="consultantplus://offline/ref=B126E69CD80EDC7C610FF7B59DD74AEC9690299FC883F83D43D47BB1864CE56A917522909694EFE1C1FE372AF7H132G" TargetMode="External"/><Relationship Id="rId30" Type="http://schemas.openxmlformats.org/officeDocument/2006/relationships/hyperlink" Target="consultantplus://offline/ref=B126E69CD80EDC7C610FF7B59DD74AEC9690289EC785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1E7C6EB617BB24E64242A3648E146E22A9DH337G" TargetMode="External"/><Relationship Id="rId48" Type="http://schemas.openxmlformats.org/officeDocument/2006/relationships/hyperlink" Target="consultantplus://offline/ref=B126E69CD80EDC7C610FF7B59DD74AEC97992E99C38EF83D43D47BB1864CE56A83757A9C9692F0E3C0EB617BB24E64242A3648E146E22A9DH337G" TargetMode="External"/><Relationship Id="rId56" Type="http://schemas.openxmlformats.org/officeDocument/2006/relationships/hyperlink" Target="consultantplus://offline/ref=B126E69CD80EDC7C610FF7B59DD74AEC96912991C987F83D43D47BB1864CE56A83757A9B9793FAB593A46027F61D77242F364AE259HE39G" TargetMode="External"/><Relationship Id="rId64" Type="http://schemas.openxmlformats.org/officeDocument/2006/relationships/hyperlink" Target="consultantplus://offline/ref=B126E69CD80EDC7C610FF7B59DD74AEC96912899C282F83D43D47BB1864CE56A83757A9C9692F7E8C2EB617BB24E64242A3648E146E22A9DH337G" TargetMode="External"/><Relationship Id="rId69" Type="http://schemas.openxmlformats.org/officeDocument/2006/relationships/hyperlink" Target="consultantplus://offline/ref=B126E69CD80EDC7C610FF7B59DD74AEC97992E99C38EF83D43D47BB1864CE56A83757A9C9692F0E7C3EB617BB24E64242A3648E146E22A9DH337G" TargetMode="External"/><Relationship Id="rId77" Type="http://schemas.openxmlformats.org/officeDocument/2006/relationships/hyperlink" Target="consultantplus://offline/ref=B126E69CD80EDC7C610FF7B59DD74AEC97992E99C38EF83D43D47BB1864CE56A83757A9C9692F2E0C5EB617BB24E64242A3648E146E22A9DH337G" TargetMode="External"/><Relationship Id="rId100" Type="http://schemas.openxmlformats.org/officeDocument/2006/relationships/hyperlink" Target="consultantplus://offline/ref=B126E69CD80EDC7C610FF7B59DD74AEC97992E99C38EF83D43D47BB1864CE56A83757A9C9692F1E8CBEB617BB24E64242A3648E146E22A9DH337G" TargetMode="External"/><Relationship Id="rId105" Type="http://schemas.openxmlformats.org/officeDocument/2006/relationships/hyperlink" Target="consultantplus://offline/ref=B126E69CD80EDC7C610FF7B59DD74AEC97992E99C38EF83D43D47BB1864CE56A83757A9C9692F1E8CBEB617BB24E64242A3648E146E22A9DH337G" TargetMode="External"/><Relationship Id="rId113" Type="http://schemas.openxmlformats.org/officeDocument/2006/relationships/hyperlink" Target="consultantplus://offline/ref=B126E69CD80EDC7C610FF7B59DD74AEC96902D91C387F83D43D47BB1864CE56A83757A9C9099A5B086B5382AF0056927322A48E3H531G" TargetMode="External"/><Relationship Id="rId118" Type="http://schemas.openxmlformats.org/officeDocument/2006/relationships/hyperlink" Target="consultantplus://offline/ref=B126E69CD80EDC7C610FF7B59DD74AEC97992E99C38EF83D43D47BB1864CE56A83757A9C9692F0E3C6EB617BB24E64242A3648E146E22A9DH337G" TargetMode="External"/><Relationship Id="rId8" Type="http://schemas.openxmlformats.org/officeDocument/2006/relationships/hyperlink" Target="consultantplus://offline/ref=B126E69CD80EDC7C610FF7B59DD74AEC96912991C987F83D43D47BB1864CE56A917522909694EFE1C1FE372AF7H132G" TargetMode="External"/><Relationship Id="rId51" Type="http://schemas.openxmlformats.org/officeDocument/2006/relationships/hyperlink" Target="consultantplus://offline/ref=B126E69CD80EDC7C610FF7B59DD74AEC97992E99C38EF83D43D47BB1864CE56A83757A9C9692F2E0C6EB617BB24E64242A3648E146E22A9DH337G" TargetMode="External"/><Relationship Id="rId72" Type="http://schemas.openxmlformats.org/officeDocument/2006/relationships/hyperlink" Target="consultantplus://offline/ref=B126E69CD80EDC7C610FF7B59DD74AEC97992E99C38EF83D43D47BB1864CE56A83757A9C9692F2E4CAEB617BB24E64242A3648E146E22A9DH337G" TargetMode="External"/><Relationship Id="rId80" Type="http://schemas.openxmlformats.org/officeDocument/2006/relationships/hyperlink" Target="consultantplus://offline/ref=B126E69CD80EDC7C610FF7B59DD74AEC97992E99C38EF83D43D47BB1864CE56A917522909694EFE1C1FE372AF7H132G" TargetMode="External"/><Relationship Id="rId85" Type="http://schemas.openxmlformats.org/officeDocument/2006/relationships/hyperlink" Target="consultantplus://offline/ref=B126E69CD80EDC7C610FF7B59DD74AEC97992E99C38EF83D43D47BB1864CE56A83757A9C9692F2E0C6EB617BB24E64242A3648E146E22A9DH337G" TargetMode="External"/><Relationship Id="rId93" Type="http://schemas.openxmlformats.org/officeDocument/2006/relationships/hyperlink" Target="consultantplus://offline/ref=B126E69CD80EDC7C610FF7B59DD74AEC96912899C282F83D43D47BB1864CE56A917522909694EFE1C1FE372AF7H132G" TargetMode="External"/><Relationship Id="rId98" Type="http://schemas.openxmlformats.org/officeDocument/2006/relationships/hyperlink" Target="consultantplus://offline/ref=B126E69CD80EDC7C610FF7B59DD74AEC9691289CC581F83D43D47BB1864CE56A917522909694EFE1C1FE372AF7H132G"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6912991C283F83D43D47BB1864CE56A917522909694EFE1C1FE372AF7H132G" TargetMode="External"/><Relationship Id="rId25" Type="http://schemas.openxmlformats.org/officeDocument/2006/relationships/hyperlink" Target="consultantplus://offline/ref=B126E69CD80EDC7C610FF7B59DD74AEC96912A9FC48FF83D43D47BB1864CE56A83757A9C9692F1E8C6EB617BB24E64242A3648E146E22A9DH337G" TargetMode="External"/><Relationship Id="rId33" Type="http://schemas.openxmlformats.org/officeDocument/2006/relationships/hyperlink" Target="consultantplus://offline/ref=B126E69CD80EDC7C610FE9B88BBB14E3959A7794C085F56A1A847DE6D91CE33FC3357CC9C7D6A4ECC2E62B2AF5056B242DH231G" TargetMode="External"/><Relationship Id="rId38" Type="http://schemas.openxmlformats.org/officeDocument/2006/relationships/hyperlink" Target="consultantplus://offline/ref=B126E69CD80EDC7C610FF7B59DD74AEC9691289CC581F83D43D47BB1864CE56A917522909694EFE1C1FE372AF7H132G" TargetMode="External"/><Relationship Id="rId46" Type="http://schemas.openxmlformats.org/officeDocument/2006/relationships/hyperlink" Target="consultantplus://offline/ref=B126E69CD80EDC7C610FF7B59DD74AEC97992E99C38EF83D43D47BB1864CE56A83757A9C9692F0E3C0EB617BB24E64242A3648E146E22A9DH337G" TargetMode="External"/><Relationship Id="rId59" Type="http://schemas.openxmlformats.org/officeDocument/2006/relationships/hyperlink" Target="consultantplus://offline/ref=B126E69CD80EDC7C610FF7B59DD74AEC96912991C987F83D43D47BB1864CE56A83757A9C9692F3E3C2EB617BB24E64242A3648E146E22A9DH337G" TargetMode="External"/><Relationship Id="rId67" Type="http://schemas.openxmlformats.org/officeDocument/2006/relationships/hyperlink" Target="consultantplus://offline/ref=B126E69CD80EDC7C610FF7B59DD74AEC97992E99C38EF83D43D47BB1864CE56A83757A9E9DC6A0A597ED352CE81B6A3A2E2849HE3BG" TargetMode="External"/><Relationship Id="rId103" Type="http://schemas.openxmlformats.org/officeDocument/2006/relationships/hyperlink" Target="consultantplus://offline/ref=B126E69CD80EDC7C610FF7B59DD74AEC97992E99C38EF83D43D47BB1864CE56A83757A9C9692F0E3C0EB617BB24E64242A3648E146E22A9DH337G" TargetMode="External"/><Relationship Id="rId108" Type="http://schemas.openxmlformats.org/officeDocument/2006/relationships/hyperlink" Target="consultantplus://offline/ref=B126E69CD80EDC7C610FF7B59DD74AEC97992E99C38EF83D43D47BB1864CE56A83757A9C9692F1E8CBEB617BB24E64242A3648E146E22A9DH337G" TargetMode="External"/><Relationship Id="rId116" Type="http://schemas.openxmlformats.org/officeDocument/2006/relationships/hyperlink" Target="consultantplus://offline/ref=B126E69CD80EDC7C610FF7B59DD74AEC97992F90C48EF83D43D47BB1864CE56A917522909694EFE1C1FE372AF7H132G" TargetMode="External"/><Relationship Id="rId20" Type="http://schemas.openxmlformats.org/officeDocument/2006/relationships/hyperlink" Target="consultantplus://offline/ref=B126E69CD80EDC7C610FF7B59DD74AEC9691289AC384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consultantplus://offline/ref=B126E69CD80EDC7C610FF7B59DD74AEC96912991C987F83D43D47BB1864CE56A83757A9B9390FAB593A46027F61D77242F364AE259HE39G" TargetMode="External"/><Relationship Id="rId62" Type="http://schemas.openxmlformats.org/officeDocument/2006/relationships/hyperlink" Target="consultantplus://offline/ref=B126E69CD80EDC7C610FF7B59DD74AEC96912899C282F83D43D47BB1864CE56A83757A9C9692F6E8C5EB617BB24E64242A3648E146E22A9DH337G" TargetMode="External"/><Relationship Id="rId70" Type="http://schemas.openxmlformats.org/officeDocument/2006/relationships/hyperlink" Target="consultantplus://offline/ref=B126E69CD80EDC7C610FF7B59DD74AEC97992E99C38EF83D43D47BB1864CE56A83757A9C9692F2E5C2EB617BB24E64242A3648E146E22A9DH337G" TargetMode="External"/><Relationship Id="rId75" Type="http://schemas.openxmlformats.org/officeDocument/2006/relationships/hyperlink" Target="consultantplus://offline/ref=B126E69CD80EDC7C610FF7B59DD74AEC9691289AC384F83D43D47BB1864CE56A83757A9C9496FAB593A46027F61D77242F364AE259HE39G" TargetMode="External"/><Relationship Id="rId83" Type="http://schemas.openxmlformats.org/officeDocument/2006/relationships/hyperlink" Target="consultantplus://offline/ref=B126E69CD80EDC7C610FF7B59DD74AEC97992E99C38EF83D43D47BB1864CE56A83757A9C9692F0E3C0EB617BB24E64242A3648E146E22A9DH337G" TargetMode="External"/><Relationship Id="rId88" Type="http://schemas.openxmlformats.org/officeDocument/2006/relationships/hyperlink" Target="consultantplus://offline/ref=B126E69CD80EDC7C610FF7B59DD74AEC96912899C282F83D43D47BB1864CE56A917522909694EFE1C1FE372AF7H132G" TargetMode="External"/><Relationship Id="rId91" Type="http://schemas.openxmlformats.org/officeDocument/2006/relationships/hyperlink" Target="consultantplus://offline/ref=B126E69CD80EDC7C610FF7B59DD74AEC97992E99C38EF83D43D47BB1864CE56A83757A9C9692F1E8C5EB617BB24E64242A3648E146E22A9DH337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customXml" Target="../customXml/item1.xml"/><Relationship Id="rId6" Type="http://schemas.openxmlformats.org/officeDocument/2006/relationships/hyperlink" Target="consultantplus://offline/ref=B126E69CD80EDC7C610FF7B59DD74AEC96912A9FC48FF83D43D47BB1864CE56A83757A9C9692F1E8C6EB617BB24E64242A3648E146E22A9DH337G" TargetMode="External"/><Relationship Id="rId15" Type="http://schemas.openxmlformats.org/officeDocument/2006/relationships/hyperlink" Target="consultantplus://offline/ref=B126E69CD80EDC7C610FF7B59DD74AEC96912991C987F83D43D47BB1864CE56A917522909694EFE1C1FE372AF7H132G" TargetMode="External"/><Relationship Id="rId23" Type="http://schemas.openxmlformats.org/officeDocument/2006/relationships/hyperlink" Target="consultantplus://offline/ref=B126E69CD80EDC7C610FF7B59DD74AEC96902D91C387F83D43D47BB1864CE56A917522909694EFE1C1FE372AF7H132G" TargetMode="External"/><Relationship Id="rId28" Type="http://schemas.openxmlformats.org/officeDocument/2006/relationships/hyperlink" Target="consultantplus://offline/ref=B126E69CD80EDC7C610FF7B59DD74AEC9691289FC581F83D43D47BB1864CE56A917522909694EFE1C1FE372AF7H132G" TargetMode="External"/><Relationship Id="rId36" Type="http://schemas.openxmlformats.org/officeDocument/2006/relationships/hyperlink" Target="consultantplus://offline/ref=B126E69CD80EDC7C610FF7B59DD74AEC97992E99C38EF83D43D47BB1864CE56A83757A9C9692F1E8CBEB617BB24E64242A3648E146E22A9DH337G" TargetMode="External"/><Relationship Id="rId49" Type="http://schemas.openxmlformats.org/officeDocument/2006/relationships/hyperlink" Target="consultantplus://offline/ref=B126E69CD80EDC7C610FF7B59DD74AEC97992E99C38EF83D43D47BB1864CE56A917522909694EFE1C1FE372AF7H132G" TargetMode="External"/><Relationship Id="rId57" Type="http://schemas.openxmlformats.org/officeDocument/2006/relationships/hyperlink" Target="consultantplus://offline/ref=B126E69CD80EDC7C610FF7B59DD74AEC96912991C987F83D43D47BB1864CE56A83757A9B9797FAB593A46027F61D77242F364AE259HE39G" TargetMode="External"/><Relationship Id="rId106" Type="http://schemas.openxmlformats.org/officeDocument/2006/relationships/hyperlink" Target="consultantplus://offline/ref=B126E69CD80EDC7C610FF7B59DD74AEC97992E99C38EF83D43D47BB1864CE56A83757A9C9692F0E3C0EB617BB24E64242A3648E146E22A9DH337G" TargetMode="External"/><Relationship Id="rId114" Type="http://schemas.openxmlformats.org/officeDocument/2006/relationships/hyperlink" Target="consultantplus://offline/ref=B126E69CD80EDC7C610FF7B59DD74AEC96902C9AC482F83D43D47BB1864CE56A83757A9E9590F6EA96B1717FFB1B6F3A2C2B56E058E1H233G" TargetMode="External"/><Relationship Id="rId119" Type="http://schemas.openxmlformats.org/officeDocument/2006/relationships/hyperlink" Target="consultantplus://offline/ref=B126E69CD80EDC7C610FF7B59DD74AEC97992E99C38EF83D43D47BB1864CE56A83757A9C9692F0E4C0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1219CC981F83D43D47BB1864CE56A917522909694EFE1C1FE372AF7H132G" TargetMode="External"/><Relationship Id="rId44" Type="http://schemas.openxmlformats.org/officeDocument/2006/relationships/hyperlink" Target="consultantplus://offline/ref=B126E69CD80EDC7C610FF7B59DD74AEC97992E99C38EF83D43D47BB1864CE56A83757A9C9692F2E0C6EB617BB24E64242A3648E146E22A9DH337G" TargetMode="External"/><Relationship Id="rId52" Type="http://schemas.openxmlformats.org/officeDocument/2006/relationships/hyperlink" Target="consultantplus://offline/ref=B126E69CD80EDC7C610FF7B59DD74AEC96912991C987F83D43D47BB1864CE56A917522909694EFE1C1FE372AF7H132G" TargetMode="External"/><Relationship Id="rId60" Type="http://schemas.openxmlformats.org/officeDocument/2006/relationships/hyperlink" Target="consultantplus://offline/ref=B126E69CD80EDC7C610FF7B59DD74AEC96912899C282F83D43D47BB1864CE56A83757A9C9692F7E6C4EB617BB24E64242A3648E146E22A9DH337G" TargetMode="External"/><Relationship Id="rId65" Type="http://schemas.openxmlformats.org/officeDocument/2006/relationships/hyperlink" Target="consultantplus://offline/ref=B126E69CD80EDC7C610FF7B59DD74AEC96912899C282F83D43D47BB1864CE56A83757A9C9692F6E6C7EB617BB24E64242A3648E146E22A9DH337G" TargetMode="External"/><Relationship Id="rId73" Type="http://schemas.openxmlformats.org/officeDocument/2006/relationships/hyperlink" Target="consultantplus://offline/ref=B126E69CD80EDC7C610FF7B59DD74AEC96912991C987F83D43D47BB1864CE56A83757A999695FAB593A46027F61D77242F364AE259HE39G" TargetMode="External"/><Relationship Id="rId78" Type="http://schemas.openxmlformats.org/officeDocument/2006/relationships/hyperlink" Target="consultantplus://offline/ref=B126E69CD80EDC7C610FF7B59DD74AEC97992E99C38EF83D43D47BB1864CE56A917522909694EFE1C1FE372AF7H132G" TargetMode="External"/><Relationship Id="rId81" Type="http://schemas.openxmlformats.org/officeDocument/2006/relationships/hyperlink" Target="consultantplus://offline/ref=B126E69CD80EDC7C610FF7B59DD74AEC97992E99C38EF83D43D47BB1864CE56A83757A9C9692F2E0C5EB617BB24E64242A3648E146E22A9DH337G" TargetMode="External"/><Relationship Id="rId86" Type="http://schemas.openxmlformats.org/officeDocument/2006/relationships/hyperlink" Target="consultantplus://offline/ref=B126E69CD80EDC7C610FF7B59DD74AEC97992E99C38EF83D43D47BB1864CE56A83757A9C9692F1E8C5EB617BB24E64242A3648E146E22A9DH337G" TargetMode="External"/><Relationship Id="rId94" Type="http://schemas.openxmlformats.org/officeDocument/2006/relationships/hyperlink" Target="consultantplus://offline/ref=B126E69CD80EDC7C610FF7B59DD74AEC97992E99C38EF83D43D47BB1864CE56A917522909694EFE1C1FE372AF7H132G" TargetMode="External"/><Relationship Id="rId99" Type="http://schemas.openxmlformats.org/officeDocument/2006/relationships/hyperlink" Target="consultantplus://offline/ref=B126E69CD80EDC7C610FF7B59DD74AEC9691289CC581F83D43D47BB1864CE56A917522909694EFE1C1FE372AF7H132G" TargetMode="External"/><Relationship Id="rId101" Type="http://schemas.openxmlformats.org/officeDocument/2006/relationships/hyperlink" Target="consultantplus://offline/ref=B126E69CD80EDC7C610FF7B59DD74AEC97992E99C38EF83D43D47BB1864CE56A83757A9C9692F0E3C0EB617BB24E64242A3648E146E22A9DH337G"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26E69CD80EDC7C610FF7B59DD74AEC9690299FC883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7992E99C38EF83D43D47BB1864CE56A917522909694EFE1C1FE372AF7H132G" TargetMode="External"/><Relationship Id="rId39" Type="http://schemas.openxmlformats.org/officeDocument/2006/relationships/hyperlink" Target="consultantplus://offline/ref=B126E69CD80EDC7C610FF7B59DD74AEC97992E99C38EF83D43D47BB1864CE56A83757A9C9692F1E8CBEB617BB24E64242A3648E146E22A9DH337G" TargetMode="External"/><Relationship Id="rId109" Type="http://schemas.openxmlformats.org/officeDocument/2006/relationships/hyperlink" Target="consultantplus://offline/ref=B126E69CD80EDC7C610FF7B59DD74AEC97992E99C38EF83D43D47BB1864CE56A83757A9C9692F0E3C0EB617BB24E64242A3648E146E22A9DH337G" TargetMode="External"/><Relationship Id="rId34" Type="http://schemas.openxmlformats.org/officeDocument/2006/relationships/hyperlink" Target="consultantplus://offline/ref=B126E69CD80EDC7C610FF7B59DD74AEC9691289CC581F83D43D47BB1864CE56A917522909694EFE1C1FE372AF7H132G" TargetMode="External"/><Relationship Id="rId50" Type="http://schemas.openxmlformats.org/officeDocument/2006/relationships/hyperlink" Target="consultantplus://offline/ref=B126E69CD80EDC7C610FF7B59DD74AEC97992E99C38EF83D43D47BB1864CE56A83757A9C9692F1E7C6EB617BB24E64242A3648E146E22A9DH337G" TargetMode="External"/><Relationship Id="rId55" Type="http://schemas.openxmlformats.org/officeDocument/2006/relationships/hyperlink" Target="consultantplus://offline/ref=B126E69CD80EDC7C610FF7B59DD74AEC96912991C987F83D43D47BB1864CE56A83757A9B9791FAB593A46027F61D77242F364AE259HE39G" TargetMode="External"/><Relationship Id="rId76" Type="http://schemas.openxmlformats.org/officeDocument/2006/relationships/hyperlink" Target="consultantplus://offline/ref=B126E69CD80EDC7C610FF7B59DD74AEC9497219AC183F83D43D47BB1864CE56A83757A9A9DC6A0A597ED352CE81B6A3A2E2849HE3BG" TargetMode="External"/><Relationship Id="rId97" Type="http://schemas.openxmlformats.org/officeDocument/2006/relationships/hyperlink" Target="consultantplus://offline/ref=B126E69CD80EDC7C610FF7B59DD74AEC97992E99C38EF83D43D47BB1864CE56A83757A9C9692F1E8C5EB617BB24E64242A3648E146E22A9DH337G" TargetMode="External"/><Relationship Id="rId104" Type="http://schemas.openxmlformats.org/officeDocument/2006/relationships/hyperlink" Target="consultantplus://offline/ref=B126E69CD80EDC7C610FF7B59DD74AEC97992E99C38EF83D43D47BB1864CE56A917522909694EFE1C1FE372AF7H132G" TargetMode="External"/><Relationship Id="rId120" Type="http://schemas.openxmlformats.org/officeDocument/2006/relationships/hyperlink" Target="consultantplus://offline/ref=B126E69CD80EDC7C610FF7B59DD74AEC97992E99C38EF83D43D47BB1864CE56A83757A9C9692F3E1C1EB617BB24E64242A3648E146E22A9DH337G" TargetMode="External"/><Relationship Id="rId7" Type="http://schemas.openxmlformats.org/officeDocument/2006/relationships/hyperlink" Target="consultantplus://offline/ref=B126E69CD80EDC7C610FF7B59DD74AEC97992E99C38EF83D43D47BB1864CE56A917522909694EFE1C1FE372AF7H132G" TargetMode="External"/><Relationship Id="rId71" Type="http://schemas.openxmlformats.org/officeDocument/2006/relationships/hyperlink" Target="consultantplus://offline/ref=B126E69CD80EDC7C610FF7B59DD74AEC97992E99C38EF83D43D47BB1864CE56A83757A9C9692F2E5C5EB617BB24E64242A3648E146E22A9DH337G" TargetMode="External"/><Relationship Id="rId92" Type="http://schemas.openxmlformats.org/officeDocument/2006/relationships/hyperlink" Target="consultantplus://offline/ref=B126E69CD80EDC7C610FF7B59DD74AEC96912991C987F83D43D47BB1864CE56A917522909694EFE1C1FE372AF7H132G" TargetMode="External"/><Relationship Id="rId2" Type="http://schemas.openxmlformats.org/officeDocument/2006/relationships/styles" Target="styles.xml"/><Relationship Id="rId29" Type="http://schemas.openxmlformats.org/officeDocument/2006/relationships/hyperlink" Target="consultantplus://offline/ref=B126E69CD80EDC7C610FF7B59DD74AEC94982E9EC58FF83D43D47BB1864CE56A917522909694EFE1C1FE372AF7H132G" TargetMode="External"/><Relationship Id="rId24" Type="http://schemas.openxmlformats.org/officeDocument/2006/relationships/hyperlink" Target="consultantplus://offline/ref=B126E69CD80EDC7C610FF7B59DD74AEC97992F9CC082F83D43D47BB1864CE56A917522909694EFE1C1FE372AF7H132G" TargetMode="External"/><Relationship Id="rId40" Type="http://schemas.openxmlformats.org/officeDocument/2006/relationships/hyperlink" Target="consultantplus://offline/ref=B126E69CD80EDC7C610FF7B59DD74AEC97992E99C38EF83D43D47BB1864CE56A83757A9C9692F0E3C0EB617BB24E64242A3648E146E22A9DH337G" TargetMode="External"/><Relationship Id="rId45" Type="http://schemas.openxmlformats.org/officeDocument/2006/relationships/hyperlink" Target="consultantplus://offline/ref=B126E69CD80EDC7C610FF7B59DD74AEC97992E99C38EF83D43D47BB1864CE56A83757A9C9692F1E8CBEB617BB24E64242A3648E146E22A9DH337G" TargetMode="External"/><Relationship Id="rId66" Type="http://schemas.openxmlformats.org/officeDocument/2006/relationships/hyperlink" Target="consultantplus://offline/ref=B126E69CD80EDC7C610FF7B59DD74AEC96912899C282F83D43D47BB1864CE56A83757A9C9692F6E6C4EB617BB24E64242A3648E146E22A9DH337G" TargetMode="External"/><Relationship Id="rId87" Type="http://schemas.openxmlformats.org/officeDocument/2006/relationships/hyperlink" Target="consultantplus://offline/ref=B126E69CD80EDC7C610FF7B59DD74AEC96912991C987F83D43D47BB1864CE56A917522909694EFE1C1FE372AF7H132G" TargetMode="External"/><Relationship Id="rId110" Type="http://schemas.openxmlformats.org/officeDocument/2006/relationships/hyperlink" Target="consultantplus://offline/ref=B126E69CD80EDC7C610FF7B59DD74AEC97992E99C38EF83D43D47BB1864CE56A917522909694EFE1C1FE372AF7H132G" TargetMode="External"/><Relationship Id="rId115" Type="http://schemas.openxmlformats.org/officeDocument/2006/relationships/hyperlink" Target="consultantplus://offline/ref=B126E69CD80EDC7C610FF7B59DD74AEC97992E99C38EF83D43D47BB1864CE56A83757A9C9692F2E0C5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CC8D-2227-45AA-AB61-97AB8AB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26332</Words>
  <Characters>150093</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root</cp:lastModifiedBy>
  <cp:revision>3</cp:revision>
  <cp:lastPrinted>2019-08-14T07:24:00Z</cp:lastPrinted>
  <dcterms:created xsi:type="dcterms:W3CDTF">2019-08-14T07:35:00Z</dcterms:created>
  <dcterms:modified xsi:type="dcterms:W3CDTF">2019-09-03T01:02:00Z</dcterms:modified>
</cp:coreProperties>
</file>