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5A" w:rsidRPr="00094821" w:rsidRDefault="00CE6D5A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6D5A" w:rsidRPr="00094821" w:rsidRDefault="00CE6D5A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РОССИЙСКАЯ ФЕДЕРАЦИЯ</w:t>
      </w:r>
    </w:p>
    <w:p w:rsidR="00094821" w:rsidRPr="00094821" w:rsidRDefault="00094821" w:rsidP="0009482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094821">
        <w:rPr>
          <w:rFonts w:ascii="Arial" w:hAnsi="Arial" w:cs="Arial"/>
          <w:b/>
          <w:sz w:val="32"/>
          <w:szCs w:val="24"/>
        </w:rPr>
        <w:t>Администрация городского поселения «Новокручининское»</w:t>
      </w:r>
    </w:p>
    <w:p w:rsidR="00094821" w:rsidRDefault="00CE6D5A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Муниципального района «Читинский район»</w:t>
      </w:r>
    </w:p>
    <w:p w:rsidR="00CE6D5A" w:rsidRPr="00094821" w:rsidRDefault="00CE6D5A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Забайкальского края</w:t>
      </w:r>
    </w:p>
    <w:p w:rsidR="00094821" w:rsidRDefault="00094821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821" w:rsidRPr="00094821" w:rsidRDefault="00094821" w:rsidP="00094821">
      <w:pPr>
        <w:pBdr>
          <w:bottom w:val="single" w:sz="12" w:space="31" w:color="auto"/>
        </w:pBd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094821">
        <w:rPr>
          <w:rFonts w:ascii="Arial" w:hAnsi="Arial" w:cs="Arial"/>
          <w:b/>
          <w:sz w:val="32"/>
          <w:szCs w:val="24"/>
        </w:rPr>
        <w:t>ПОСТАНОВЛЕНИЕ</w:t>
      </w: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3F23" w:rsidRPr="00094821" w:rsidRDefault="001C7E82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 xml:space="preserve">04 июня 2018 </w:t>
      </w:r>
      <w:r w:rsidR="00503F23" w:rsidRPr="00094821">
        <w:rPr>
          <w:rFonts w:ascii="Arial" w:hAnsi="Arial" w:cs="Arial"/>
          <w:sz w:val="24"/>
          <w:szCs w:val="24"/>
        </w:rPr>
        <w:t>г.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="00094821" w:rsidRPr="00094821">
        <w:rPr>
          <w:rFonts w:ascii="Arial" w:hAnsi="Arial" w:cs="Arial"/>
          <w:sz w:val="24"/>
          <w:szCs w:val="24"/>
        </w:rPr>
        <w:t>№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Pr="00094821">
        <w:rPr>
          <w:rFonts w:ascii="Arial" w:hAnsi="Arial" w:cs="Arial"/>
          <w:sz w:val="24"/>
          <w:szCs w:val="24"/>
        </w:rPr>
        <w:t>302</w:t>
      </w:r>
    </w:p>
    <w:p w:rsidR="00503F23" w:rsidRPr="00094821" w:rsidRDefault="00503F23" w:rsidP="00094821">
      <w:pPr>
        <w:pStyle w:val="1"/>
        <w:suppressAutoHyphens/>
        <w:ind w:firstLine="709"/>
        <w:jc w:val="both"/>
        <w:rPr>
          <w:rFonts w:ascii="Arial" w:hAnsi="Arial" w:cs="Arial"/>
          <w:b w:val="0"/>
          <w:color w:val="auto"/>
          <w:kern w:val="0"/>
        </w:rPr>
      </w:pPr>
    </w:p>
    <w:p w:rsidR="00094821" w:rsidRDefault="00503F23" w:rsidP="00094821">
      <w:pPr>
        <w:pStyle w:val="1"/>
        <w:suppressAutoHyphens/>
        <w:ind w:firstLine="709"/>
        <w:jc w:val="both"/>
        <w:rPr>
          <w:rFonts w:ascii="Arial" w:hAnsi="Arial" w:cs="Arial"/>
          <w:b w:val="0"/>
          <w:color w:val="auto"/>
          <w:kern w:val="0"/>
        </w:rPr>
      </w:pPr>
      <w:r w:rsidRPr="00094821">
        <w:rPr>
          <w:rFonts w:ascii="Arial" w:hAnsi="Arial" w:cs="Arial"/>
          <w:b w:val="0"/>
          <w:color w:val="auto"/>
          <w:kern w:val="0"/>
        </w:rPr>
        <w:t>Об утверждении Положения об общественном инструкторе по пожарной безопасности и предупреждению чрезвычайных ситуаций на территории поселения</w:t>
      </w:r>
    </w:p>
    <w:p w:rsidR="003E5D5B" w:rsidRPr="00094821" w:rsidRDefault="003E5D5B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821" w:rsidRDefault="003E5D5B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В соответствии с частью 1 статьи 34 Федерального закона от 21.12.1994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="00094821" w:rsidRPr="00094821">
        <w:rPr>
          <w:rFonts w:ascii="Arial" w:hAnsi="Arial" w:cs="Arial"/>
          <w:sz w:val="24"/>
          <w:szCs w:val="24"/>
        </w:rPr>
        <w:t>№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Pr="00094821">
        <w:rPr>
          <w:rFonts w:ascii="Arial" w:hAnsi="Arial" w:cs="Arial"/>
          <w:sz w:val="24"/>
          <w:szCs w:val="24"/>
        </w:rPr>
        <w:t>69-ФЗ «О пожарной безопасности»</w:t>
      </w:r>
      <w:r w:rsidR="00094821" w:rsidRPr="00094821">
        <w:rPr>
          <w:rFonts w:ascii="Arial" w:hAnsi="Arial" w:cs="Arial"/>
          <w:sz w:val="24"/>
          <w:szCs w:val="24"/>
        </w:rPr>
        <w:t>,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Pr="00094821">
        <w:rPr>
          <w:rFonts w:ascii="Arial" w:hAnsi="Arial" w:cs="Arial"/>
          <w:sz w:val="24"/>
          <w:szCs w:val="24"/>
        </w:rPr>
        <w:t>статьей 18 Федерального закона от 21.12.1994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="00094821" w:rsidRPr="00094821">
        <w:rPr>
          <w:rFonts w:ascii="Arial" w:hAnsi="Arial" w:cs="Arial"/>
          <w:sz w:val="24"/>
          <w:szCs w:val="24"/>
        </w:rPr>
        <w:t>№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Pr="000948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</w:t>
      </w:r>
      <w:r w:rsidR="00094821" w:rsidRPr="00094821">
        <w:rPr>
          <w:rFonts w:ascii="Arial" w:hAnsi="Arial" w:cs="Arial"/>
          <w:sz w:val="24"/>
          <w:szCs w:val="24"/>
        </w:rPr>
        <w:t>,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Pr="00094821">
        <w:rPr>
          <w:rFonts w:ascii="Arial" w:hAnsi="Arial" w:cs="Arial"/>
          <w:sz w:val="24"/>
          <w:szCs w:val="24"/>
        </w:rPr>
        <w:t xml:space="preserve">администрация </w:t>
      </w:r>
      <w:r w:rsidR="00407C51" w:rsidRPr="00094821">
        <w:rPr>
          <w:rFonts w:ascii="Arial" w:hAnsi="Arial" w:cs="Arial"/>
          <w:sz w:val="24"/>
          <w:szCs w:val="24"/>
        </w:rPr>
        <w:t>городского</w:t>
      </w:r>
      <w:r w:rsidRPr="00094821">
        <w:rPr>
          <w:rFonts w:ascii="Arial" w:hAnsi="Arial" w:cs="Arial"/>
          <w:sz w:val="24"/>
          <w:szCs w:val="24"/>
        </w:rPr>
        <w:t xml:space="preserve"> поселения ПОСТАНОВЛЯЕТ:</w:t>
      </w:r>
    </w:p>
    <w:p w:rsidR="003E5D5B" w:rsidRPr="00094821" w:rsidRDefault="003E5D5B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821" w:rsidRDefault="003E5D5B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 xml:space="preserve">1.Утвердить прилагаемое Положение об общественном инструкторе по пожарной безопасности и предупреждению чрезвычайных ситуаций на территории </w:t>
      </w:r>
      <w:r w:rsidR="00407C51" w:rsidRPr="00094821">
        <w:rPr>
          <w:rFonts w:ascii="Arial" w:hAnsi="Arial" w:cs="Arial"/>
          <w:sz w:val="24"/>
          <w:szCs w:val="24"/>
        </w:rPr>
        <w:t>городского</w:t>
      </w:r>
      <w:r w:rsidRPr="00094821">
        <w:rPr>
          <w:rFonts w:ascii="Arial" w:hAnsi="Arial" w:cs="Arial"/>
          <w:sz w:val="24"/>
          <w:szCs w:val="24"/>
        </w:rPr>
        <w:t xml:space="preserve"> поселения.</w:t>
      </w:r>
    </w:p>
    <w:p w:rsidR="003E5D5B" w:rsidRPr="00094821" w:rsidRDefault="003E5D5B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94821" w:rsidRDefault="00407C51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C7E82" w:rsidRPr="00094821" w:rsidRDefault="001C7E82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E82" w:rsidRPr="00094821" w:rsidRDefault="001C7E82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E82" w:rsidRPr="00094821" w:rsidRDefault="001C7E82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C51" w:rsidRPr="00094821" w:rsidRDefault="00407C5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7E82" w:rsidRPr="00094821" w:rsidRDefault="00407C51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Глава администрации</w:t>
      </w:r>
    </w:p>
    <w:p w:rsidR="003E5D5B" w:rsidRPr="00094821" w:rsidRDefault="001C7E82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hAnsi="Arial" w:cs="Arial"/>
          <w:sz w:val="24"/>
          <w:szCs w:val="24"/>
        </w:rPr>
        <w:t>Гп «Новокручининское»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Pr="00094821">
        <w:rPr>
          <w:rFonts w:ascii="Arial" w:hAnsi="Arial" w:cs="Arial"/>
          <w:sz w:val="24"/>
          <w:szCs w:val="24"/>
        </w:rPr>
        <w:t>В.К.Шубина</w:t>
      </w: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3F23" w:rsidRPr="00094821" w:rsidRDefault="00503F2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776" w:rsidRPr="00094821" w:rsidRDefault="00BE2776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4821" w:rsidRDefault="0009482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4821" w:rsidRDefault="0009482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ПОЛОЖЕНИЕ</w:t>
      </w:r>
    </w:p>
    <w:p w:rsidR="00094821" w:rsidRDefault="00F73475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об общественном инструкторе по пожарной безопасности и предупреждению чрезвычайных ситуаций</w:t>
      </w:r>
    </w:p>
    <w:p w:rsidR="00F73475" w:rsidRPr="00094821" w:rsidRDefault="00F73475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на территории городского поселения</w:t>
      </w:r>
    </w:p>
    <w:p w:rsidR="00094821" w:rsidRDefault="0009482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13D4" w:rsidRPr="00094821" w:rsidRDefault="004D13D4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094821" w:rsidRDefault="004D13D4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1.1. Положение об общественном инструкторе по пожарной безопасности и предупреждению чрезвычайных ситуаций на территории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 xml:space="preserve">городского поселения (далее </w:t>
      </w:r>
      <w:r w:rsidR="00094821" w:rsidRPr="00094821">
        <w:rPr>
          <w:rFonts w:ascii="Arial" w:eastAsia="Times New Roman" w:hAnsi="Arial" w:cs="Arial"/>
          <w:sz w:val="24"/>
          <w:szCs w:val="24"/>
        </w:rPr>
        <w:t>-</w:t>
      </w:r>
      <w:r w:rsidRPr="00094821">
        <w:rPr>
          <w:rFonts w:ascii="Arial" w:eastAsia="Times New Roman" w:hAnsi="Arial" w:cs="Arial"/>
          <w:sz w:val="24"/>
          <w:szCs w:val="24"/>
        </w:rPr>
        <w:t xml:space="preserve"> Положение)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0395C" w:rsidRPr="00094821">
        <w:rPr>
          <w:rFonts w:ascii="Arial" w:eastAsia="Times New Roman" w:hAnsi="Arial" w:cs="Arial"/>
          <w:sz w:val="24"/>
          <w:szCs w:val="24"/>
        </w:rPr>
        <w:t>основано на правах граждан в области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0395C" w:rsidRPr="00094821">
        <w:rPr>
          <w:rFonts w:ascii="Arial" w:eastAsia="Times New Roman" w:hAnsi="Arial" w:cs="Arial"/>
          <w:sz w:val="24"/>
          <w:szCs w:val="24"/>
        </w:rPr>
        <w:t>правах граждан в области защиты населения и территорий от чрезвычайных ситуаций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0395C" w:rsidRPr="00094821">
        <w:rPr>
          <w:rFonts w:ascii="Arial" w:eastAsia="Times New Roman" w:hAnsi="Arial" w:cs="Arial"/>
          <w:sz w:val="24"/>
          <w:szCs w:val="24"/>
        </w:rPr>
        <w:t xml:space="preserve">установленных частью 1 статьи 34 Федерального закона </w:t>
      </w:r>
      <w:r w:rsidRPr="00094821">
        <w:rPr>
          <w:rFonts w:ascii="Arial" w:eastAsia="Times New Roman" w:hAnsi="Arial" w:cs="Arial"/>
          <w:sz w:val="24"/>
          <w:szCs w:val="24"/>
        </w:rPr>
        <w:t>от 21.12.1994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094821" w:rsidRPr="00094821">
        <w:rPr>
          <w:rFonts w:ascii="Arial" w:eastAsia="Times New Roman" w:hAnsi="Arial" w:cs="Arial"/>
          <w:sz w:val="24"/>
          <w:szCs w:val="24"/>
        </w:rPr>
        <w:t>№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69-ФЗ </w:t>
      </w:r>
      <w:r w:rsidR="00094821" w:rsidRPr="00094821">
        <w:rPr>
          <w:rFonts w:ascii="Arial" w:eastAsia="Times New Roman" w:hAnsi="Arial" w:cs="Arial"/>
          <w:sz w:val="24"/>
          <w:szCs w:val="24"/>
        </w:rPr>
        <w:t>«</w:t>
      </w:r>
      <w:r w:rsidR="00A646A1" w:rsidRPr="00094821">
        <w:rPr>
          <w:rFonts w:ascii="Arial" w:eastAsia="Times New Roman" w:hAnsi="Arial" w:cs="Arial"/>
          <w:sz w:val="24"/>
          <w:szCs w:val="24"/>
        </w:rPr>
        <w:t>О пожарной бе</w:t>
      </w:r>
      <w:r w:rsidRPr="00094821">
        <w:rPr>
          <w:rFonts w:ascii="Arial" w:eastAsia="Times New Roman" w:hAnsi="Arial" w:cs="Arial"/>
          <w:sz w:val="24"/>
          <w:szCs w:val="24"/>
        </w:rPr>
        <w:t>зопасно</w:t>
      </w:r>
      <w:r w:rsidR="00BD0C72" w:rsidRPr="00094821">
        <w:rPr>
          <w:rFonts w:ascii="Arial" w:eastAsia="Times New Roman" w:hAnsi="Arial" w:cs="Arial"/>
          <w:sz w:val="24"/>
          <w:szCs w:val="24"/>
        </w:rPr>
        <w:t>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»,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BD0C72" w:rsidRPr="00094821">
        <w:rPr>
          <w:rFonts w:ascii="Arial" w:eastAsia="Times New Roman" w:hAnsi="Arial" w:cs="Arial"/>
          <w:sz w:val="24"/>
          <w:szCs w:val="24"/>
        </w:rPr>
        <w:t>статьей 18 Федерального закона от 21.12.1994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094821" w:rsidRPr="00094821">
        <w:rPr>
          <w:rFonts w:ascii="Arial" w:eastAsia="Times New Roman" w:hAnsi="Arial" w:cs="Arial"/>
          <w:sz w:val="24"/>
          <w:szCs w:val="24"/>
        </w:rPr>
        <w:t>№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BD0C72" w:rsidRPr="00094821">
        <w:rPr>
          <w:rFonts w:ascii="Arial" w:eastAsia="Times New Roman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 соответственно.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1.2. Настоящее Положение определяет порядок </w:t>
      </w:r>
      <w:r w:rsidR="00A0395C" w:rsidRPr="00094821">
        <w:rPr>
          <w:rFonts w:ascii="Arial" w:eastAsia="Times New Roman" w:hAnsi="Arial" w:cs="Arial"/>
          <w:sz w:val="24"/>
          <w:szCs w:val="24"/>
        </w:rPr>
        <w:t>участия физических лиц в обеспечении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0395C" w:rsidRPr="00094821">
        <w:rPr>
          <w:rFonts w:ascii="Arial" w:eastAsia="Times New Roman" w:hAnsi="Arial" w:cs="Arial"/>
          <w:sz w:val="24"/>
          <w:szCs w:val="24"/>
        </w:rPr>
        <w:t>в содействии пожарной охране в осуществлении профилактики пожаров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0395C" w:rsidRPr="00094821">
        <w:rPr>
          <w:rFonts w:ascii="Arial" w:eastAsia="Times New Roman" w:hAnsi="Arial" w:cs="Arial"/>
          <w:sz w:val="24"/>
          <w:szCs w:val="24"/>
        </w:rPr>
        <w:t>в мероприятиях по предупреждению чрезвычайных ситуаций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0395C" w:rsidRPr="00094821">
        <w:rPr>
          <w:rFonts w:ascii="Arial" w:eastAsia="Times New Roman" w:hAnsi="Arial" w:cs="Arial"/>
          <w:sz w:val="24"/>
          <w:szCs w:val="24"/>
        </w:rPr>
        <w:t>проживающих на территории городского поселения.</w:t>
      </w:r>
    </w:p>
    <w:p w:rsidR="00BD0C72" w:rsidRPr="00094821" w:rsidRDefault="00BD0C72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1.3. В Положении используется понятие:</w:t>
      </w:r>
    </w:p>
    <w:p w:rsidR="00094821" w:rsidRDefault="00BD0C72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- общественный инструктор по пожарной безопасности и предупреждению чрезвычайных ситуаций</w:t>
      </w:r>
      <w:r w:rsidR="008C3E8E" w:rsidRPr="00094821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094821" w:rsidRPr="00094821">
        <w:rPr>
          <w:rFonts w:ascii="Arial" w:eastAsia="Times New Roman" w:hAnsi="Arial" w:cs="Arial"/>
          <w:sz w:val="24"/>
          <w:szCs w:val="24"/>
        </w:rPr>
        <w:t>-</w:t>
      </w:r>
      <w:r w:rsidR="008C3E8E" w:rsidRPr="00094821">
        <w:rPr>
          <w:rFonts w:ascii="Arial" w:eastAsia="Times New Roman" w:hAnsi="Arial" w:cs="Arial"/>
          <w:sz w:val="24"/>
          <w:szCs w:val="24"/>
        </w:rPr>
        <w:t xml:space="preserve"> Общественный инструктор)</w:t>
      </w:r>
      <w:r w:rsidRP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094821" w:rsidRPr="00094821">
        <w:rPr>
          <w:rFonts w:ascii="Arial" w:eastAsia="Times New Roman" w:hAnsi="Arial" w:cs="Arial"/>
          <w:sz w:val="24"/>
          <w:szCs w:val="24"/>
        </w:rPr>
        <w:t>-</w:t>
      </w:r>
      <w:r w:rsidRPr="00094821">
        <w:rPr>
          <w:rFonts w:ascii="Arial" w:eastAsia="Times New Roman" w:hAnsi="Arial" w:cs="Arial"/>
          <w:sz w:val="24"/>
          <w:szCs w:val="24"/>
        </w:rPr>
        <w:t xml:space="preserve"> физическое лицо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принимающее на добровольной и безвозмездной основе участие в обеспечении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в мероприятиях по предупреждению чрезвычайных ситуаций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содействующее пожарной охране в осуществлении профилактики пожаров.</w:t>
      </w:r>
    </w:p>
    <w:p w:rsidR="00094821" w:rsidRDefault="008C3E8E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1.4</w:t>
      </w:r>
      <w:r w:rsidR="00A646A1" w:rsidRPr="00094821">
        <w:rPr>
          <w:rFonts w:ascii="Arial" w:eastAsia="Times New Roman" w:hAnsi="Arial" w:cs="Arial"/>
          <w:sz w:val="24"/>
          <w:szCs w:val="24"/>
        </w:rPr>
        <w:t>. Численность общественных инс</w:t>
      </w:r>
      <w:r w:rsidRPr="00094821">
        <w:rPr>
          <w:rFonts w:ascii="Arial" w:eastAsia="Times New Roman" w:hAnsi="Arial" w:cs="Arial"/>
          <w:sz w:val="24"/>
          <w:szCs w:val="24"/>
        </w:rPr>
        <w:t xml:space="preserve">трукторов в границах населенных пунктов городского поселения 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определяется </w:t>
      </w:r>
      <w:r w:rsidRPr="00094821">
        <w:rPr>
          <w:rFonts w:ascii="Arial" w:eastAsia="Times New Roman" w:hAnsi="Arial" w:cs="Arial"/>
          <w:sz w:val="24"/>
          <w:szCs w:val="24"/>
        </w:rPr>
        <w:t>решениями схода граждан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собран</w:t>
      </w:r>
      <w:r w:rsidRPr="00094821">
        <w:rPr>
          <w:rFonts w:ascii="Arial" w:eastAsia="Times New Roman" w:hAnsi="Arial" w:cs="Arial"/>
          <w:sz w:val="24"/>
          <w:szCs w:val="24"/>
        </w:rPr>
        <w:t>ия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 граждан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конференции граждан</w:t>
      </w:r>
      <w:r w:rsidR="00A646A1" w:rsidRPr="00094821">
        <w:rPr>
          <w:rFonts w:ascii="Arial" w:eastAsia="Times New Roman" w:hAnsi="Arial" w:cs="Arial"/>
          <w:sz w:val="24"/>
          <w:szCs w:val="24"/>
        </w:rPr>
        <w:t>.</w:t>
      </w:r>
    </w:p>
    <w:p w:rsidR="00094821" w:rsidRDefault="008C3E8E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1.5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. За </w:t>
      </w:r>
      <w:r w:rsidRPr="00094821">
        <w:rPr>
          <w:rFonts w:ascii="Arial" w:eastAsia="Times New Roman" w:hAnsi="Arial" w:cs="Arial"/>
          <w:sz w:val="24"/>
          <w:szCs w:val="24"/>
        </w:rPr>
        <w:t xml:space="preserve">общественным </w:t>
      </w:r>
      <w:r w:rsidR="00A646A1" w:rsidRPr="00094821">
        <w:rPr>
          <w:rFonts w:ascii="Arial" w:eastAsia="Times New Roman" w:hAnsi="Arial" w:cs="Arial"/>
          <w:sz w:val="24"/>
          <w:szCs w:val="24"/>
        </w:rPr>
        <w:t>инструктором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осуществляющим общественный контроль соблюдения требований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закрепляются конк</w:t>
      </w:r>
      <w:r w:rsidRPr="00094821">
        <w:rPr>
          <w:rFonts w:ascii="Arial" w:eastAsia="Times New Roman" w:hAnsi="Arial" w:cs="Arial"/>
          <w:sz w:val="24"/>
          <w:szCs w:val="24"/>
        </w:rPr>
        <w:t>ретные территориальные участки.</w:t>
      </w:r>
    </w:p>
    <w:p w:rsidR="00094821" w:rsidRDefault="008C3E8E" w:rsidP="0009482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1.6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. Деятельность </w:t>
      </w:r>
      <w:r w:rsidRPr="00094821">
        <w:rPr>
          <w:rFonts w:ascii="Arial" w:eastAsia="Times New Roman" w:hAnsi="Arial" w:cs="Arial"/>
          <w:sz w:val="24"/>
          <w:szCs w:val="24"/>
        </w:rPr>
        <w:t xml:space="preserve">общественных </w:t>
      </w:r>
      <w:r w:rsidR="00A646A1" w:rsidRPr="00094821">
        <w:rPr>
          <w:rFonts w:ascii="Arial" w:eastAsia="Times New Roman" w:hAnsi="Arial" w:cs="Arial"/>
          <w:sz w:val="24"/>
          <w:szCs w:val="24"/>
        </w:rPr>
        <w:t>инструкторов координируе</w:t>
      </w:r>
      <w:r w:rsidRPr="00094821">
        <w:rPr>
          <w:rFonts w:ascii="Arial" w:eastAsia="Times New Roman" w:hAnsi="Arial" w:cs="Arial"/>
          <w:sz w:val="24"/>
          <w:szCs w:val="24"/>
        </w:rPr>
        <w:t xml:space="preserve">тся </w:t>
      </w:r>
      <w:r w:rsidR="00F63CAA" w:rsidRPr="00094821">
        <w:rPr>
          <w:rFonts w:ascii="Arial" w:eastAsia="Times New Roman" w:hAnsi="Arial" w:cs="Arial"/>
          <w:sz w:val="24"/>
          <w:szCs w:val="24"/>
        </w:rPr>
        <w:t>при взаимодействии</w:t>
      </w:r>
      <w:r w:rsidR="00831000" w:rsidRP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1B7E2F" w:rsidRPr="00094821">
        <w:rPr>
          <w:rFonts w:ascii="Arial" w:eastAsia="Times New Roman" w:hAnsi="Arial" w:cs="Arial"/>
          <w:sz w:val="24"/>
          <w:szCs w:val="24"/>
        </w:rPr>
        <w:t xml:space="preserve">с ОПН Читинского района </w:t>
      </w:r>
      <w:r w:rsidR="00831000" w:rsidRPr="00094821">
        <w:rPr>
          <w:rFonts w:ascii="Arial" w:hAnsi="Arial" w:cs="Arial"/>
          <w:sz w:val="24"/>
          <w:szCs w:val="24"/>
        </w:rPr>
        <w:t>Главн</w:t>
      </w:r>
      <w:r w:rsidR="001B7E2F" w:rsidRPr="00094821">
        <w:rPr>
          <w:rFonts w:ascii="Arial" w:hAnsi="Arial" w:cs="Arial"/>
          <w:sz w:val="24"/>
          <w:szCs w:val="24"/>
        </w:rPr>
        <w:t>ого управления</w:t>
      </w:r>
      <w:r w:rsidR="00831000" w:rsidRPr="00094821">
        <w:rPr>
          <w:rFonts w:ascii="Arial" w:hAnsi="Arial" w:cs="Arial"/>
          <w:sz w:val="24"/>
          <w:szCs w:val="24"/>
        </w:rPr>
        <w:t xml:space="preserve"> МЧС России по </w:t>
      </w:r>
      <w:r w:rsidR="001B7E2F" w:rsidRPr="00094821">
        <w:rPr>
          <w:rFonts w:ascii="Arial" w:hAnsi="Arial" w:cs="Arial"/>
          <w:sz w:val="24"/>
          <w:szCs w:val="24"/>
        </w:rPr>
        <w:t>Забайкальскому</w:t>
      </w:r>
      <w:r w:rsidR="00094821">
        <w:rPr>
          <w:rFonts w:ascii="Arial" w:hAnsi="Arial" w:cs="Arial"/>
          <w:sz w:val="24"/>
          <w:szCs w:val="24"/>
        </w:rPr>
        <w:t xml:space="preserve"> </w:t>
      </w:r>
      <w:r w:rsidR="00831000" w:rsidRPr="00094821">
        <w:rPr>
          <w:rFonts w:ascii="Arial" w:hAnsi="Arial" w:cs="Arial"/>
          <w:sz w:val="24"/>
          <w:szCs w:val="24"/>
        </w:rPr>
        <w:t xml:space="preserve">краю совместно с </w:t>
      </w:r>
      <w:r w:rsidR="00831000" w:rsidRPr="00094821">
        <w:rPr>
          <w:rFonts w:ascii="Arial" w:eastAsia="Times New Roman" w:hAnsi="Arial" w:cs="Arial"/>
          <w:sz w:val="24"/>
          <w:szCs w:val="24"/>
        </w:rPr>
        <w:t xml:space="preserve">администрацией городского поселения </w:t>
      </w:r>
      <w:r w:rsidRPr="00094821">
        <w:rPr>
          <w:rFonts w:ascii="Arial" w:eastAsia="Times New Roman" w:hAnsi="Arial" w:cs="Arial"/>
          <w:sz w:val="24"/>
          <w:szCs w:val="24"/>
        </w:rPr>
        <w:t>и основывается на принципах законности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добровольности.</w:t>
      </w:r>
    </w:p>
    <w:p w:rsidR="00094821" w:rsidRDefault="008C3E8E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1.7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. </w:t>
      </w:r>
      <w:r w:rsidRPr="00094821">
        <w:rPr>
          <w:rFonts w:ascii="Arial" w:eastAsia="Times New Roman" w:hAnsi="Arial" w:cs="Arial"/>
          <w:sz w:val="24"/>
          <w:szCs w:val="24"/>
        </w:rPr>
        <w:t>Общественными и</w:t>
      </w:r>
      <w:r w:rsidR="00A646A1" w:rsidRPr="00094821">
        <w:rPr>
          <w:rFonts w:ascii="Arial" w:eastAsia="Times New Roman" w:hAnsi="Arial" w:cs="Arial"/>
          <w:sz w:val="24"/>
          <w:szCs w:val="24"/>
        </w:rPr>
        <w:t>нструкторами могут быт</w:t>
      </w:r>
      <w:r w:rsidRPr="00094821">
        <w:rPr>
          <w:rFonts w:ascii="Arial" w:eastAsia="Times New Roman" w:hAnsi="Arial" w:cs="Arial"/>
          <w:sz w:val="24"/>
          <w:szCs w:val="24"/>
        </w:rPr>
        <w:t>ь физические лица достигшие возраста восемнадцати лет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признанные дееспособными и проживающие на </w:t>
      </w:r>
      <w:r w:rsidR="00F63CAA" w:rsidRPr="00094821">
        <w:rPr>
          <w:rFonts w:ascii="Arial" w:eastAsia="Times New Roman" w:hAnsi="Arial" w:cs="Arial"/>
          <w:sz w:val="24"/>
          <w:szCs w:val="24"/>
        </w:rPr>
        <w:t>территории городского поселения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а также временно нетрудоустроенные граждане или пенсионеры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имеющие опыт общественной или практической работы на должностях руководителей различного уровня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специалистов предприятий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учреждений или организаций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бывшие работники пожарной охраны после обу</w:t>
      </w:r>
      <w:r w:rsidR="00F63CAA" w:rsidRPr="00094821">
        <w:rPr>
          <w:rFonts w:ascii="Arial" w:eastAsia="Times New Roman" w:hAnsi="Arial" w:cs="Arial"/>
          <w:sz w:val="24"/>
          <w:szCs w:val="24"/>
        </w:rPr>
        <w:t>чения по специальной программе.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1.8. Работа </w:t>
      </w:r>
      <w:r w:rsidR="00DF74FA" w:rsidRPr="00094821">
        <w:rPr>
          <w:rFonts w:ascii="Arial" w:eastAsia="Times New Roman" w:hAnsi="Arial" w:cs="Arial"/>
          <w:sz w:val="24"/>
          <w:szCs w:val="24"/>
        </w:rPr>
        <w:t>О</w:t>
      </w:r>
      <w:r w:rsidR="00F63CAA" w:rsidRPr="00094821">
        <w:rPr>
          <w:rFonts w:ascii="Arial" w:eastAsia="Times New Roman" w:hAnsi="Arial" w:cs="Arial"/>
          <w:sz w:val="24"/>
          <w:szCs w:val="24"/>
        </w:rPr>
        <w:t xml:space="preserve">бщественных </w:t>
      </w:r>
      <w:r w:rsidRPr="00094821">
        <w:rPr>
          <w:rFonts w:ascii="Arial" w:eastAsia="Times New Roman" w:hAnsi="Arial" w:cs="Arial"/>
          <w:sz w:val="24"/>
          <w:szCs w:val="24"/>
        </w:rPr>
        <w:t xml:space="preserve">инструкторов направлена на профилактику пожаров и гибели людей </w:t>
      </w:r>
      <w:r w:rsidR="00F63CAA" w:rsidRPr="00094821">
        <w:rPr>
          <w:rFonts w:ascii="Arial" w:eastAsia="Times New Roman" w:hAnsi="Arial" w:cs="Arial"/>
          <w:sz w:val="24"/>
          <w:szCs w:val="24"/>
        </w:rPr>
        <w:t>на территории городского поселения.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Результаты работы </w:t>
      </w:r>
      <w:r w:rsidR="00DF74FA" w:rsidRPr="00094821">
        <w:rPr>
          <w:rFonts w:ascii="Arial" w:eastAsia="Times New Roman" w:hAnsi="Arial" w:cs="Arial"/>
          <w:sz w:val="24"/>
          <w:szCs w:val="24"/>
        </w:rPr>
        <w:t>О</w:t>
      </w:r>
      <w:r w:rsidR="00F63CAA" w:rsidRPr="00094821">
        <w:rPr>
          <w:rFonts w:ascii="Arial" w:eastAsia="Times New Roman" w:hAnsi="Arial" w:cs="Arial"/>
          <w:sz w:val="24"/>
          <w:szCs w:val="24"/>
        </w:rPr>
        <w:t xml:space="preserve">бщественных </w:t>
      </w:r>
      <w:r w:rsidRPr="00094821">
        <w:rPr>
          <w:rFonts w:ascii="Arial" w:eastAsia="Times New Roman" w:hAnsi="Arial" w:cs="Arial"/>
          <w:sz w:val="24"/>
          <w:szCs w:val="24"/>
        </w:rPr>
        <w:t>инструкторов д</w:t>
      </w:r>
      <w:r w:rsidR="00C109D9" w:rsidRPr="00094821">
        <w:rPr>
          <w:rFonts w:ascii="Arial" w:eastAsia="Times New Roman" w:hAnsi="Arial" w:cs="Arial"/>
          <w:sz w:val="24"/>
          <w:szCs w:val="24"/>
        </w:rPr>
        <w:t>оводятся до сведения населения.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1.9. В своей деятельности </w:t>
      </w:r>
      <w:r w:rsidR="00DF74FA" w:rsidRPr="00094821">
        <w:rPr>
          <w:rFonts w:ascii="Arial" w:eastAsia="Times New Roman" w:hAnsi="Arial" w:cs="Arial"/>
          <w:sz w:val="24"/>
          <w:szCs w:val="24"/>
        </w:rPr>
        <w:t>О</w:t>
      </w:r>
      <w:r w:rsidR="00F63CAA" w:rsidRPr="00094821">
        <w:rPr>
          <w:rFonts w:ascii="Arial" w:eastAsia="Times New Roman" w:hAnsi="Arial" w:cs="Arial"/>
          <w:sz w:val="24"/>
          <w:szCs w:val="24"/>
        </w:rPr>
        <w:t xml:space="preserve">бщественные </w:t>
      </w:r>
      <w:r w:rsidRPr="00094821">
        <w:rPr>
          <w:rFonts w:ascii="Arial" w:eastAsia="Times New Roman" w:hAnsi="Arial" w:cs="Arial"/>
          <w:sz w:val="24"/>
          <w:szCs w:val="24"/>
        </w:rPr>
        <w:t xml:space="preserve">инструкторы руководствуются </w:t>
      </w:r>
      <w:r w:rsidR="00F63CAA" w:rsidRPr="00094821">
        <w:rPr>
          <w:rFonts w:ascii="Arial" w:eastAsia="Times New Roman" w:hAnsi="Arial" w:cs="Arial"/>
          <w:sz w:val="24"/>
          <w:szCs w:val="24"/>
        </w:rPr>
        <w:t>Конституцией Российской Федерации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 xml:space="preserve">нормативными правовыми актами и нормативными документами Российской Федерации и </w:t>
      </w:r>
      <w:r w:rsidR="001B7E2F" w:rsidRPr="00094821">
        <w:rPr>
          <w:rFonts w:ascii="Arial" w:eastAsia="Times New Roman" w:hAnsi="Arial" w:cs="Arial"/>
          <w:sz w:val="24"/>
          <w:szCs w:val="24"/>
        </w:rPr>
        <w:t xml:space="preserve">Забайкальского </w:t>
      </w:r>
      <w:r w:rsidRPr="00094821">
        <w:rPr>
          <w:rFonts w:ascii="Arial" w:eastAsia="Times New Roman" w:hAnsi="Arial" w:cs="Arial"/>
          <w:sz w:val="24"/>
          <w:szCs w:val="24"/>
        </w:rPr>
        <w:t>края в области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F63CAA" w:rsidRPr="00094821">
        <w:rPr>
          <w:rFonts w:ascii="Arial" w:eastAsia="Times New Roman" w:hAnsi="Arial" w:cs="Arial"/>
          <w:sz w:val="24"/>
          <w:szCs w:val="24"/>
        </w:rPr>
        <w:t>нормативными правовыми актами а</w:t>
      </w:r>
      <w:r w:rsidRPr="00094821">
        <w:rPr>
          <w:rFonts w:ascii="Arial" w:eastAsia="Times New Roman" w:hAnsi="Arial" w:cs="Arial"/>
          <w:sz w:val="24"/>
          <w:szCs w:val="24"/>
        </w:rPr>
        <w:t>дм</w:t>
      </w:r>
      <w:r w:rsidR="00F63CAA" w:rsidRPr="00094821">
        <w:rPr>
          <w:rFonts w:ascii="Arial" w:eastAsia="Times New Roman" w:hAnsi="Arial" w:cs="Arial"/>
          <w:sz w:val="24"/>
          <w:szCs w:val="24"/>
        </w:rPr>
        <w:t>инистрации городского поселения</w:t>
      </w:r>
      <w:r w:rsidRPr="00094821">
        <w:rPr>
          <w:rFonts w:ascii="Arial" w:eastAsia="Times New Roman" w:hAnsi="Arial" w:cs="Arial"/>
          <w:sz w:val="24"/>
          <w:szCs w:val="24"/>
        </w:rPr>
        <w:t xml:space="preserve"> и настоящим Положен</w:t>
      </w:r>
      <w:r w:rsidR="00F63CAA" w:rsidRPr="00094821">
        <w:rPr>
          <w:rFonts w:ascii="Arial" w:eastAsia="Times New Roman" w:hAnsi="Arial" w:cs="Arial"/>
          <w:sz w:val="24"/>
          <w:szCs w:val="24"/>
        </w:rPr>
        <w:t>ием.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lastRenderedPageBreak/>
        <w:t>1.10. Стимул</w:t>
      </w:r>
      <w:r w:rsidR="00DF74FA" w:rsidRPr="00094821">
        <w:rPr>
          <w:rFonts w:ascii="Arial" w:eastAsia="Times New Roman" w:hAnsi="Arial" w:cs="Arial"/>
          <w:sz w:val="24"/>
          <w:szCs w:val="24"/>
        </w:rPr>
        <w:t>ирование деятельности Общественных</w:t>
      </w:r>
      <w:r w:rsidRPr="00094821">
        <w:rPr>
          <w:rFonts w:ascii="Arial" w:eastAsia="Times New Roman" w:hAnsi="Arial" w:cs="Arial"/>
          <w:sz w:val="24"/>
          <w:szCs w:val="24"/>
        </w:rPr>
        <w:t xml:space="preserve"> инструкторов может ос</w:t>
      </w:r>
      <w:r w:rsidR="00DF74FA" w:rsidRPr="00094821">
        <w:rPr>
          <w:rFonts w:ascii="Arial" w:eastAsia="Times New Roman" w:hAnsi="Arial" w:cs="Arial"/>
          <w:sz w:val="24"/>
          <w:szCs w:val="24"/>
        </w:rPr>
        <w:t>уществляться путем организации а</w:t>
      </w:r>
      <w:r w:rsidRPr="00094821">
        <w:rPr>
          <w:rFonts w:ascii="Arial" w:eastAsia="Times New Roman" w:hAnsi="Arial" w:cs="Arial"/>
          <w:sz w:val="24"/>
          <w:szCs w:val="24"/>
        </w:rPr>
        <w:t>дми</w:t>
      </w:r>
      <w:r w:rsidR="00DF74FA" w:rsidRPr="00094821">
        <w:rPr>
          <w:rFonts w:ascii="Arial" w:eastAsia="Times New Roman" w:hAnsi="Arial" w:cs="Arial"/>
          <w:sz w:val="24"/>
          <w:szCs w:val="24"/>
        </w:rPr>
        <w:t>нистрацией городского поселения</w:t>
      </w:r>
      <w:r w:rsidRP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DF74FA" w:rsidRPr="00094821">
        <w:rPr>
          <w:rFonts w:ascii="Arial" w:eastAsia="Times New Roman" w:hAnsi="Arial" w:cs="Arial"/>
          <w:sz w:val="24"/>
          <w:szCs w:val="24"/>
        </w:rPr>
        <w:t>конкурсов на лучшего общественного</w:t>
      </w:r>
      <w:r w:rsidRPr="00094821">
        <w:rPr>
          <w:rFonts w:ascii="Arial" w:eastAsia="Times New Roman" w:hAnsi="Arial" w:cs="Arial"/>
          <w:sz w:val="24"/>
          <w:szCs w:val="24"/>
        </w:rPr>
        <w:t xml:space="preserve"> инструктора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из других источников финансирования - в порядке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не противоречащем законодательству Российской Федерации.</w:t>
      </w:r>
    </w:p>
    <w:p w:rsidR="00094821" w:rsidRDefault="00DF74FA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1.11. Физическое лицо объявляется Общественным инструктором с момента размещения утвержденного Реестра Общественных инструкторов на официальном сайте Главного управления МЧС России по </w:t>
      </w:r>
      <w:r w:rsidR="001B7E2F" w:rsidRPr="00094821">
        <w:rPr>
          <w:rFonts w:ascii="Arial" w:eastAsia="Times New Roman" w:hAnsi="Arial" w:cs="Arial"/>
          <w:sz w:val="24"/>
          <w:szCs w:val="24"/>
        </w:rPr>
        <w:t>Забайкальскому краю</w:t>
      </w:r>
      <w:r w:rsidRPr="00094821">
        <w:rPr>
          <w:rFonts w:ascii="Arial" w:eastAsia="Times New Roman" w:hAnsi="Arial" w:cs="Arial"/>
          <w:sz w:val="24"/>
          <w:szCs w:val="24"/>
        </w:rPr>
        <w:t>.</w:t>
      </w:r>
    </w:p>
    <w:p w:rsidR="00DF74FA" w:rsidRPr="00094821" w:rsidRDefault="00DF74FA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Реестр Общественных инструкторов утверждает главный госу</w:t>
      </w:r>
      <w:r w:rsidR="006859D8" w:rsidRPr="00094821">
        <w:rPr>
          <w:rFonts w:ascii="Arial" w:eastAsia="Times New Roman" w:hAnsi="Arial" w:cs="Arial"/>
          <w:sz w:val="24"/>
          <w:szCs w:val="24"/>
        </w:rPr>
        <w:t>дарственны</w:t>
      </w:r>
      <w:r w:rsidRPr="00094821">
        <w:rPr>
          <w:rFonts w:ascii="Arial" w:eastAsia="Times New Roman" w:hAnsi="Arial" w:cs="Arial"/>
          <w:sz w:val="24"/>
          <w:szCs w:val="24"/>
        </w:rPr>
        <w:t>й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 xml:space="preserve">инспектор </w:t>
      </w:r>
      <w:r w:rsidR="001B7E2F" w:rsidRPr="00094821">
        <w:rPr>
          <w:rFonts w:ascii="Arial" w:eastAsia="Times New Roman" w:hAnsi="Arial" w:cs="Arial"/>
          <w:sz w:val="24"/>
          <w:szCs w:val="24"/>
        </w:rPr>
        <w:t>Забайкальского</w:t>
      </w:r>
      <w:r w:rsidRPr="00094821">
        <w:rPr>
          <w:rFonts w:ascii="Arial" w:eastAsia="Times New Roman" w:hAnsi="Arial" w:cs="Arial"/>
          <w:sz w:val="24"/>
          <w:szCs w:val="24"/>
        </w:rPr>
        <w:t xml:space="preserve"> края по пожарному надзору.</w:t>
      </w:r>
    </w:p>
    <w:p w:rsidR="001B7E2F" w:rsidRPr="00094821" w:rsidRDefault="001B7E2F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 ЗАДАЧИ И НАПРАВЛЕНИЯ ДЕЯТЕЛЬНОСТИ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2.1. Основной задачей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573103" w:rsidRPr="00094821">
        <w:rPr>
          <w:rFonts w:ascii="Arial" w:eastAsia="Times New Roman" w:hAnsi="Arial" w:cs="Arial"/>
          <w:sz w:val="24"/>
          <w:szCs w:val="24"/>
        </w:rPr>
        <w:t>Общественного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инструктор</w:t>
      </w:r>
      <w:r w:rsidR="00A43D82" w:rsidRPr="00094821">
        <w:rPr>
          <w:rFonts w:ascii="Arial" w:eastAsia="Times New Roman" w:hAnsi="Arial" w:cs="Arial"/>
          <w:sz w:val="24"/>
          <w:szCs w:val="24"/>
        </w:rPr>
        <w:t>а является оказание содействия а</w:t>
      </w:r>
      <w:r w:rsidRPr="00094821">
        <w:rPr>
          <w:rFonts w:ascii="Arial" w:eastAsia="Times New Roman" w:hAnsi="Arial" w:cs="Arial"/>
          <w:sz w:val="24"/>
          <w:szCs w:val="24"/>
        </w:rPr>
        <w:t>дм</w:t>
      </w:r>
      <w:r w:rsidR="00A43D82" w:rsidRPr="00094821">
        <w:rPr>
          <w:rFonts w:ascii="Arial" w:eastAsia="Times New Roman" w:hAnsi="Arial" w:cs="Arial"/>
          <w:sz w:val="24"/>
          <w:szCs w:val="24"/>
        </w:rPr>
        <w:t>инистрации городского поселения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пожарной охране в работе по привлечению широких слоев населения к предупреждению пожаров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ведению противопожарной пропаганды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содействию в распространении пожарно-технических знаний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инфор</w:t>
      </w:r>
      <w:r w:rsidR="00A43D82" w:rsidRPr="00094821">
        <w:rPr>
          <w:rFonts w:ascii="Arial" w:eastAsia="Times New Roman" w:hAnsi="Arial" w:cs="Arial"/>
          <w:sz w:val="24"/>
          <w:szCs w:val="24"/>
        </w:rPr>
        <w:t>мировании населения о принятых а</w:t>
      </w:r>
      <w:r w:rsidRPr="00094821">
        <w:rPr>
          <w:rFonts w:ascii="Arial" w:eastAsia="Times New Roman" w:hAnsi="Arial" w:cs="Arial"/>
          <w:sz w:val="24"/>
          <w:szCs w:val="24"/>
        </w:rPr>
        <w:t>дми</w:t>
      </w:r>
      <w:r w:rsidR="00A43D82" w:rsidRPr="00094821">
        <w:rPr>
          <w:rFonts w:ascii="Arial" w:eastAsia="Times New Roman" w:hAnsi="Arial" w:cs="Arial"/>
          <w:sz w:val="24"/>
          <w:szCs w:val="24"/>
        </w:rPr>
        <w:t>нистрацией городского поселения</w:t>
      </w:r>
      <w:r w:rsidRPr="00094821">
        <w:rPr>
          <w:rFonts w:ascii="Arial" w:eastAsia="Times New Roman" w:hAnsi="Arial" w:cs="Arial"/>
          <w:sz w:val="24"/>
          <w:szCs w:val="24"/>
        </w:rPr>
        <w:t xml:space="preserve"> решениях по обеспечению первичных мер пожарной безопасности.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2.2. </w:t>
      </w:r>
      <w:r w:rsidR="00573103" w:rsidRPr="00094821">
        <w:rPr>
          <w:rFonts w:ascii="Arial" w:eastAsia="Times New Roman" w:hAnsi="Arial" w:cs="Arial"/>
          <w:sz w:val="24"/>
          <w:szCs w:val="24"/>
        </w:rPr>
        <w:t>Общественные инструктора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выпол</w:t>
      </w:r>
      <w:r w:rsidR="00573103" w:rsidRPr="00094821">
        <w:rPr>
          <w:rFonts w:ascii="Arial" w:eastAsia="Times New Roman" w:hAnsi="Arial" w:cs="Arial"/>
          <w:sz w:val="24"/>
          <w:szCs w:val="24"/>
        </w:rPr>
        <w:t>няя возложенные на них</w:t>
      </w:r>
      <w:r w:rsidRPr="00094821">
        <w:rPr>
          <w:rFonts w:ascii="Arial" w:eastAsia="Times New Roman" w:hAnsi="Arial" w:cs="Arial"/>
          <w:sz w:val="24"/>
          <w:szCs w:val="24"/>
        </w:rPr>
        <w:t xml:space="preserve"> задачи: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2.2.1. Анализируют состояние пожарной безопасности на закрепленной территории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 xml:space="preserve">постоянно информируют </w:t>
      </w:r>
      <w:r w:rsidR="00573103" w:rsidRPr="00094821">
        <w:rPr>
          <w:rFonts w:ascii="Arial" w:eastAsia="Times New Roman" w:hAnsi="Arial" w:cs="Arial"/>
          <w:sz w:val="24"/>
          <w:szCs w:val="24"/>
        </w:rPr>
        <w:t>администрацию городского поселения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о выявленных нарушениях и принятых мерах.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2.2.2. С согласия собственников контролируют наличие первичных средств тушения пожаров и противопожарного инвентаря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которые необходимы в помещениях и строениях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находящихся в собственности (пользовании) граждан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наличие указателей источников наружного противопожарного водоснабжения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состояние подъездов к таким источникам и их очистку.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2.2.3. Организуют и лично участвуют в собраниях граждан (при необходимости с</w:t>
      </w:r>
      <w:r w:rsidR="00573103" w:rsidRPr="00094821">
        <w:rPr>
          <w:rFonts w:ascii="Arial" w:eastAsia="Times New Roman" w:hAnsi="Arial" w:cs="Arial"/>
          <w:sz w:val="24"/>
          <w:szCs w:val="24"/>
        </w:rPr>
        <w:t>овместно с должностными лицами а</w:t>
      </w:r>
      <w:r w:rsidRPr="00094821">
        <w:rPr>
          <w:rFonts w:ascii="Arial" w:eastAsia="Times New Roman" w:hAnsi="Arial" w:cs="Arial"/>
          <w:sz w:val="24"/>
          <w:szCs w:val="24"/>
        </w:rPr>
        <w:t>дм</w:t>
      </w:r>
      <w:r w:rsidR="00573103" w:rsidRPr="00094821">
        <w:rPr>
          <w:rFonts w:ascii="Arial" w:eastAsia="Times New Roman" w:hAnsi="Arial" w:cs="Arial"/>
          <w:sz w:val="24"/>
          <w:szCs w:val="24"/>
        </w:rPr>
        <w:t>инистрации городского поселения</w:t>
      </w:r>
      <w:r w:rsidRPr="00094821">
        <w:rPr>
          <w:rFonts w:ascii="Arial" w:eastAsia="Times New Roman" w:hAnsi="Arial" w:cs="Arial"/>
          <w:sz w:val="24"/>
          <w:szCs w:val="24"/>
        </w:rPr>
        <w:t xml:space="preserve"> и подразделений государственного пожарного надзора) по вопросам обеспечения первичных мер пожарной безопасно</w:t>
      </w:r>
      <w:r w:rsidR="00573103" w:rsidRPr="00094821">
        <w:rPr>
          <w:rFonts w:ascii="Arial" w:eastAsia="Times New Roman" w:hAnsi="Arial" w:cs="Arial"/>
          <w:sz w:val="24"/>
          <w:szCs w:val="24"/>
        </w:rPr>
        <w:t>сти на закрепленной территории.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2.2.4. Распространяют среди населения обучающие материалы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памятки по пожарной безопасности и другие документы информационного характера.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2.2.5. Участвуют в организации информационных стендов и витрин по пожарной безопасн</w:t>
      </w:r>
      <w:r w:rsidR="00573103" w:rsidRPr="00094821">
        <w:rPr>
          <w:rFonts w:ascii="Arial" w:eastAsia="Times New Roman" w:hAnsi="Arial" w:cs="Arial"/>
          <w:sz w:val="24"/>
          <w:szCs w:val="24"/>
        </w:rPr>
        <w:t xml:space="preserve">ости на территории городского поселения. </w:t>
      </w:r>
      <w:r w:rsidRPr="00094821">
        <w:rPr>
          <w:rFonts w:ascii="Arial" w:eastAsia="Times New Roman" w:hAnsi="Arial" w:cs="Arial"/>
          <w:sz w:val="24"/>
          <w:szCs w:val="24"/>
        </w:rPr>
        <w:t>Ведут учет количества</w:t>
      </w:r>
      <w:r w:rsidR="00573103" w:rsidRP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распространенных материалов и оформленных стендов.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2.2.6. Участвуют в работе совещаний по вопросам обеспечения первичных мер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организуемы</w:t>
      </w:r>
      <w:r w:rsidR="00573103" w:rsidRPr="00094821">
        <w:rPr>
          <w:rFonts w:ascii="Arial" w:eastAsia="Times New Roman" w:hAnsi="Arial" w:cs="Arial"/>
          <w:sz w:val="24"/>
          <w:szCs w:val="24"/>
        </w:rPr>
        <w:t>х и проводимых а</w:t>
      </w:r>
      <w:r w:rsidRPr="00094821">
        <w:rPr>
          <w:rFonts w:ascii="Arial" w:eastAsia="Times New Roman" w:hAnsi="Arial" w:cs="Arial"/>
          <w:sz w:val="24"/>
          <w:szCs w:val="24"/>
        </w:rPr>
        <w:t>дми</w:t>
      </w:r>
      <w:r w:rsidR="00573103" w:rsidRPr="00094821">
        <w:rPr>
          <w:rFonts w:ascii="Arial" w:eastAsia="Times New Roman" w:hAnsi="Arial" w:cs="Arial"/>
          <w:sz w:val="24"/>
          <w:szCs w:val="24"/>
        </w:rPr>
        <w:t>нистрацией городского поселения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вносят предложения по повышению уровня противопожарной защиты объектов жилого назначения.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2.2.7. Взаимодействуют с участковыми уполномоченными милиции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подразделениями пожарной охраны и государственного пожарно</w:t>
      </w:r>
      <w:r w:rsidR="00573103" w:rsidRPr="00094821">
        <w:rPr>
          <w:rFonts w:ascii="Arial" w:eastAsia="Times New Roman" w:hAnsi="Arial" w:cs="Arial"/>
          <w:sz w:val="24"/>
          <w:szCs w:val="24"/>
        </w:rPr>
        <w:t>го надзора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другими надзорными органами.</w:t>
      </w:r>
    </w:p>
    <w:p w:rsidR="00094821" w:rsidRDefault="0057310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2.2.8. Участвуют в мероприятиях по предупреждению чрезвычайных ситуаций.</w:t>
      </w:r>
    </w:p>
    <w:p w:rsidR="00573103" w:rsidRPr="00094821" w:rsidRDefault="0057310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2.2.9. </w:t>
      </w:r>
      <w:r w:rsidR="00315CBB" w:rsidRPr="00094821">
        <w:rPr>
          <w:rFonts w:ascii="Arial" w:eastAsia="Times New Roman" w:hAnsi="Arial" w:cs="Arial"/>
          <w:sz w:val="24"/>
          <w:szCs w:val="24"/>
        </w:rPr>
        <w:t>Принимают участие в мероприятиях обусловленных введением особого противопожарного режима.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3. ПРАВА И ОБЯЗАННОСТИ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3.1. </w:t>
      </w:r>
      <w:r w:rsidR="00573103" w:rsidRPr="00094821">
        <w:rPr>
          <w:rFonts w:ascii="Arial" w:eastAsia="Times New Roman" w:hAnsi="Arial" w:cs="Arial"/>
          <w:sz w:val="24"/>
          <w:szCs w:val="24"/>
        </w:rPr>
        <w:t>Общественные и</w:t>
      </w:r>
      <w:r w:rsidRPr="00094821">
        <w:rPr>
          <w:rFonts w:ascii="Arial" w:eastAsia="Times New Roman" w:hAnsi="Arial" w:cs="Arial"/>
          <w:sz w:val="24"/>
          <w:szCs w:val="24"/>
        </w:rPr>
        <w:t>нструкторы имеют право: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3.1.1. Проводить профилактические мероприятия в порядке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установленном законодательством Российской Федерации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в жилых и иных помещениях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на земельных участках граждан при наличии достоверных данных о нарушении требований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создающем угрозу пож</w:t>
      </w:r>
      <w:r w:rsidR="00573103" w:rsidRPr="00094821">
        <w:rPr>
          <w:rFonts w:ascii="Arial" w:eastAsia="Times New Roman" w:hAnsi="Arial" w:cs="Arial"/>
          <w:sz w:val="24"/>
          <w:szCs w:val="24"/>
        </w:rPr>
        <w:t>ара и (или) безопасности людей.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lastRenderedPageBreak/>
        <w:t>3.1.2. Получать</w:t>
      </w:r>
      <w:r w:rsidR="00573103" w:rsidRPr="00094821">
        <w:rPr>
          <w:rFonts w:ascii="Arial" w:eastAsia="Times New Roman" w:hAnsi="Arial" w:cs="Arial"/>
          <w:sz w:val="24"/>
          <w:szCs w:val="24"/>
        </w:rPr>
        <w:t xml:space="preserve"> от администрации городского поселения</w:t>
      </w:r>
      <w:r w:rsidRPr="00094821">
        <w:rPr>
          <w:rFonts w:ascii="Arial" w:eastAsia="Times New Roman" w:hAnsi="Arial" w:cs="Arial"/>
          <w:sz w:val="24"/>
          <w:szCs w:val="24"/>
        </w:rPr>
        <w:t xml:space="preserve"> квалифицированную помощь по вопросам противопожарной пропаганды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а также необходимую учебную и методическую литературу для организации обучения населения мерам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проведения противопожарной агитации и пропаг</w:t>
      </w:r>
      <w:r w:rsidR="00573103" w:rsidRPr="00094821">
        <w:rPr>
          <w:rFonts w:ascii="Arial" w:eastAsia="Times New Roman" w:hAnsi="Arial" w:cs="Arial"/>
          <w:sz w:val="24"/>
          <w:szCs w:val="24"/>
        </w:rPr>
        <w:t>анды.</w:t>
      </w:r>
    </w:p>
    <w:p w:rsidR="00094821" w:rsidRDefault="00573103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3.2. Общественные </w:t>
      </w:r>
      <w:r w:rsidR="00315CBB" w:rsidRPr="00094821">
        <w:rPr>
          <w:rFonts w:ascii="Arial" w:eastAsia="Times New Roman" w:hAnsi="Arial" w:cs="Arial"/>
          <w:sz w:val="24"/>
          <w:szCs w:val="24"/>
        </w:rPr>
        <w:t>и</w:t>
      </w:r>
      <w:r w:rsidR="00A646A1" w:rsidRPr="00094821">
        <w:rPr>
          <w:rFonts w:ascii="Arial" w:eastAsia="Times New Roman" w:hAnsi="Arial" w:cs="Arial"/>
          <w:sz w:val="24"/>
          <w:szCs w:val="24"/>
        </w:rPr>
        <w:t>нструкторы обязаны:</w:t>
      </w:r>
    </w:p>
    <w:p w:rsidR="008E51B7" w:rsidRP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3.2.1. Соблюдать права и законные интересы собственников имущества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должностных лиц организаций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предприятий и граждан.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 xml:space="preserve">3.2.2. Знать обстановку по пожарам на </w:t>
      </w:r>
      <w:r w:rsidR="008E51B7" w:rsidRPr="00094821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094821">
        <w:rPr>
          <w:rFonts w:ascii="Arial" w:eastAsia="Times New Roman" w:hAnsi="Arial" w:cs="Arial"/>
          <w:sz w:val="24"/>
          <w:szCs w:val="24"/>
        </w:rPr>
        <w:t>объ</w:t>
      </w:r>
      <w:r w:rsidR="008E51B7" w:rsidRPr="00094821">
        <w:rPr>
          <w:rFonts w:ascii="Arial" w:eastAsia="Times New Roman" w:hAnsi="Arial" w:cs="Arial"/>
          <w:sz w:val="24"/>
          <w:szCs w:val="24"/>
        </w:rPr>
        <w:t>ектах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состояние пожарной безопасности объектов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другую информацию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имеющую отношение к обеспечению перв</w:t>
      </w:r>
      <w:r w:rsidR="008E51B7" w:rsidRPr="00094821">
        <w:rPr>
          <w:rFonts w:ascii="Arial" w:eastAsia="Times New Roman" w:hAnsi="Arial" w:cs="Arial"/>
          <w:sz w:val="24"/>
          <w:szCs w:val="24"/>
        </w:rPr>
        <w:t>ичных мер пожарной безопасности</w:t>
      </w:r>
    </w:p>
    <w:p w:rsidR="00094821" w:rsidRDefault="008E51B7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на закрепленной территории.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3.2.3. Осуществлять контроль за выполнением противопожарных мероприятий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8E51B7" w:rsidRPr="00094821">
        <w:rPr>
          <w:rFonts w:ascii="Arial" w:eastAsia="Times New Roman" w:hAnsi="Arial" w:cs="Arial"/>
          <w:sz w:val="24"/>
          <w:szCs w:val="24"/>
        </w:rPr>
        <w:t>мероприятий по предупреждению чрезвычайных ситуаций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установленных по</w:t>
      </w:r>
      <w:r w:rsidR="008E51B7" w:rsidRPr="00094821">
        <w:rPr>
          <w:rFonts w:ascii="Arial" w:eastAsia="Times New Roman" w:hAnsi="Arial" w:cs="Arial"/>
          <w:sz w:val="24"/>
          <w:szCs w:val="24"/>
        </w:rPr>
        <w:t>становлениями (распоряжениями) а</w:t>
      </w:r>
      <w:r w:rsidRPr="00094821">
        <w:rPr>
          <w:rFonts w:ascii="Arial" w:eastAsia="Times New Roman" w:hAnsi="Arial" w:cs="Arial"/>
          <w:sz w:val="24"/>
          <w:szCs w:val="24"/>
        </w:rPr>
        <w:t>дм</w:t>
      </w:r>
      <w:r w:rsidR="008E51B7" w:rsidRPr="00094821">
        <w:rPr>
          <w:rFonts w:ascii="Arial" w:eastAsia="Times New Roman" w:hAnsi="Arial" w:cs="Arial"/>
          <w:sz w:val="24"/>
          <w:szCs w:val="24"/>
        </w:rPr>
        <w:t>инистрации городского поселения.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3.2.4. Вести разъяснительную работу по устранению наиболее распространенных причин пожаров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противопожарную агитацию и пропаганду мер пожарной безопасности среди населения.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3.2.5. Рекомендовать устранение нарушений требований пожарной безопасности в жилом секторе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мун</w:t>
      </w:r>
      <w:r w:rsidR="008E51B7" w:rsidRPr="00094821">
        <w:rPr>
          <w:rFonts w:ascii="Arial" w:eastAsia="Times New Roman" w:hAnsi="Arial" w:cs="Arial"/>
          <w:sz w:val="24"/>
          <w:szCs w:val="24"/>
        </w:rPr>
        <w:t>иципальных объектах.</w:t>
      </w:r>
    </w:p>
    <w:p w:rsidR="008E51B7" w:rsidRPr="00094821" w:rsidRDefault="008E51B7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3.2.6</w:t>
      </w:r>
      <w:r w:rsidR="00A646A1" w:rsidRPr="00094821">
        <w:rPr>
          <w:rFonts w:ascii="Arial" w:eastAsia="Times New Roman" w:hAnsi="Arial" w:cs="Arial"/>
          <w:sz w:val="24"/>
          <w:szCs w:val="24"/>
        </w:rPr>
        <w:t>. Знать и соблюдать лично требования пожарной безопасности.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3.2.7</w:t>
      </w:r>
      <w:r w:rsidR="00A646A1" w:rsidRPr="00094821">
        <w:rPr>
          <w:rFonts w:ascii="Arial" w:eastAsia="Times New Roman" w:hAnsi="Arial" w:cs="Arial"/>
          <w:sz w:val="24"/>
          <w:szCs w:val="24"/>
        </w:rPr>
        <w:t>. Постоянно повышать и совершенствовать свои профессиональные знания в области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A646A1" w:rsidRPr="00094821">
        <w:rPr>
          <w:rFonts w:ascii="Arial" w:eastAsia="Times New Roman" w:hAnsi="Arial" w:cs="Arial"/>
          <w:sz w:val="24"/>
          <w:szCs w:val="24"/>
        </w:rPr>
        <w:t>посещать (по приглашению) занятия и совеща</w:t>
      </w:r>
      <w:r w:rsidRPr="00094821">
        <w:rPr>
          <w:rFonts w:ascii="Arial" w:eastAsia="Times New Roman" w:hAnsi="Arial" w:cs="Arial"/>
          <w:sz w:val="24"/>
          <w:szCs w:val="24"/>
        </w:rPr>
        <w:t>ния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организуемые и проводимые а</w:t>
      </w:r>
      <w:r w:rsidR="00A646A1" w:rsidRPr="00094821">
        <w:rPr>
          <w:rFonts w:ascii="Arial" w:eastAsia="Times New Roman" w:hAnsi="Arial" w:cs="Arial"/>
          <w:sz w:val="24"/>
          <w:szCs w:val="24"/>
        </w:rPr>
        <w:t>дми</w:t>
      </w:r>
      <w:r w:rsidRPr="00094821">
        <w:rPr>
          <w:rFonts w:ascii="Arial" w:eastAsia="Times New Roman" w:hAnsi="Arial" w:cs="Arial"/>
          <w:sz w:val="24"/>
          <w:szCs w:val="24"/>
        </w:rPr>
        <w:t>нистрацией городского поселения</w:t>
      </w:r>
      <w:r w:rsidR="00A646A1" w:rsidRPr="00094821">
        <w:rPr>
          <w:rFonts w:ascii="Arial" w:eastAsia="Times New Roman" w:hAnsi="Arial" w:cs="Arial"/>
          <w:sz w:val="24"/>
          <w:szCs w:val="24"/>
        </w:rPr>
        <w:t xml:space="preserve"> и подразделениями пожарной охраны по вопросам обеспечения пожарной безопасности</w:t>
      </w:r>
      <w:r w:rsidRPr="00094821">
        <w:rPr>
          <w:rFonts w:ascii="Arial" w:eastAsia="Times New Roman" w:hAnsi="Arial" w:cs="Arial"/>
          <w:sz w:val="24"/>
          <w:szCs w:val="24"/>
        </w:rPr>
        <w:t xml:space="preserve"> и предупреждения чрезвычайных ситуаций.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 ОТВЕТСТВЕННОСТЬ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4.1. За ненадлежащее исполнение своих обязанностей </w:t>
      </w:r>
      <w:r w:rsidR="008E51B7" w:rsidRPr="00094821">
        <w:rPr>
          <w:rFonts w:ascii="Arial" w:eastAsia="Times New Roman" w:hAnsi="Arial" w:cs="Arial"/>
          <w:sz w:val="24"/>
          <w:szCs w:val="24"/>
        </w:rPr>
        <w:t xml:space="preserve">Общественные </w:t>
      </w:r>
      <w:r w:rsidRPr="00094821">
        <w:rPr>
          <w:rFonts w:ascii="Arial" w:eastAsia="Times New Roman" w:hAnsi="Arial" w:cs="Arial"/>
          <w:sz w:val="24"/>
          <w:szCs w:val="24"/>
        </w:rPr>
        <w:t>и</w:t>
      </w:r>
      <w:r w:rsidR="008E51B7" w:rsidRPr="00094821">
        <w:rPr>
          <w:rFonts w:ascii="Arial" w:eastAsia="Times New Roman" w:hAnsi="Arial" w:cs="Arial"/>
          <w:sz w:val="24"/>
          <w:szCs w:val="24"/>
        </w:rPr>
        <w:t>нструкторы</w:t>
      </w:r>
      <w:r w:rsidRPr="00094821">
        <w:rPr>
          <w:rFonts w:ascii="Arial" w:eastAsia="Times New Roman" w:hAnsi="Arial" w:cs="Arial"/>
          <w:sz w:val="24"/>
          <w:szCs w:val="24"/>
        </w:rPr>
        <w:t xml:space="preserve"> несут ответственность в порядке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установленном законода</w:t>
      </w:r>
      <w:r w:rsidR="008E51B7" w:rsidRPr="00094821"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4.2. Решение об освобождении от исполнения обязанностей общес</w:t>
      </w:r>
      <w:r w:rsidR="008E51B7" w:rsidRPr="00094821">
        <w:rPr>
          <w:rFonts w:ascii="Arial" w:eastAsia="Times New Roman" w:hAnsi="Arial" w:cs="Arial"/>
          <w:sz w:val="24"/>
          <w:szCs w:val="24"/>
        </w:rPr>
        <w:t>твенного инструктора принимает глава городского поселения</w:t>
      </w:r>
      <w:r w:rsidRPr="00094821">
        <w:rPr>
          <w:rFonts w:ascii="Arial" w:eastAsia="Times New Roman" w:hAnsi="Arial" w:cs="Arial"/>
          <w:sz w:val="24"/>
          <w:szCs w:val="24"/>
        </w:rPr>
        <w:t>.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4.3. Основаниями для освобождения от исполнения обяз</w:t>
      </w:r>
      <w:r w:rsidR="008E51B7" w:rsidRPr="00094821">
        <w:rPr>
          <w:rFonts w:ascii="Arial" w:eastAsia="Times New Roman" w:hAnsi="Arial" w:cs="Arial"/>
          <w:sz w:val="24"/>
          <w:szCs w:val="24"/>
        </w:rPr>
        <w:t>анностей инструкторов являются: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4.3.1. Истечение срока исполнения обязанностей.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4.3.2. Систематическое невыполнение или уклонение от выполнения обязанностей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>предусмотренных настоящим Положением.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4.3.3. Нарушение дисциплины или совершение проступков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Pr="00094821">
        <w:rPr>
          <w:rFonts w:ascii="Arial" w:eastAsia="Times New Roman" w:hAnsi="Arial" w:cs="Arial"/>
          <w:sz w:val="24"/>
          <w:szCs w:val="24"/>
        </w:rPr>
        <w:t xml:space="preserve">не совместимых с пребыванием на должности </w:t>
      </w:r>
      <w:r w:rsidR="008E51B7" w:rsidRPr="00094821">
        <w:rPr>
          <w:rFonts w:ascii="Arial" w:eastAsia="Times New Roman" w:hAnsi="Arial" w:cs="Arial"/>
          <w:sz w:val="24"/>
          <w:szCs w:val="24"/>
        </w:rPr>
        <w:t xml:space="preserve">Общественного </w:t>
      </w:r>
      <w:r w:rsidRPr="00094821">
        <w:rPr>
          <w:rFonts w:ascii="Arial" w:eastAsia="Times New Roman" w:hAnsi="Arial" w:cs="Arial"/>
          <w:sz w:val="24"/>
          <w:szCs w:val="24"/>
        </w:rPr>
        <w:t>инструктора.</w:t>
      </w:r>
    </w:p>
    <w:p w:rsid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4.3.4. Собственное желание.</w:t>
      </w:r>
    </w:p>
    <w:p w:rsidR="00A646A1" w:rsidRP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4.3.5. Вступление в законную силу приговора суда о привлечении гражданина (гражданки) к уголовной ответственности.</w:t>
      </w:r>
    </w:p>
    <w:p w:rsidR="005246ED" w:rsidRPr="00094821" w:rsidRDefault="005246ED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4821" w:rsidRDefault="008E51B7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>5. ОРГАНИЗАЦИЯ ОБУЧЕНИЯ ОБЩЕСТВЕННЫХ ИНСТРУКТОРОВ</w:t>
      </w:r>
    </w:p>
    <w:p w:rsidR="00094821" w:rsidRDefault="008E51B7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5.1. Общественный инструктор проходит </w:t>
      </w:r>
      <w:r w:rsidR="006859D8" w:rsidRPr="00094821">
        <w:rPr>
          <w:rFonts w:ascii="Arial" w:eastAsia="Times New Roman" w:hAnsi="Arial" w:cs="Arial"/>
          <w:sz w:val="24"/>
          <w:szCs w:val="24"/>
        </w:rPr>
        <w:t>обучение мерам пожарной безопасности</w:t>
      </w:r>
      <w:r w:rsidR="00094821" w:rsidRPr="00094821">
        <w:rPr>
          <w:rFonts w:ascii="Arial" w:eastAsia="Times New Roman" w:hAnsi="Arial" w:cs="Arial"/>
          <w:sz w:val="24"/>
          <w:szCs w:val="24"/>
        </w:rPr>
        <w:t>,</w:t>
      </w:r>
      <w:r w:rsidR="00094821">
        <w:rPr>
          <w:rFonts w:ascii="Arial" w:eastAsia="Times New Roman" w:hAnsi="Arial" w:cs="Arial"/>
          <w:sz w:val="24"/>
          <w:szCs w:val="24"/>
        </w:rPr>
        <w:t xml:space="preserve"> </w:t>
      </w:r>
      <w:r w:rsidR="006859D8" w:rsidRPr="00094821">
        <w:rPr>
          <w:rFonts w:ascii="Arial" w:eastAsia="Times New Roman" w:hAnsi="Arial" w:cs="Arial"/>
          <w:sz w:val="24"/>
          <w:szCs w:val="24"/>
        </w:rPr>
        <w:t>способам защиты и действиям при чрезвычайных ситуациях.</w:t>
      </w:r>
    </w:p>
    <w:p w:rsidR="006859D8" w:rsidRPr="00094821" w:rsidRDefault="006859D8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821">
        <w:rPr>
          <w:rFonts w:ascii="Arial" w:eastAsia="Times New Roman" w:hAnsi="Arial" w:cs="Arial"/>
          <w:sz w:val="24"/>
          <w:szCs w:val="24"/>
        </w:rPr>
        <w:t xml:space="preserve">5.2. Программу обучения Общественного инструктора разрабатывает Управление надзорной деятельности и профилактической работы Главного управления МЧС России по </w:t>
      </w:r>
      <w:r w:rsidR="001B7E2F" w:rsidRPr="00094821">
        <w:rPr>
          <w:rFonts w:ascii="Arial" w:eastAsia="Times New Roman" w:hAnsi="Arial" w:cs="Arial"/>
          <w:sz w:val="24"/>
          <w:szCs w:val="24"/>
        </w:rPr>
        <w:t>Забайкаль</w:t>
      </w:r>
      <w:r w:rsidR="00960414" w:rsidRPr="00094821">
        <w:rPr>
          <w:rFonts w:ascii="Arial" w:eastAsia="Times New Roman" w:hAnsi="Arial" w:cs="Arial"/>
          <w:sz w:val="24"/>
          <w:szCs w:val="24"/>
        </w:rPr>
        <w:t>с</w:t>
      </w:r>
      <w:r w:rsidRPr="00094821">
        <w:rPr>
          <w:rFonts w:ascii="Arial" w:eastAsia="Times New Roman" w:hAnsi="Arial" w:cs="Arial"/>
          <w:sz w:val="24"/>
          <w:szCs w:val="24"/>
        </w:rPr>
        <w:t>кому краю.</w:t>
      </w:r>
    </w:p>
    <w:p w:rsidR="006859D8" w:rsidRPr="00094821" w:rsidRDefault="006859D8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859D8" w:rsidRPr="00094821" w:rsidRDefault="006859D8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859D8" w:rsidRPr="00094821" w:rsidRDefault="006859D8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859D8" w:rsidRPr="00094821" w:rsidRDefault="006859D8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46A1" w:rsidRPr="00094821" w:rsidRDefault="00A646A1" w:rsidP="000948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sectPr w:rsidR="00A646A1" w:rsidRPr="00094821" w:rsidSect="00094821">
      <w:headerReference w:type="default" r:id="rId6"/>
      <w:footerReference w:type="default" r:id="rId7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05" w:rsidRDefault="008C4305" w:rsidP="00C109D9">
      <w:pPr>
        <w:spacing w:after="0" w:line="240" w:lineRule="auto"/>
      </w:pPr>
      <w:r>
        <w:separator/>
      </w:r>
    </w:p>
  </w:endnote>
  <w:endnote w:type="continuationSeparator" w:id="0">
    <w:p w:rsidR="008C4305" w:rsidRDefault="008C4305" w:rsidP="00C1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3704"/>
    </w:sdtPr>
    <w:sdtContent>
      <w:p w:rsidR="00114228" w:rsidRDefault="00C403F0">
        <w:pPr>
          <w:pStyle w:val="aa"/>
          <w:jc w:val="center"/>
        </w:pPr>
        <w:fldSimple w:instr=" PAGE   \* MERGEFORMAT ">
          <w:r w:rsidR="00094821">
            <w:rPr>
              <w:noProof/>
            </w:rPr>
            <w:t>4</w:t>
          </w:r>
        </w:fldSimple>
      </w:p>
    </w:sdtContent>
  </w:sdt>
  <w:p w:rsidR="00C109D9" w:rsidRDefault="00C10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05" w:rsidRDefault="008C4305" w:rsidP="00C109D9">
      <w:pPr>
        <w:spacing w:after="0" w:line="240" w:lineRule="auto"/>
      </w:pPr>
      <w:r>
        <w:separator/>
      </w:r>
    </w:p>
  </w:footnote>
  <w:footnote w:type="continuationSeparator" w:id="0">
    <w:p w:rsidR="008C4305" w:rsidRDefault="008C4305" w:rsidP="00C1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672"/>
      <w:showingPlcHdr/>
    </w:sdtPr>
    <w:sdtContent>
      <w:p w:rsidR="002459C8" w:rsidRDefault="00CE6D5A">
        <w:pPr>
          <w:pStyle w:val="a8"/>
          <w:jc w:val="center"/>
        </w:pPr>
        <w:r>
          <w:t xml:space="preserve">     </w:t>
        </w:r>
      </w:p>
    </w:sdtContent>
  </w:sdt>
  <w:p w:rsidR="00C109D9" w:rsidRDefault="00C109D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6FB"/>
    <w:rsid w:val="00044A97"/>
    <w:rsid w:val="00094821"/>
    <w:rsid w:val="00114228"/>
    <w:rsid w:val="00156529"/>
    <w:rsid w:val="00184F94"/>
    <w:rsid w:val="001870AF"/>
    <w:rsid w:val="001B2099"/>
    <w:rsid w:val="001B7E2F"/>
    <w:rsid w:val="001C7E82"/>
    <w:rsid w:val="002057A8"/>
    <w:rsid w:val="002459C8"/>
    <w:rsid w:val="002A4EEF"/>
    <w:rsid w:val="00313E41"/>
    <w:rsid w:val="00315CBB"/>
    <w:rsid w:val="0035318B"/>
    <w:rsid w:val="003D3FD7"/>
    <w:rsid w:val="003E5D5B"/>
    <w:rsid w:val="00407C51"/>
    <w:rsid w:val="00416861"/>
    <w:rsid w:val="004937F4"/>
    <w:rsid w:val="004D13D4"/>
    <w:rsid w:val="00503F23"/>
    <w:rsid w:val="005109AD"/>
    <w:rsid w:val="005246ED"/>
    <w:rsid w:val="0055263D"/>
    <w:rsid w:val="00573103"/>
    <w:rsid w:val="00592E5A"/>
    <w:rsid w:val="00594BE3"/>
    <w:rsid w:val="00670CBE"/>
    <w:rsid w:val="006859D8"/>
    <w:rsid w:val="00726570"/>
    <w:rsid w:val="007A47CE"/>
    <w:rsid w:val="0082206A"/>
    <w:rsid w:val="00831000"/>
    <w:rsid w:val="0084323A"/>
    <w:rsid w:val="008A36FB"/>
    <w:rsid w:val="008B30E7"/>
    <w:rsid w:val="008C3E8E"/>
    <w:rsid w:val="008C4305"/>
    <w:rsid w:val="008D3105"/>
    <w:rsid w:val="008E51B7"/>
    <w:rsid w:val="00926355"/>
    <w:rsid w:val="0093651F"/>
    <w:rsid w:val="00960414"/>
    <w:rsid w:val="00961F38"/>
    <w:rsid w:val="00A0395C"/>
    <w:rsid w:val="00A17361"/>
    <w:rsid w:val="00A43D82"/>
    <w:rsid w:val="00A47FA3"/>
    <w:rsid w:val="00A646A1"/>
    <w:rsid w:val="00B8328D"/>
    <w:rsid w:val="00BD0C72"/>
    <w:rsid w:val="00BE2776"/>
    <w:rsid w:val="00C0018E"/>
    <w:rsid w:val="00C109D9"/>
    <w:rsid w:val="00C30360"/>
    <w:rsid w:val="00C403F0"/>
    <w:rsid w:val="00CE6D5A"/>
    <w:rsid w:val="00D1354A"/>
    <w:rsid w:val="00DF74FA"/>
    <w:rsid w:val="00E3519D"/>
    <w:rsid w:val="00F206BF"/>
    <w:rsid w:val="00F63CAA"/>
    <w:rsid w:val="00F73475"/>
    <w:rsid w:val="00F86FFE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FE"/>
  </w:style>
  <w:style w:type="paragraph" w:styleId="1">
    <w:name w:val="heading 1"/>
    <w:basedOn w:val="a"/>
    <w:link w:val="10"/>
    <w:uiPriority w:val="9"/>
    <w:qFormat/>
    <w:rsid w:val="00A646A1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8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6355"/>
    <w:rPr>
      <w:b/>
      <w:bCs/>
    </w:rPr>
  </w:style>
  <w:style w:type="paragraph" w:styleId="a5">
    <w:name w:val="Normal (Web)"/>
    <w:basedOn w:val="a"/>
    <w:uiPriority w:val="99"/>
    <w:semiHidden/>
    <w:unhideWhenUsed/>
    <w:rsid w:val="0092635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46A1"/>
    <w:rPr>
      <w:rFonts w:ascii="Tahoma" w:eastAsia="Times New Roman" w:hAnsi="Tahoma" w:cs="Tahoma"/>
      <w:b/>
      <w:bCs/>
      <w:color w:val="800000"/>
      <w:kern w:val="36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9D9"/>
  </w:style>
  <w:style w:type="paragraph" w:styleId="aa">
    <w:name w:val="footer"/>
    <w:basedOn w:val="a"/>
    <w:link w:val="ab"/>
    <w:uiPriority w:val="99"/>
    <w:unhideWhenUsed/>
    <w:rsid w:val="00C1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9D9"/>
  </w:style>
  <w:style w:type="character" w:customStyle="1" w:styleId="20">
    <w:name w:val="Заголовок 2 Знак"/>
    <w:basedOn w:val="a0"/>
    <w:link w:val="2"/>
    <w:uiPriority w:val="9"/>
    <w:semiHidden/>
    <w:rsid w:val="0050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Текст (лев. подпись)"/>
    <w:basedOn w:val="a"/>
    <w:next w:val="a"/>
    <w:rsid w:val="0050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503F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Гипертекстовая ссылка"/>
    <w:basedOn w:val="a0"/>
    <w:rsid w:val="00503F23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2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8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534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387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Offike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2018-06-04T05:11:00Z</cp:lastPrinted>
  <dcterms:created xsi:type="dcterms:W3CDTF">2018-03-15T10:59:00Z</dcterms:created>
  <dcterms:modified xsi:type="dcterms:W3CDTF">2018-06-07T06:35:00Z</dcterms:modified>
</cp:coreProperties>
</file>