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04" w:rsidRDefault="00DF0204" w:rsidP="00DF0204">
      <w:pPr>
        <w:rPr>
          <w:b/>
          <w:sz w:val="28"/>
          <w:szCs w:val="28"/>
        </w:rPr>
      </w:pPr>
    </w:p>
    <w:p w:rsidR="00DF0204" w:rsidRPr="005D0500" w:rsidRDefault="00DF0204" w:rsidP="00DF0204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РОССИЙСКАЯ ФЕДЕРАЦИЯ</w:t>
      </w:r>
    </w:p>
    <w:p w:rsidR="00DF0204" w:rsidRPr="005D0500" w:rsidRDefault="00DF0204" w:rsidP="00DF0204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Администрация городского поселения «Новокручининское»</w:t>
      </w:r>
    </w:p>
    <w:p w:rsidR="00DF0204" w:rsidRPr="005D0500" w:rsidRDefault="00DF0204" w:rsidP="00DF0204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Муниципального района «Читинский район»</w:t>
      </w:r>
    </w:p>
    <w:p w:rsidR="00DF0204" w:rsidRDefault="00DF0204" w:rsidP="00DF0204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Забайкальского края</w:t>
      </w:r>
    </w:p>
    <w:p w:rsidR="00DF0204" w:rsidRPr="005D0500" w:rsidRDefault="00DF0204" w:rsidP="00DF0204">
      <w:pPr>
        <w:jc w:val="center"/>
        <w:rPr>
          <w:b/>
          <w:sz w:val="28"/>
          <w:szCs w:val="28"/>
        </w:rPr>
      </w:pPr>
    </w:p>
    <w:p w:rsidR="00DF0204" w:rsidRDefault="00DF0204" w:rsidP="00DF0204">
      <w:pPr>
        <w:jc w:val="center"/>
        <w:rPr>
          <w:b/>
          <w:sz w:val="28"/>
          <w:szCs w:val="28"/>
        </w:rPr>
      </w:pPr>
      <w:r w:rsidRPr="005D0500">
        <w:rPr>
          <w:b/>
          <w:sz w:val="28"/>
          <w:szCs w:val="28"/>
        </w:rPr>
        <w:t>ПОСТАНОВЛЕНИЕ</w:t>
      </w:r>
    </w:p>
    <w:p w:rsidR="00DF0204" w:rsidRDefault="00DF0204" w:rsidP="00DF02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F0204" w:rsidRDefault="00DF0204" w:rsidP="00DF0204">
      <w:pPr>
        <w:rPr>
          <w:b/>
          <w:sz w:val="28"/>
          <w:szCs w:val="28"/>
        </w:rPr>
      </w:pPr>
    </w:p>
    <w:p w:rsidR="00DF0204" w:rsidRPr="00D25E2D" w:rsidRDefault="00DF0204" w:rsidP="00DF0204">
      <w:r w:rsidRPr="00927534">
        <w:t>от «</w:t>
      </w:r>
      <w:r w:rsidRPr="00BE28C5">
        <w:t>8</w:t>
      </w:r>
      <w:r w:rsidRPr="00927534">
        <w:t xml:space="preserve">» </w:t>
      </w:r>
      <w:r>
        <w:t>октября</w:t>
      </w:r>
      <w:r w:rsidRPr="00F06BF6">
        <w:rPr>
          <w:color w:val="FF0000"/>
        </w:rPr>
        <w:t xml:space="preserve"> </w:t>
      </w:r>
      <w:r>
        <w:t>201</w:t>
      </w:r>
      <w:r w:rsidRPr="00927534">
        <w:t>4</w:t>
      </w:r>
      <w:r>
        <w:t xml:space="preserve"> года                                                                                        </w:t>
      </w:r>
      <w:r w:rsidRPr="00927534">
        <w:t>№</w:t>
      </w:r>
      <w:r w:rsidRPr="00D25E2D">
        <w:rPr>
          <w:u w:val="single"/>
        </w:rPr>
        <w:t xml:space="preserve"> 221</w:t>
      </w:r>
    </w:p>
    <w:p w:rsidR="00DF0204" w:rsidRDefault="00DF0204" w:rsidP="00DF0204"/>
    <w:p w:rsidR="00DF0204" w:rsidRDefault="00DF0204" w:rsidP="00DF0204">
      <w:r>
        <w:t xml:space="preserve">«Об изменении состава </w:t>
      </w:r>
      <w:proofErr w:type="gramStart"/>
      <w:r>
        <w:t>единой</w:t>
      </w:r>
      <w:proofErr w:type="gramEnd"/>
      <w:r>
        <w:t xml:space="preserve"> конкурсной (аукционной)</w:t>
      </w:r>
    </w:p>
    <w:p w:rsidR="00DF0204" w:rsidRDefault="00DF0204" w:rsidP="00DF0204">
      <w:r>
        <w:t xml:space="preserve"> комиссии по проведению открытых конкурсов (аукционов)</w:t>
      </w:r>
    </w:p>
    <w:p w:rsidR="00DF0204" w:rsidRDefault="00DF0204" w:rsidP="00DF0204">
      <w:r>
        <w:t xml:space="preserve">на право заключения договоров аренды, </w:t>
      </w:r>
      <w:r w:rsidRPr="00201178">
        <w:t>договоров</w:t>
      </w:r>
    </w:p>
    <w:p w:rsidR="00DF0204" w:rsidRDefault="00DF0204" w:rsidP="00DF0204">
      <w:r w:rsidRPr="00201178">
        <w:t xml:space="preserve"> безвозмездного пользования, договоров доверительного </w:t>
      </w:r>
    </w:p>
    <w:p w:rsidR="00DF0204" w:rsidRDefault="00DF0204" w:rsidP="00DF0204">
      <w:r w:rsidRPr="00201178">
        <w:t>управления имуществом, иных договоров</w:t>
      </w:r>
      <w:r>
        <w:t xml:space="preserve"> на объекты </w:t>
      </w:r>
    </w:p>
    <w:p w:rsidR="00DF0204" w:rsidRDefault="00DF0204" w:rsidP="00DF0204">
      <w:r>
        <w:t xml:space="preserve">собственности </w:t>
      </w:r>
      <w:proofErr w:type="spellStart"/>
      <w:r>
        <w:t>гп</w:t>
      </w:r>
      <w:proofErr w:type="spellEnd"/>
      <w:r>
        <w:t xml:space="preserve"> «Новокручининское»</w:t>
      </w:r>
    </w:p>
    <w:p w:rsidR="00DF0204" w:rsidRDefault="00DF0204" w:rsidP="00DF0204"/>
    <w:p w:rsidR="00DF0204" w:rsidRDefault="00DF0204" w:rsidP="00DF0204">
      <w:pPr>
        <w:jc w:val="both"/>
      </w:pPr>
      <w:r>
        <w:t xml:space="preserve">        </w:t>
      </w:r>
      <w:proofErr w:type="gramStart"/>
      <w:r w:rsidRPr="007A63A9">
        <w:t>В соответствии с полномочиями, отнесенными к вопросам местного значения поселения гл. 3 ст. 14 Федерального закона РФ № 131-ФЗ от 06.10.2003г. «Об общих принципах организации местного самоуправления в РФ», на основании Приказ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7A63A9">
        <w:t xml:space="preserve">, </w:t>
      </w:r>
      <w:proofErr w:type="gramStart"/>
      <w:r w:rsidRPr="007A63A9">
        <w:t>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(с изменениями и дополнениями</w:t>
      </w:r>
      <w:r>
        <w:t xml:space="preserve"> от 20 октября 2011 г.</w:t>
      </w:r>
      <w:r w:rsidRPr="007A63A9">
        <w:t>)</w:t>
      </w:r>
      <w:r>
        <w:t xml:space="preserve"> Федерального закона № 135-ФЗ от 26.07.2006г. «О защите конкуренции», администрация городского поселения «Новокручининское»</w:t>
      </w:r>
      <w:proofErr w:type="gramEnd"/>
    </w:p>
    <w:p w:rsidR="00DF0204" w:rsidRDefault="00DF0204" w:rsidP="00DF0204">
      <w:pPr>
        <w:jc w:val="both"/>
      </w:pPr>
    </w:p>
    <w:p w:rsidR="00DF0204" w:rsidRDefault="00DF0204" w:rsidP="00DF0204">
      <w:pPr>
        <w:jc w:val="both"/>
      </w:pPr>
      <w:r>
        <w:t>Постановляет:</w:t>
      </w:r>
    </w:p>
    <w:p w:rsidR="00DF0204" w:rsidRDefault="00DF0204" w:rsidP="00DF0204">
      <w:pPr>
        <w:jc w:val="both"/>
      </w:pPr>
    </w:p>
    <w:p w:rsidR="00DF0204" w:rsidRDefault="00DF0204" w:rsidP="00DF0204">
      <w:pPr>
        <w:jc w:val="both"/>
      </w:pPr>
      <w:r>
        <w:t xml:space="preserve">        1. Изменить состав единой конкурсной (аукционной) комиссии по проведению открытых конкурсов (аукционов) на право заключения договоров аренды на объекты муниципальной собственности городского поселения «Новокручининское» в связи с отсутствием члена комиссии Семеновой Елены Петровны.</w:t>
      </w:r>
    </w:p>
    <w:p w:rsidR="00DF0204" w:rsidRDefault="00DF0204" w:rsidP="00DF0204">
      <w:pPr>
        <w:jc w:val="both"/>
      </w:pPr>
      <w:r>
        <w:t xml:space="preserve">        2.  Включить в состав единой конкурсной (аукционной) комиссии по проведению открытых конкурсов (аукционов) на право заключения договоров аренды на объекты муниципальной собственности городского поселения «Новокручининское» Кочеву Светлану Александровну.</w:t>
      </w:r>
    </w:p>
    <w:p w:rsidR="00DF0204" w:rsidRDefault="00DF0204" w:rsidP="00DF0204">
      <w:pPr>
        <w:jc w:val="both"/>
      </w:pPr>
    </w:p>
    <w:p w:rsidR="00DF0204" w:rsidRDefault="00DF0204" w:rsidP="00DF0204">
      <w:pPr>
        <w:jc w:val="both"/>
      </w:pPr>
      <w:r>
        <w:t>Председатель комиссии:</w:t>
      </w:r>
    </w:p>
    <w:p w:rsidR="00DF0204" w:rsidRDefault="00DF0204" w:rsidP="00DF0204">
      <w:pPr>
        <w:jc w:val="both"/>
      </w:pPr>
      <w:r>
        <w:t>Леднев Михаил Павлович – глава администрации городского поселения «Новокручининское»;</w:t>
      </w:r>
    </w:p>
    <w:p w:rsidR="00DF0204" w:rsidRDefault="00DF0204" w:rsidP="00DF0204">
      <w:pPr>
        <w:jc w:val="both"/>
      </w:pPr>
    </w:p>
    <w:p w:rsidR="00DF0204" w:rsidRPr="00927534" w:rsidRDefault="00DF0204" w:rsidP="00DF0204">
      <w:pPr>
        <w:jc w:val="both"/>
      </w:pPr>
      <w:r w:rsidRPr="00927534">
        <w:t>Члены комиссии:</w:t>
      </w:r>
    </w:p>
    <w:p w:rsidR="00DF0204" w:rsidRDefault="00DF0204" w:rsidP="00DF0204">
      <w:pPr>
        <w:jc w:val="both"/>
      </w:pPr>
      <w:proofErr w:type="spellStart"/>
      <w:r>
        <w:t>Василовская</w:t>
      </w:r>
      <w:proofErr w:type="spellEnd"/>
      <w:r>
        <w:t xml:space="preserve"> Марина Григорьевна – заместитель главы администрации по социальным вопросам;</w:t>
      </w:r>
    </w:p>
    <w:p w:rsidR="00DF0204" w:rsidRDefault="00DF0204" w:rsidP="00DF0204">
      <w:pPr>
        <w:jc w:val="both"/>
      </w:pPr>
      <w:r>
        <w:t>Кочева Светлана Александровна – Экономист;</w:t>
      </w:r>
    </w:p>
    <w:p w:rsidR="00DF0204" w:rsidRDefault="00DF0204" w:rsidP="00DF0204">
      <w:pPr>
        <w:jc w:val="both"/>
      </w:pPr>
      <w:r>
        <w:t>Рыжакова Екатерина Сергеевна – специалист по имуществу;</w:t>
      </w:r>
    </w:p>
    <w:p w:rsidR="00DF0204" w:rsidRDefault="00DF0204" w:rsidP="00DF0204">
      <w:pPr>
        <w:jc w:val="both"/>
      </w:pPr>
      <w:r>
        <w:t>Селина Марина Викторовна – специалист землеустроитель.</w:t>
      </w:r>
    </w:p>
    <w:p w:rsidR="00DF0204" w:rsidRDefault="00DF0204" w:rsidP="00DF0204">
      <w:pPr>
        <w:jc w:val="both"/>
      </w:pPr>
    </w:p>
    <w:p w:rsidR="00DF0204" w:rsidRPr="006B705E" w:rsidRDefault="00DF0204" w:rsidP="00DF0204">
      <w:pPr>
        <w:jc w:val="both"/>
        <w:rPr>
          <w:color w:val="FF0000"/>
        </w:rPr>
      </w:pPr>
      <w:r>
        <w:t xml:space="preserve">       </w:t>
      </w:r>
    </w:p>
    <w:p w:rsidR="00DF0204" w:rsidRDefault="00DF0204" w:rsidP="00DF0204">
      <w:pPr>
        <w:jc w:val="both"/>
      </w:pPr>
      <w:r>
        <w:t xml:space="preserve">Глава администрации </w:t>
      </w:r>
      <w:proofErr w:type="gramStart"/>
      <w:r>
        <w:t>городского</w:t>
      </w:r>
      <w:proofErr w:type="gramEnd"/>
    </w:p>
    <w:p w:rsidR="00DF0204" w:rsidRDefault="00DF0204" w:rsidP="00DF0204">
      <w:pPr>
        <w:jc w:val="both"/>
      </w:pPr>
      <w:r>
        <w:t>поселения «Новокручининское»                                                                          М.П. Леднев</w:t>
      </w:r>
    </w:p>
    <w:p w:rsidR="007A7467" w:rsidRDefault="007A7467">
      <w:bookmarkStart w:id="0" w:name="_GoBack"/>
      <w:bookmarkEnd w:id="0"/>
    </w:p>
    <w:sectPr w:rsidR="007A7467" w:rsidSect="00D32A6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FE" w:rsidRDefault="008F58FE" w:rsidP="00DF0204">
      <w:r>
        <w:separator/>
      </w:r>
    </w:p>
  </w:endnote>
  <w:endnote w:type="continuationSeparator" w:id="0">
    <w:p w:rsidR="008F58FE" w:rsidRDefault="008F58FE" w:rsidP="00DF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FE" w:rsidRDefault="008F58FE" w:rsidP="00DF0204">
      <w:r>
        <w:separator/>
      </w:r>
    </w:p>
  </w:footnote>
  <w:footnote w:type="continuationSeparator" w:id="0">
    <w:p w:rsidR="008F58FE" w:rsidRDefault="008F58FE" w:rsidP="00DF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3A"/>
    <w:rsid w:val="00092DA1"/>
    <w:rsid w:val="0009475E"/>
    <w:rsid w:val="000A3795"/>
    <w:rsid w:val="000D2005"/>
    <w:rsid w:val="001124A7"/>
    <w:rsid w:val="00122717"/>
    <w:rsid w:val="001878E5"/>
    <w:rsid w:val="001A1F02"/>
    <w:rsid w:val="001D6374"/>
    <w:rsid w:val="00366515"/>
    <w:rsid w:val="003907A0"/>
    <w:rsid w:val="0044758D"/>
    <w:rsid w:val="004B1F7E"/>
    <w:rsid w:val="004D06A2"/>
    <w:rsid w:val="00550E7E"/>
    <w:rsid w:val="00590EAA"/>
    <w:rsid w:val="005F0C2E"/>
    <w:rsid w:val="00623A9F"/>
    <w:rsid w:val="00673245"/>
    <w:rsid w:val="00680A52"/>
    <w:rsid w:val="006839BE"/>
    <w:rsid w:val="006A6A59"/>
    <w:rsid w:val="00704530"/>
    <w:rsid w:val="007A7467"/>
    <w:rsid w:val="007B0CD8"/>
    <w:rsid w:val="007B1BFB"/>
    <w:rsid w:val="00807D2D"/>
    <w:rsid w:val="00856FE5"/>
    <w:rsid w:val="00867AA6"/>
    <w:rsid w:val="008F58FE"/>
    <w:rsid w:val="00903598"/>
    <w:rsid w:val="0090379A"/>
    <w:rsid w:val="0091528F"/>
    <w:rsid w:val="009464F3"/>
    <w:rsid w:val="009F1B3A"/>
    <w:rsid w:val="00A212BA"/>
    <w:rsid w:val="00A36786"/>
    <w:rsid w:val="00A41D38"/>
    <w:rsid w:val="00A85D80"/>
    <w:rsid w:val="00AE7D70"/>
    <w:rsid w:val="00B13EC3"/>
    <w:rsid w:val="00B53E2E"/>
    <w:rsid w:val="00B75CDA"/>
    <w:rsid w:val="00B80163"/>
    <w:rsid w:val="00B96DE5"/>
    <w:rsid w:val="00BE36CD"/>
    <w:rsid w:val="00BF7401"/>
    <w:rsid w:val="00C44D4C"/>
    <w:rsid w:val="00C53BB7"/>
    <w:rsid w:val="00C747B3"/>
    <w:rsid w:val="00CB04B9"/>
    <w:rsid w:val="00CB4A4D"/>
    <w:rsid w:val="00CB56F4"/>
    <w:rsid w:val="00D43B01"/>
    <w:rsid w:val="00D46EF6"/>
    <w:rsid w:val="00DF0204"/>
    <w:rsid w:val="00DF4E56"/>
    <w:rsid w:val="00E1189B"/>
    <w:rsid w:val="00E701D0"/>
    <w:rsid w:val="00F773C9"/>
    <w:rsid w:val="00F8645C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20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20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2014-11-16T23:03:00Z</dcterms:created>
  <dcterms:modified xsi:type="dcterms:W3CDTF">2014-11-16T23:03:00Z</dcterms:modified>
</cp:coreProperties>
</file>