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24" w:rsidRDefault="00BB5A24" w:rsidP="00BB5A24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5A24" w:rsidRDefault="00BB5A24" w:rsidP="00BB5A24">
      <w:pPr>
        <w:jc w:val="center"/>
      </w:pPr>
      <w:r>
        <w:t>_____________________________________________________________________________________________</w:t>
      </w:r>
    </w:p>
    <w:p w:rsidR="00BB5A24" w:rsidRDefault="00BB5A24" w:rsidP="00BB5A24">
      <w:pPr>
        <w:rPr>
          <w:sz w:val="28"/>
          <w:szCs w:val="28"/>
        </w:rPr>
      </w:pPr>
    </w:p>
    <w:p w:rsidR="00BB5A24" w:rsidRDefault="00890C74" w:rsidP="004C664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bookmarkStart w:id="0" w:name="_GoBack"/>
      <w:bookmarkEnd w:id="0"/>
      <w:r w:rsidR="003D3955">
        <w:rPr>
          <w:sz w:val="28"/>
          <w:szCs w:val="28"/>
        </w:rPr>
        <w:t>27</w:t>
      </w:r>
      <w:r w:rsidR="00F120CF">
        <w:rPr>
          <w:sz w:val="28"/>
          <w:szCs w:val="28"/>
        </w:rPr>
        <w:t xml:space="preserve">» </w:t>
      </w:r>
      <w:r w:rsidR="003D3955">
        <w:rPr>
          <w:sz w:val="28"/>
          <w:szCs w:val="28"/>
        </w:rPr>
        <w:t xml:space="preserve">октября </w:t>
      </w:r>
      <w:r w:rsidR="001A2957">
        <w:rPr>
          <w:sz w:val="28"/>
          <w:szCs w:val="28"/>
        </w:rPr>
        <w:t>2020</w:t>
      </w:r>
      <w:r w:rsidR="00BB5A24">
        <w:rPr>
          <w:sz w:val="28"/>
          <w:szCs w:val="28"/>
        </w:rPr>
        <w:t xml:space="preserve"> года                                       </w:t>
      </w:r>
      <w:r w:rsidR="00B920E6">
        <w:rPr>
          <w:sz w:val="28"/>
          <w:szCs w:val="28"/>
        </w:rPr>
        <w:t xml:space="preserve">                            </w:t>
      </w:r>
      <w:r w:rsidR="00111FA7">
        <w:rPr>
          <w:sz w:val="28"/>
          <w:szCs w:val="28"/>
        </w:rPr>
        <w:t xml:space="preserve">      </w:t>
      </w:r>
      <w:r w:rsidR="00BB5A24">
        <w:rPr>
          <w:sz w:val="28"/>
          <w:szCs w:val="28"/>
        </w:rPr>
        <w:t xml:space="preserve">№ </w:t>
      </w:r>
      <w:r w:rsidR="00B27E65">
        <w:rPr>
          <w:sz w:val="28"/>
          <w:szCs w:val="28"/>
        </w:rPr>
        <w:t>12</w:t>
      </w:r>
      <w:r w:rsidR="00111FA7">
        <w:rPr>
          <w:sz w:val="28"/>
          <w:szCs w:val="28"/>
        </w:rPr>
        <w:t>1</w:t>
      </w:r>
    </w:p>
    <w:p w:rsidR="004C664A" w:rsidRDefault="004C664A" w:rsidP="004C664A">
      <w:pPr>
        <w:rPr>
          <w:bCs/>
          <w:color w:val="1E1E1E"/>
          <w:sz w:val="28"/>
          <w:szCs w:val="28"/>
        </w:rPr>
      </w:pPr>
    </w:p>
    <w:p w:rsidR="003D3955" w:rsidRDefault="00BB5A24" w:rsidP="004C664A">
      <w:pPr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«О</w:t>
      </w:r>
      <w:r w:rsidR="003D3955">
        <w:rPr>
          <w:bCs/>
          <w:color w:val="1E1E1E"/>
          <w:sz w:val="28"/>
          <w:szCs w:val="28"/>
        </w:rPr>
        <w:t xml:space="preserve">б ограничении </w:t>
      </w:r>
    </w:p>
    <w:p w:rsidR="00A02F60" w:rsidRDefault="003D3955" w:rsidP="003D3955">
      <w:pPr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</w:t>
      </w:r>
      <w:r w:rsidR="00A02F60">
        <w:rPr>
          <w:bCs/>
          <w:color w:val="1E1E1E"/>
          <w:sz w:val="28"/>
          <w:szCs w:val="28"/>
        </w:rPr>
        <w:t>д</w:t>
      </w:r>
      <w:r>
        <w:rPr>
          <w:bCs/>
          <w:color w:val="1E1E1E"/>
          <w:sz w:val="28"/>
          <w:szCs w:val="28"/>
        </w:rPr>
        <w:t>орожного</w:t>
      </w:r>
      <w:r w:rsidR="00A02F60">
        <w:rPr>
          <w:bCs/>
          <w:color w:val="1E1E1E"/>
          <w:sz w:val="28"/>
          <w:szCs w:val="28"/>
        </w:rPr>
        <w:t xml:space="preserve"> автомобильного</w:t>
      </w:r>
    </w:p>
    <w:p w:rsidR="00BB5A24" w:rsidRDefault="00A02F60" w:rsidP="003D3955">
      <w:pPr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и пешеходного</w:t>
      </w:r>
      <w:r w:rsidR="003D3955">
        <w:rPr>
          <w:bCs/>
          <w:color w:val="1E1E1E"/>
          <w:sz w:val="28"/>
          <w:szCs w:val="28"/>
        </w:rPr>
        <w:t xml:space="preserve"> движения» </w:t>
      </w:r>
      <w:r w:rsidR="00BB5A24">
        <w:rPr>
          <w:bCs/>
          <w:color w:val="1E1E1E"/>
          <w:sz w:val="28"/>
          <w:szCs w:val="28"/>
        </w:rPr>
        <w:t xml:space="preserve"> </w:t>
      </w:r>
    </w:p>
    <w:p w:rsidR="00BB5A24" w:rsidRDefault="00BB5A24" w:rsidP="004C664A">
      <w:pPr>
        <w:rPr>
          <w:color w:val="1E1E1E"/>
          <w:sz w:val="28"/>
          <w:szCs w:val="28"/>
        </w:rPr>
      </w:pPr>
    </w:p>
    <w:p w:rsidR="00BB5A24" w:rsidRDefault="00BB5A24" w:rsidP="004C664A">
      <w:pPr>
        <w:ind w:firstLine="652"/>
        <w:rPr>
          <w:color w:val="1E1E1E"/>
          <w:sz w:val="28"/>
          <w:szCs w:val="28"/>
        </w:rPr>
      </w:pPr>
    </w:p>
    <w:p w:rsidR="003D3955" w:rsidRDefault="003D3955" w:rsidP="00B920E6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проведением земляных работ для ремонта инженерной системы водоотведения по адресу: </w:t>
      </w:r>
      <w:proofErr w:type="spellStart"/>
      <w:r>
        <w:rPr>
          <w:color w:val="000000" w:themeColor="text1"/>
          <w:sz w:val="28"/>
          <w:szCs w:val="28"/>
        </w:rPr>
        <w:t>пгт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Новокручининский</w:t>
      </w:r>
      <w:proofErr w:type="spellEnd"/>
      <w:r>
        <w:rPr>
          <w:color w:val="000000" w:themeColor="text1"/>
          <w:sz w:val="28"/>
          <w:szCs w:val="28"/>
        </w:rPr>
        <w:t xml:space="preserve">, ул. </w:t>
      </w:r>
      <w:proofErr w:type="gramStart"/>
      <w:r>
        <w:rPr>
          <w:color w:val="000000" w:themeColor="text1"/>
          <w:sz w:val="28"/>
          <w:szCs w:val="28"/>
        </w:rPr>
        <w:t>Летняя</w:t>
      </w:r>
      <w:proofErr w:type="gramEnd"/>
      <w:r w:rsidR="00B51CED">
        <w:rPr>
          <w:color w:val="000000" w:themeColor="text1"/>
          <w:sz w:val="28"/>
          <w:szCs w:val="28"/>
        </w:rPr>
        <w:t xml:space="preserve"> (колодцы №№ 10, 11, 12, 13)</w:t>
      </w:r>
      <w:r>
        <w:rPr>
          <w:color w:val="000000" w:themeColor="text1"/>
          <w:sz w:val="28"/>
          <w:szCs w:val="28"/>
        </w:rPr>
        <w:t>, Подгорная:</w:t>
      </w:r>
    </w:p>
    <w:p w:rsidR="003D3955" w:rsidRDefault="003D3955" w:rsidP="003D3955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Ограничить движение автомототранспорта по дорогам местного значения городского поселения «</w:t>
      </w:r>
      <w:proofErr w:type="spellStart"/>
      <w:r>
        <w:rPr>
          <w:color w:val="000000" w:themeColor="text1"/>
          <w:sz w:val="28"/>
          <w:szCs w:val="28"/>
        </w:rPr>
        <w:t>Новокручининское</w:t>
      </w:r>
      <w:proofErr w:type="spellEnd"/>
      <w:r>
        <w:rPr>
          <w:color w:val="000000" w:themeColor="text1"/>
          <w:sz w:val="28"/>
          <w:szCs w:val="28"/>
        </w:rPr>
        <w:t xml:space="preserve">» по ул. </w:t>
      </w:r>
      <w:proofErr w:type="gramStart"/>
      <w:r>
        <w:rPr>
          <w:color w:val="000000" w:themeColor="text1"/>
          <w:sz w:val="28"/>
          <w:szCs w:val="28"/>
        </w:rPr>
        <w:t>Летняя</w:t>
      </w:r>
      <w:proofErr w:type="gramEnd"/>
      <w:r>
        <w:rPr>
          <w:color w:val="000000" w:themeColor="text1"/>
          <w:sz w:val="28"/>
          <w:szCs w:val="28"/>
        </w:rPr>
        <w:t>, Подгорная на срок окончания земляных работ.</w:t>
      </w:r>
    </w:p>
    <w:p w:rsidR="003D3955" w:rsidRDefault="003D3955" w:rsidP="003D3955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Водителям автомототранспорта при передвижении по вышеперечисленным дорогам соблюдать правила безопасности в соответствии с правилами дорожного движения.</w:t>
      </w:r>
    </w:p>
    <w:p w:rsidR="00B51CED" w:rsidRDefault="00B51CED" w:rsidP="003D3955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Водителям при передвижении по дороге ул. </w:t>
      </w:r>
      <w:proofErr w:type="gramStart"/>
      <w:r>
        <w:rPr>
          <w:color w:val="000000" w:themeColor="text1"/>
          <w:sz w:val="28"/>
          <w:szCs w:val="28"/>
        </w:rPr>
        <w:t>Летняя</w:t>
      </w:r>
      <w:proofErr w:type="gramEnd"/>
      <w:r>
        <w:rPr>
          <w:color w:val="000000" w:themeColor="text1"/>
          <w:sz w:val="28"/>
          <w:szCs w:val="28"/>
        </w:rPr>
        <w:t xml:space="preserve"> в районе канализационного колодца № 10 (пересечение ул. </w:t>
      </w:r>
      <w:proofErr w:type="spellStart"/>
      <w:r>
        <w:rPr>
          <w:color w:val="000000" w:themeColor="text1"/>
          <w:sz w:val="28"/>
          <w:szCs w:val="28"/>
        </w:rPr>
        <w:t>Подгорная-Летняя</w:t>
      </w:r>
      <w:proofErr w:type="spellEnd"/>
      <w:r>
        <w:rPr>
          <w:color w:val="000000" w:themeColor="text1"/>
          <w:sz w:val="28"/>
          <w:szCs w:val="28"/>
        </w:rPr>
        <w:t>) быть особенно внимательными в связи с нахождением колодца на проезжей части.</w:t>
      </w:r>
    </w:p>
    <w:p w:rsidR="00007F86" w:rsidRDefault="00007F86" w:rsidP="003D3955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Гражданам при передвижении самостоятельно по данным дорогам быть внимательными, особенно в ночное время.</w:t>
      </w:r>
    </w:p>
    <w:p w:rsidR="00B51CED" w:rsidRDefault="00FB3F81" w:rsidP="003D3955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51CED">
        <w:rPr>
          <w:color w:val="000000" w:themeColor="text1"/>
          <w:sz w:val="28"/>
          <w:szCs w:val="28"/>
        </w:rPr>
        <w:t>. При проведении работ руководителю ООО «</w:t>
      </w:r>
      <w:proofErr w:type="spellStart"/>
      <w:r w:rsidR="00B51CED">
        <w:rPr>
          <w:color w:val="000000" w:themeColor="text1"/>
          <w:sz w:val="28"/>
          <w:szCs w:val="28"/>
        </w:rPr>
        <w:t>Новокручининское</w:t>
      </w:r>
      <w:proofErr w:type="spellEnd"/>
      <w:r w:rsidR="00B51CED">
        <w:rPr>
          <w:color w:val="000000" w:themeColor="text1"/>
          <w:sz w:val="28"/>
          <w:szCs w:val="28"/>
        </w:rPr>
        <w:t>» обеспечить обозначение мест проведения работ с соблюдением</w:t>
      </w:r>
      <w:r w:rsidR="007D4715">
        <w:rPr>
          <w:color w:val="000000" w:themeColor="text1"/>
          <w:sz w:val="28"/>
          <w:szCs w:val="28"/>
        </w:rPr>
        <w:t xml:space="preserve"> правил дорожного движения, оповестить население ул. </w:t>
      </w:r>
      <w:proofErr w:type="spellStart"/>
      <w:r w:rsidR="007D4715">
        <w:rPr>
          <w:color w:val="000000" w:themeColor="text1"/>
          <w:sz w:val="28"/>
          <w:szCs w:val="28"/>
        </w:rPr>
        <w:t>Погорная</w:t>
      </w:r>
      <w:proofErr w:type="spellEnd"/>
      <w:r w:rsidR="007D4715">
        <w:rPr>
          <w:color w:val="000000" w:themeColor="text1"/>
          <w:sz w:val="28"/>
          <w:szCs w:val="28"/>
        </w:rPr>
        <w:t>.</w:t>
      </w:r>
    </w:p>
    <w:p w:rsidR="00B51CED" w:rsidRDefault="00FB3F81" w:rsidP="003D3955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51CED">
        <w:rPr>
          <w:color w:val="000000" w:themeColor="text1"/>
          <w:sz w:val="28"/>
          <w:szCs w:val="28"/>
        </w:rPr>
        <w:t xml:space="preserve">. </w:t>
      </w:r>
      <w:r w:rsidR="003D3955">
        <w:rPr>
          <w:color w:val="000000" w:themeColor="text1"/>
          <w:sz w:val="28"/>
          <w:szCs w:val="28"/>
        </w:rPr>
        <w:t xml:space="preserve"> </w:t>
      </w:r>
      <w:r w:rsidR="00B51CED">
        <w:rPr>
          <w:color w:val="000000" w:themeColor="text1"/>
          <w:sz w:val="28"/>
          <w:szCs w:val="28"/>
        </w:rPr>
        <w:t xml:space="preserve">Данное распоряжение опубликовать на сайте </w:t>
      </w:r>
      <w:proofErr w:type="spellStart"/>
      <w:r w:rsidR="00B51CED">
        <w:rPr>
          <w:color w:val="000000" w:themeColor="text1"/>
          <w:sz w:val="28"/>
          <w:szCs w:val="28"/>
        </w:rPr>
        <w:t>гп</w:t>
      </w:r>
      <w:proofErr w:type="spellEnd"/>
      <w:r w:rsidR="00B51CED">
        <w:rPr>
          <w:color w:val="000000" w:themeColor="text1"/>
          <w:sz w:val="28"/>
          <w:szCs w:val="28"/>
        </w:rPr>
        <w:t>. «</w:t>
      </w:r>
      <w:proofErr w:type="spellStart"/>
      <w:r w:rsidR="00B51CED">
        <w:rPr>
          <w:color w:val="000000" w:themeColor="text1"/>
          <w:sz w:val="28"/>
          <w:szCs w:val="28"/>
        </w:rPr>
        <w:t>Новокручининское</w:t>
      </w:r>
      <w:proofErr w:type="spellEnd"/>
      <w:r w:rsidR="00B51CED">
        <w:rPr>
          <w:color w:val="000000" w:themeColor="text1"/>
          <w:sz w:val="28"/>
          <w:szCs w:val="28"/>
        </w:rPr>
        <w:t>».</w:t>
      </w:r>
    </w:p>
    <w:p w:rsidR="003D3955" w:rsidRDefault="00FB3F81" w:rsidP="003D3955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51CED">
        <w:rPr>
          <w:color w:val="000000" w:themeColor="text1"/>
          <w:sz w:val="28"/>
          <w:szCs w:val="28"/>
        </w:rPr>
        <w:t>. Контроль над выполнением распоряжения возложить на заместителя главы администрации Савченко В.В.</w:t>
      </w:r>
      <w:r w:rsidR="003D3955">
        <w:rPr>
          <w:color w:val="000000" w:themeColor="text1"/>
          <w:sz w:val="28"/>
          <w:szCs w:val="28"/>
        </w:rPr>
        <w:t xml:space="preserve"> </w:t>
      </w:r>
    </w:p>
    <w:p w:rsidR="003D3955" w:rsidRDefault="003D3955" w:rsidP="00B920E6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</w:p>
    <w:p w:rsidR="003D3955" w:rsidRDefault="003D3955" w:rsidP="00B920E6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</w:p>
    <w:p w:rsidR="003D3955" w:rsidRDefault="003D3955" w:rsidP="00B920E6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</w:p>
    <w:p w:rsidR="004C664A" w:rsidRPr="00B51CED" w:rsidRDefault="00B51CED" w:rsidP="00B51CED">
      <w:pPr>
        <w:tabs>
          <w:tab w:val="left" w:pos="4253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1E1E1E"/>
          <w:sz w:val="28"/>
          <w:szCs w:val="28"/>
        </w:rPr>
        <w:t>Глава</w:t>
      </w:r>
      <w:r w:rsidR="004C664A" w:rsidRPr="00E623E4">
        <w:rPr>
          <w:b/>
          <w:color w:val="1E1E1E"/>
          <w:sz w:val="28"/>
          <w:szCs w:val="28"/>
        </w:rPr>
        <w:t xml:space="preserve"> администрации </w:t>
      </w:r>
      <w:proofErr w:type="gramStart"/>
      <w:r w:rsidR="004C664A" w:rsidRPr="00E623E4">
        <w:rPr>
          <w:b/>
          <w:color w:val="1E1E1E"/>
          <w:sz w:val="28"/>
          <w:szCs w:val="28"/>
        </w:rPr>
        <w:t>городского</w:t>
      </w:r>
      <w:proofErr w:type="gramEnd"/>
    </w:p>
    <w:p w:rsidR="00BB5A24" w:rsidRPr="00E623E4" w:rsidRDefault="00BB5A24" w:rsidP="00BB5A24">
      <w:pPr>
        <w:rPr>
          <w:b/>
          <w:color w:val="1E1E1E"/>
          <w:sz w:val="28"/>
          <w:szCs w:val="28"/>
        </w:rPr>
      </w:pPr>
      <w:r w:rsidRPr="00E623E4">
        <w:rPr>
          <w:b/>
          <w:color w:val="1E1E1E"/>
          <w:sz w:val="28"/>
          <w:szCs w:val="28"/>
        </w:rPr>
        <w:t>поселения «</w:t>
      </w:r>
      <w:proofErr w:type="spellStart"/>
      <w:r w:rsidRPr="00E623E4">
        <w:rPr>
          <w:b/>
          <w:color w:val="1E1E1E"/>
          <w:sz w:val="28"/>
          <w:szCs w:val="28"/>
        </w:rPr>
        <w:t>Новокручининское</w:t>
      </w:r>
      <w:proofErr w:type="spellEnd"/>
      <w:r w:rsidRPr="00E623E4">
        <w:rPr>
          <w:b/>
          <w:color w:val="1E1E1E"/>
          <w:sz w:val="28"/>
          <w:szCs w:val="28"/>
        </w:rPr>
        <w:t xml:space="preserve">»        </w:t>
      </w:r>
      <w:r w:rsidR="00B920E6">
        <w:rPr>
          <w:b/>
          <w:color w:val="1E1E1E"/>
          <w:sz w:val="28"/>
          <w:szCs w:val="28"/>
        </w:rPr>
        <w:t xml:space="preserve">                               </w:t>
      </w:r>
      <w:r w:rsidR="00B51CED">
        <w:rPr>
          <w:b/>
          <w:color w:val="1E1E1E"/>
          <w:sz w:val="28"/>
          <w:szCs w:val="28"/>
        </w:rPr>
        <w:t xml:space="preserve">         </w:t>
      </w:r>
      <w:r w:rsidR="00ED27EF">
        <w:rPr>
          <w:b/>
          <w:color w:val="1E1E1E"/>
          <w:sz w:val="28"/>
          <w:szCs w:val="28"/>
        </w:rPr>
        <w:t>В.</w:t>
      </w:r>
      <w:r w:rsidR="00B51CED">
        <w:rPr>
          <w:b/>
          <w:color w:val="1E1E1E"/>
          <w:sz w:val="28"/>
          <w:szCs w:val="28"/>
        </w:rPr>
        <w:t>К.Шубина</w:t>
      </w:r>
    </w:p>
    <w:p w:rsidR="00BB5A24" w:rsidRPr="00E623E4" w:rsidRDefault="00BB5A24" w:rsidP="00BB5A24">
      <w:pPr>
        <w:rPr>
          <w:b/>
        </w:rPr>
      </w:pPr>
    </w:p>
    <w:p w:rsidR="00BB5A24" w:rsidRPr="00BB5A24" w:rsidRDefault="00BB5A24" w:rsidP="00BB5A24">
      <w:pPr>
        <w:suppressAutoHyphens w:val="0"/>
      </w:pPr>
    </w:p>
    <w:p w:rsidR="00230467" w:rsidRPr="00BB5A24" w:rsidRDefault="00230467"/>
    <w:sectPr w:rsidR="00230467" w:rsidRPr="00BB5A24" w:rsidSect="004C664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91"/>
    <w:multiLevelType w:val="hybridMultilevel"/>
    <w:tmpl w:val="2B2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E8"/>
    <w:rsid w:val="00001F76"/>
    <w:rsid w:val="00007F86"/>
    <w:rsid w:val="00111FA7"/>
    <w:rsid w:val="00125146"/>
    <w:rsid w:val="001A2957"/>
    <w:rsid w:val="001A6609"/>
    <w:rsid w:val="00230467"/>
    <w:rsid w:val="00312AF8"/>
    <w:rsid w:val="003D3955"/>
    <w:rsid w:val="004054AD"/>
    <w:rsid w:val="004C664A"/>
    <w:rsid w:val="006975E8"/>
    <w:rsid w:val="0070663D"/>
    <w:rsid w:val="00714C03"/>
    <w:rsid w:val="007A2CC7"/>
    <w:rsid w:val="007D4715"/>
    <w:rsid w:val="00890C74"/>
    <w:rsid w:val="00A02F60"/>
    <w:rsid w:val="00AA7780"/>
    <w:rsid w:val="00B27E65"/>
    <w:rsid w:val="00B51CED"/>
    <w:rsid w:val="00B920E6"/>
    <w:rsid w:val="00BB5A24"/>
    <w:rsid w:val="00C56074"/>
    <w:rsid w:val="00C67310"/>
    <w:rsid w:val="00E623E4"/>
    <w:rsid w:val="00ED27EF"/>
    <w:rsid w:val="00F120CF"/>
    <w:rsid w:val="00F23113"/>
    <w:rsid w:val="00F26E02"/>
    <w:rsid w:val="00F36885"/>
    <w:rsid w:val="00FA684B"/>
    <w:rsid w:val="00FB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24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24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21</cp:revision>
  <cp:lastPrinted>2020-10-27T01:19:00Z</cp:lastPrinted>
  <dcterms:created xsi:type="dcterms:W3CDTF">2017-09-11T00:50:00Z</dcterms:created>
  <dcterms:modified xsi:type="dcterms:W3CDTF">2021-01-18T01:06:00Z</dcterms:modified>
</cp:coreProperties>
</file>