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D57AC8">
        <w:rPr>
          <w:rFonts w:ascii="Times New Roman" w:hAnsi="Times New Roman" w:cs="Times New Roman"/>
          <w:i/>
          <w:sz w:val="26"/>
          <w:szCs w:val="26"/>
        </w:rPr>
        <w:t>ении земельных участков  от   03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D57AC8">
        <w:rPr>
          <w:rFonts w:ascii="Times New Roman" w:hAnsi="Times New Roman" w:cs="Times New Roman"/>
          <w:i/>
          <w:sz w:val="26"/>
          <w:szCs w:val="26"/>
        </w:rPr>
        <w:t>11</w:t>
      </w:r>
      <w:r>
        <w:rPr>
          <w:rFonts w:ascii="Times New Roman" w:hAnsi="Times New Roman" w:cs="Times New Roman"/>
          <w:i/>
          <w:sz w:val="26"/>
          <w:szCs w:val="26"/>
        </w:rPr>
        <w:t>.2016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 площадью 0,1200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>окручининский, ул. Ангарская, 25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2D7B">
        <w:rPr>
          <w:rFonts w:ascii="Times New Roman" w:hAnsi="Times New Roman" w:cs="Times New Roman"/>
          <w:sz w:val="26"/>
          <w:szCs w:val="26"/>
        </w:rPr>
        <w:t xml:space="preserve"> з</w:t>
      </w:r>
      <w:r w:rsidR="00B16AC4">
        <w:rPr>
          <w:rFonts w:ascii="Times New Roman" w:hAnsi="Times New Roman" w:cs="Times New Roman"/>
          <w:sz w:val="26"/>
          <w:szCs w:val="26"/>
        </w:rPr>
        <w:t>емельный участок площадью 0,0400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</w:t>
      </w:r>
      <w:r w:rsidR="00CC2D7B">
        <w:rPr>
          <w:rFonts w:ascii="Times New Roman" w:hAnsi="Times New Roman" w:cs="Times New Roman"/>
          <w:sz w:val="26"/>
          <w:szCs w:val="26"/>
        </w:rPr>
        <w:t xml:space="preserve">ручининский, ул. </w:t>
      </w:r>
      <w:r w:rsidR="00B16AC4">
        <w:rPr>
          <w:rFonts w:ascii="Times New Roman" w:hAnsi="Times New Roman" w:cs="Times New Roman"/>
          <w:sz w:val="26"/>
          <w:szCs w:val="26"/>
        </w:rPr>
        <w:t>Мира, 1б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B16AC4">
        <w:rPr>
          <w:rFonts w:ascii="Times New Roman" w:hAnsi="Times New Roman" w:cs="Times New Roman"/>
          <w:sz w:val="26"/>
          <w:szCs w:val="26"/>
        </w:rPr>
        <w:t>емельный участок площадью 0,0023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CC2D7B">
        <w:rPr>
          <w:rFonts w:ascii="Times New Roman" w:hAnsi="Times New Roman" w:cs="Times New Roman"/>
          <w:sz w:val="26"/>
          <w:szCs w:val="26"/>
        </w:rPr>
        <w:t xml:space="preserve">окручининский, ул. Фабричная, </w:t>
      </w:r>
      <w:r w:rsidR="00B16AC4">
        <w:rPr>
          <w:rFonts w:ascii="Times New Roman" w:hAnsi="Times New Roman" w:cs="Times New Roman"/>
          <w:sz w:val="26"/>
          <w:szCs w:val="26"/>
        </w:rPr>
        <w:t>6а/11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B16AC4">
        <w:rPr>
          <w:rFonts w:ascii="Times New Roman" w:hAnsi="Times New Roman" w:cs="Times New Roman"/>
          <w:sz w:val="26"/>
          <w:szCs w:val="26"/>
        </w:rPr>
        <w:t>емельный участок площадью 0,0142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</w:t>
      </w:r>
      <w:r w:rsidR="00CC2D7B">
        <w:rPr>
          <w:rFonts w:ascii="Times New Roman" w:hAnsi="Times New Roman" w:cs="Times New Roman"/>
          <w:sz w:val="26"/>
          <w:szCs w:val="26"/>
        </w:rPr>
        <w:t xml:space="preserve">овокручининский, ул. </w:t>
      </w:r>
      <w:r w:rsidR="00B16AC4">
        <w:rPr>
          <w:rFonts w:ascii="Times New Roman" w:hAnsi="Times New Roman" w:cs="Times New Roman"/>
          <w:sz w:val="26"/>
          <w:szCs w:val="26"/>
        </w:rPr>
        <w:t>Фабричная, 5а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</w:t>
      </w:r>
      <w:r w:rsidR="00CC2D7B">
        <w:rPr>
          <w:rFonts w:ascii="Times New Roman" w:hAnsi="Times New Roman" w:cs="Times New Roman"/>
          <w:sz w:val="26"/>
          <w:szCs w:val="26"/>
        </w:rPr>
        <w:t>ный участок площадью 0,1</w:t>
      </w:r>
      <w:r w:rsidR="00B16AC4">
        <w:rPr>
          <w:rFonts w:ascii="Times New Roman" w:hAnsi="Times New Roman" w:cs="Times New Roman"/>
          <w:sz w:val="26"/>
          <w:szCs w:val="26"/>
        </w:rPr>
        <w:t>073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</w:t>
      </w:r>
      <w:r w:rsidR="00CC2D7B">
        <w:rPr>
          <w:rFonts w:ascii="Times New Roman" w:hAnsi="Times New Roman" w:cs="Times New Roman"/>
          <w:sz w:val="26"/>
          <w:szCs w:val="26"/>
        </w:rPr>
        <w:t xml:space="preserve">вокручининский, ул. </w:t>
      </w:r>
      <w:r w:rsidR="00B16AC4">
        <w:rPr>
          <w:rFonts w:ascii="Times New Roman" w:hAnsi="Times New Roman" w:cs="Times New Roman"/>
          <w:sz w:val="26"/>
          <w:szCs w:val="26"/>
        </w:rPr>
        <w:t>Лесная, 31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B16AC4">
        <w:rPr>
          <w:rFonts w:ascii="Times New Roman" w:hAnsi="Times New Roman" w:cs="Times New Roman"/>
          <w:sz w:val="26"/>
          <w:szCs w:val="26"/>
        </w:rPr>
        <w:t>емельный участок площадью 0,0028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Новокручининск</w:t>
      </w:r>
      <w:r w:rsidR="00CC2D7B">
        <w:rPr>
          <w:rFonts w:ascii="Times New Roman" w:hAnsi="Times New Roman" w:cs="Times New Roman"/>
          <w:sz w:val="26"/>
          <w:szCs w:val="26"/>
        </w:rPr>
        <w:t xml:space="preserve">ий, ул. </w:t>
      </w:r>
      <w:r w:rsidR="00B16AC4">
        <w:rPr>
          <w:rFonts w:ascii="Times New Roman" w:hAnsi="Times New Roman" w:cs="Times New Roman"/>
          <w:sz w:val="26"/>
          <w:szCs w:val="26"/>
        </w:rPr>
        <w:t>Фабричная, 8/24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B16AC4">
        <w:rPr>
          <w:sz w:val="26"/>
          <w:szCs w:val="26"/>
        </w:rPr>
        <w:t>03</w:t>
      </w:r>
      <w:r w:rsidR="0033424E">
        <w:rPr>
          <w:sz w:val="26"/>
          <w:szCs w:val="26"/>
        </w:rPr>
        <w:t>.</w:t>
      </w:r>
      <w:r w:rsidR="00B16AC4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 xml:space="preserve">16 г.        </w:t>
      </w:r>
      <w:r w:rsidR="00B16AC4">
        <w:rPr>
          <w:sz w:val="26"/>
          <w:szCs w:val="26"/>
        </w:rPr>
        <w:t>14:00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B16AC4">
        <w:rPr>
          <w:sz w:val="26"/>
          <w:szCs w:val="26"/>
        </w:rPr>
        <w:t>нчания приема заявок: 05</w:t>
      </w:r>
      <w:r w:rsidR="0033424E">
        <w:rPr>
          <w:sz w:val="26"/>
          <w:szCs w:val="26"/>
        </w:rPr>
        <w:t>.</w:t>
      </w:r>
      <w:r w:rsidR="00B16AC4">
        <w:rPr>
          <w:sz w:val="26"/>
          <w:szCs w:val="26"/>
        </w:rPr>
        <w:t>12</w:t>
      </w:r>
      <w:r>
        <w:rPr>
          <w:sz w:val="26"/>
          <w:szCs w:val="26"/>
        </w:rPr>
        <w:t>.2016 г.   16:00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приема      пн., вт., чт., пт.  с 08:15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D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225F9B"/>
    <w:rsid w:val="0033424E"/>
    <w:rsid w:val="00657228"/>
    <w:rsid w:val="00B16AC4"/>
    <w:rsid w:val="00BD1DD1"/>
    <w:rsid w:val="00CC2D7B"/>
    <w:rsid w:val="00D207A6"/>
    <w:rsid w:val="00D57AC8"/>
    <w:rsid w:val="00E8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2016-11-09T08:25:00Z</dcterms:created>
  <dcterms:modified xsi:type="dcterms:W3CDTF">2016-11-09T08:33:00Z</dcterms:modified>
</cp:coreProperties>
</file>