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005A3D">
        <w:rPr>
          <w:rFonts w:ascii="Times New Roman" w:hAnsi="Times New Roman" w:cs="Times New Roman"/>
          <w:i/>
          <w:sz w:val="24"/>
          <w:szCs w:val="24"/>
        </w:rPr>
        <w:t>ении земельных участков  от   03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0</w:t>
      </w:r>
      <w:r w:rsidR="00005A3D">
        <w:rPr>
          <w:rFonts w:ascii="Times New Roman" w:hAnsi="Times New Roman" w:cs="Times New Roman"/>
          <w:i/>
          <w:sz w:val="24"/>
          <w:szCs w:val="24"/>
        </w:rPr>
        <w:t>8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.2020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r w:rsidR="00005A3D">
        <w:rPr>
          <w:rFonts w:ascii="Times New Roman" w:hAnsi="Times New Roman" w:cs="Times New Roman"/>
          <w:sz w:val="24"/>
          <w:szCs w:val="24"/>
        </w:rPr>
        <w:t>2-я Подгорная, 42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A3D" w:rsidRPr="009F2022" w:rsidRDefault="00005A3D" w:rsidP="00005A3D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Тихая, 29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A3D" w:rsidRPr="009F2022" w:rsidRDefault="00005A3D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Рябиновая, 7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 w:rsidR="00134906"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 w:rsidR="00134906">
        <w:rPr>
          <w:rFonts w:ascii="Times New Roman" w:hAnsi="Times New Roman" w:cs="Times New Roman"/>
          <w:sz w:val="24"/>
          <w:szCs w:val="24"/>
        </w:rPr>
        <w:t xml:space="preserve">, ул. </w:t>
      </w:r>
      <w:r w:rsidR="00005A3D">
        <w:rPr>
          <w:rFonts w:ascii="Times New Roman" w:hAnsi="Times New Roman" w:cs="Times New Roman"/>
          <w:sz w:val="24"/>
          <w:szCs w:val="24"/>
        </w:rPr>
        <w:t>2-я Подгорная, 43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005A3D">
        <w:t>03</w:t>
      </w:r>
      <w:r w:rsidR="0033424E" w:rsidRPr="009F2022">
        <w:t>.</w:t>
      </w:r>
      <w:r w:rsidR="009F2022" w:rsidRPr="009F2022">
        <w:t>0</w:t>
      </w:r>
      <w:r w:rsidR="00005A3D">
        <w:t>8</w:t>
      </w:r>
      <w:r w:rsidRPr="009F2022">
        <w:t>.20</w:t>
      </w:r>
      <w:r w:rsidR="009F2022" w:rsidRPr="009F2022">
        <w:t>20</w:t>
      </w:r>
      <w:r w:rsidR="00BD1DD1" w:rsidRPr="009F2022">
        <w:t xml:space="preserve"> г.        </w:t>
      </w:r>
      <w:r w:rsidR="001006E6" w:rsidRPr="009F2022">
        <w:t>15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>нчания приема заявок: 04</w:t>
      </w:r>
      <w:r w:rsidR="0033424E" w:rsidRPr="009F2022">
        <w:t>.</w:t>
      </w:r>
      <w:r w:rsidR="009F2022" w:rsidRPr="009F2022">
        <w:t>0</w:t>
      </w:r>
      <w:r w:rsidR="00005A3D">
        <w:t>9</w:t>
      </w:r>
      <w:r w:rsidRPr="009F2022">
        <w:t>.20</w:t>
      </w:r>
      <w:r w:rsidR="009F2022" w:rsidRPr="009F2022">
        <w:t>20</w:t>
      </w:r>
      <w:r w:rsidRPr="009F2022">
        <w:t xml:space="preserve"> г.   </w:t>
      </w:r>
      <w:r w:rsidR="009F2022" w:rsidRPr="009F2022">
        <w:t>8: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proofErr w:type="gramStart"/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>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27D34"/>
    <w:rsid w:val="00085A9F"/>
    <w:rsid w:val="00093014"/>
    <w:rsid w:val="001006E6"/>
    <w:rsid w:val="00134906"/>
    <w:rsid w:val="001B6987"/>
    <w:rsid w:val="00225F9B"/>
    <w:rsid w:val="00250B83"/>
    <w:rsid w:val="0033424E"/>
    <w:rsid w:val="0038189B"/>
    <w:rsid w:val="00382E04"/>
    <w:rsid w:val="003D4BB2"/>
    <w:rsid w:val="004212FB"/>
    <w:rsid w:val="004A030E"/>
    <w:rsid w:val="00513850"/>
    <w:rsid w:val="00597132"/>
    <w:rsid w:val="005D7930"/>
    <w:rsid w:val="006000A3"/>
    <w:rsid w:val="00657228"/>
    <w:rsid w:val="006B6D2F"/>
    <w:rsid w:val="00784034"/>
    <w:rsid w:val="007D127E"/>
    <w:rsid w:val="00864A5D"/>
    <w:rsid w:val="00882E5A"/>
    <w:rsid w:val="00892CDC"/>
    <w:rsid w:val="00976318"/>
    <w:rsid w:val="009A2BA5"/>
    <w:rsid w:val="009F2022"/>
    <w:rsid w:val="00B06BC7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39</cp:revision>
  <cp:lastPrinted>2020-08-03T03:30:00Z</cp:lastPrinted>
  <dcterms:created xsi:type="dcterms:W3CDTF">2016-11-09T08:25:00Z</dcterms:created>
  <dcterms:modified xsi:type="dcterms:W3CDTF">2020-08-03T03:31:00Z</dcterms:modified>
</cp:coreProperties>
</file>