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82" w:rsidRPr="00351382" w:rsidRDefault="00351382" w:rsidP="0035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382">
        <w:rPr>
          <w:rFonts w:ascii="Times New Roman" w:eastAsia="Times New Roman" w:hAnsi="Times New Roman" w:cs="Times New Roman"/>
          <w:b/>
          <w:sz w:val="28"/>
          <w:szCs w:val="28"/>
        </w:rPr>
        <w:t>СООБЩЕНИЕ</w:t>
      </w:r>
    </w:p>
    <w:p w:rsidR="00351382" w:rsidRPr="00351382" w:rsidRDefault="00351382" w:rsidP="0035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1382">
        <w:rPr>
          <w:rFonts w:ascii="Times New Roman" w:eastAsia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351382" w:rsidRPr="00351382" w:rsidRDefault="00351382" w:rsidP="003513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1382" w:rsidRPr="009358FD" w:rsidRDefault="00351382" w:rsidP="00351382">
      <w:pPr>
        <w:shd w:val="clear" w:color="auto" w:fill="FFFFFF"/>
        <w:spacing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58FD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«Новокручининское» сообщает о возможном установлении публичного сервитута на территории городского поселения «Новокручининское».</w:t>
      </w:r>
    </w:p>
    <w:p w:rsidR="00351382" w:rsidRPr="009358FD" w:rsidRDefault="00351382" w:rsidP="003513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8FD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уполномоченного органа, которым рассматривается ходатайство об установлении публичного сервитута</w:t>
      </w:r>
      <w:r w:rsidRPr="009358FD">
        <w:rPr>
          <w:rFonts w:ascii="Times New Roman" w:eastAsia="Times New Roman" w:hAnsi="Times New Roman" w:cs="Times New Roman"/>
          <w:sz w:val="24"/>
          <w:szCs w:val="24"/>
        </w:rPr>
        <w:t>: Администрация городского поселения «Новокручининское».</w:t>
      </w:r>
    </w:p>
    <w:p w:rsidR="00351382" w:rsidRPr="009358FD" w:rsidRDefault="00351382" w:rsidP="003513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58F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358FD">
        <w:rPr>
          <w:rFonts w:ascii="Times New Roman" w:eastAsia="Times New Roman" w:hAnsi="Times New Roman" w:cs="Times New Roman"/>
          <w:sz w:val="24"/>
          <w:szCs w:val="24"/>
          <w:u w:val="single"/>
        </w:rPr>
        <w:t>Цели установления публичного сервитута</w:t>
      </w:r>
      <w:r w:rsidRPr="009358FD">
        <w:rPr>
          <w:rFonts w:ascii="Times New Roman" w:eastAsia="Times New Roman" w:hAnsi="Times New Roman" w:cs="Times New Roman"/>
          <w:sz w:val="24"/>
          <w:szCs w:val="24"/>
        </w:rPr>
        <w:t>: эксплуатация участка существующего объекта электросетевого хозяйства, в местах пересечения с автомобильными дорогами –</w:t>
      </w:r>
      <w:r w:rsidR="00A12540" w:rsidRPr="009358FD">
        <w:rPr>
          <w:rFonts w:ascii="Times New Roman" w:eastAsia="Times New Roman" w:hAnsi="Times New Roman" w:cs="Times New Roman"/>
          <w:sz w:val="24"/>
          <w:szCs w:val="24"/>
        </w:rPr>
        <w:t xml:space="preserve"> ВЛ-0,4 </w:t>
      </w:r>
      <w:proofErr w:type="spellStart"/>
      <w:r w:rsidR="00A12540" w:rsidRPr="009358F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="00A12540" w:rsidRPr="009358FD">
        <w:rPr>
          <w:rFonts w:ascii="Times New Roman" w:eastAsia="Times New Roman" w:hAnsi="Times New Roman" w:cs="Times New Roman"/>
          <w:sz w:val="24"/>
          <w:szCs w:val="24"/>
        </w:rPr>
        <w:t xml:space="preserve"> от КТПН № 24309 «Труда» ф. №1 «Энтузиастов».</w:t>
      </w:r>
    </w:p>
    <w:p w:rsidR="00351382" w:rsidRPr="009358FD" w:rsidRDefault="00351382" w:rsidP="003513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58FD">
        <w:rPr>
          <w:rFonts w:ascii="Times New Roman" w:eastAsia="Times New Roman" w:hAnsi="Times New Roman" w:cs="Times New Roman"/>
          <w:sz w:val="24"/>
          <w:szCs w:val="24"/>
          <w:u w:val="single"/>
        </w:rPr>
        <w:t>Адрес  или иное описание местоположения земельных участков, в отношении которых испрашивается публичный сервитут:</w:t>
      </w:r>
    </w:p>
    <w:p w:rsidR="00351382" w:rsidRPr="009358FD" w:rsidRDefault="00351382" w:rsidP="00351382">
      <w:pPr>
        <w:shd w:val="clear" w:color="auto" w:fill="FFFFFF"/>
        <w:spacing w:after="0" w:line="240" w:lineRule="auto"/>
        <w:ind w:left="4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1382" w:rsidRPr="009358FD" w:rsidRDefault="00351382" w:rsidP="0035138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679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2410"/>
        <w:gridCol w:w="3137"/>
      </w:tblGrid>
      <w:tr w:rsidR="00351382" w:rsidRPr="009358FD" w:rsidTr="00FC07E6">
        <w:trPr>
          <w:trHeight w:val="1795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382" w:rsidRPr="009358FD" w:rsidRDefault="00351382" w:rsidP="00FC0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8FD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382" w:rsidRPr="009358FD" w:rsidRDefault="00351382" w:rsidP="00FC0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8FD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382" w:rsidRPr="009358FD" w:rsidRDefault="00351382" w:rsidP="00FC0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8F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351382" w:rsidRPr="009358FD" w:rsidTr="00FC07E6">
        <w:trPr>
          <w:trHeight w:val="211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382" w:rsidRPr="009358FD" w:rsidRDefault="00351382" w:rsidP="00FC0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8F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Читинский район, пгт. Новокручининский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382" w:rsidRPr="009358FD" w:rsidRDefault="00351382" w:rsidP="00F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8FD">
              <w:rPr>
                <w:rFonts w:ascii="Times New Roman" w:hAnsi="Times New Roman" w:cs="Times New Roman"/>
                <w:sz w:val="24"/>
                <w:szCs w:val="24"/>
              </w:rPr>
              <w:t>75:22:000000:283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382" w:rsidRPr="009358FD" w:rsidRDefault="00351382" w:rsidP="00FC07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8F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351382" w:rsidRPr="009358FD" w:rsidRDefault="00351382" w:rsidP="0035138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1382" w:rsidRPr="009358FD" w:rsidRDefault="00351382" w:rsidP="00351382">
      <w:pPr>
        <w:shd w:val="clear" w:color="auto" w:fill="FFFFFF"/>
        <w:spacing w:after="168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58FD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9358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</w:t>
      </w:r>
      <w:r w:rsidRPr="009358FD">
        <w:rPr>
          <w:rFonts w:ascii="Times New Roman" w:hAnsi="Times New Roman" w:cs="Times New Roman"/>
          <w:sz w:val="24"/>
          <w:szCs w:val="24"/>
        </w:rPr>
        <w:t xml:space="preserve">в администрации городского поселения «Новокручининское» по адресу: пгт. Новокручининский, ул. </w:t>
      </w:r>
      <w:proofErr w:type="gramStart"/>
      <w:r w:rsidRPr="009358FD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9358FD">
        <w:rPr>
          <w:rFonts w:ascii="Times New Roman" w:hAnsi="Times New Roman" w:cs="Times New Roman"/>
          <w:sz w:val="24"/>
          <w:szCs w:val="24"/>
        </w:rPr>
        <w:t xml:space="preserve">, 36, кабинет № 9, </w:t>
      </w:r>
      <w:r w:rsidRPr="009358FD">
        <w:rPr>
          <w:rFonts w:ascii="Times New Roman" w:eastAsia="Times New Roman" w:hAnsi="Times New Roman" w:cs="Times New Roman"/>
          <w:sz w:val="24"/>
          <w:szCs w:val="24"/>
        </w:rPr>
        <w:t>с пн.-пт.: 8.00 ч.-12.00 ч.,  13.00 ч.-17.00 ч, телефон для справок 8(3022) 37-11-23.</w:t>
      </w:r>
      <w:r w:rsidRPr="00935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382" w:rsidRPr="009358FD" w:rsidRDefault="00351382" w:rsidP="00351382">
      <w:pPr>
        <w:shd w:val="clear" w:color="auto" w:fill="FFFFFF"/>
        <w:spacing w:after="168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58FD">
        <w:rPr>
          <w:rFonts w:ascii="Times New Roman" w:eastAsia="Times New Roman" w:hAnsi="Times New Roman" w:cs="Times New Roman"/>
          <w:sz w:val="24"/>
          <w:szCs w:val="24"/>
        </w:rPr>
        <w:t>Заявления об учете прав на земельные участки принимаются в течение 15 дней со дня официального опубликования настоящего сообщения. 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       </w:t>
      </w:r>
    </w:p>
    <w:p w:rsidR="00351382" w:rsidRDefault="009358FD" w:rsidP="009358F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Сообщение о поступившем ходатайстве, а также описание местоположения границ публичного сервитута, размещено на официальном сайте администрации городского поселения «</w:t>
      </w:r>
      <w:r>
        <w:rPr>
          <w:rFonts w:ascii="Times New Roman" w:eastAsia="Times New Roman" w:hAnsi="Times New Roman" w:cs="Times New Roman"/>
          <w:sz w:val="24"/>
          <w:szCs w:val="28"/>
        </w:rPr>
        <w:t>Новокручининское</w:t>
      </w:r>
      <w:r>
        <w:rPr>
          <w:rFonts w:ascii="Times New Roman" w:eastAsia="Times New Roman" w:hAnsi="Times New Roman" w:cs="Times New Roman"/>
          <w:sz w:val="24"/>
          <w:szCs w:val="28"/>
        </w:rPr>
        <w:t>» в информационно-телек</w:t>
      </w:r>
      <w:r>
        <w:rPr>
          <w:rFonts w:ascii="Times New Roman" w:eastAsia="Times New Roman" w:hAnsi="Times New Roman" w:cs="Times New Roman"/>
          <w:sz w:val="24"/>
          <w:szCs w:val="28"/>
        </w:rPr>
        <w:t>оммуникационной сети «Интернет».</w:t>
      </w:r>
      <w:bookmarkStart w:id="0" w:name="_GoBack"/>
      <w:bookmarkEnd w:id="0"/>
    </w:p>
    <w:p w:rsidR="00A12540" w:rsidRDefault="00A12540" w:rsidP="00351382">
      <w:pPr>
        <w:tabs>
          <w:tab w:val="left" w:pos="2880"/>
        </w:tabs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976" cy="8325015"/>
            <wp:effectExtent l="0" t="0" r="3810" b="0"/>
            <wp:docPr id="1" name="Рисунок 1" descr="E:\System\Рабочий стол\РОССЕТИ СЕРВЕТУТ\Труда\_Карта (план)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ystem\Рабочий стол\РОССЕТИ СЕРВЕТУТ\Труда\_Карта (план)_00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40" w:rsidRDefault="00A12540" w:rsidP="00351382">
      <w:pPr>
        <w:tabs>
          <w:tab w:val="left" w:pos="2880"/>
        </w:tabs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7777" cy="4977516"/>
            <wp:effectExtent l="0" t="0" r="6350" b="0"/>
            <wp:docPr id="2" name="Рисунок 2" descr="E:\System\Рабочий стол\РОССЕТИ СЕРВЕТУТ\Труда\_Карта (план)_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ystem\Рабочий стол\РОССЕТИ СЕРВЕТУТ\Труда\_Карта (план)_002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D9" w:rsidRDefault="007537D9" w:rsidP="00351382">
      <w:pPr>
        <w:tabs>
          <w:tab w:val="left" w:pos="2880"/>
        </w:tabs>
        <w:rPr>
          <w:lang w:eastAsia="ru-RU"/>
        </w:rPr>
      </w:pPr>
    </w:p>
    <w:p w:rsidR="007537D9" w:rsidRPr="00351382" w:rsidRDefault="007537D9" w:rsidP="00351382">
      <w:pPr>
        <w:tabs>
          <w:tab w:val="left" w:pos="2880"/>
        </w:tabs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16703" cy="7943353"/>
            <wp:effectExtent l="0" t="0" r="3175" b="635"/>
            <wp:docPr id="3" name="Рисунок 3" descr="E:\System\Рабочий стол\РОССЕТИ СЕРВЕТУТ\Труда\_Карта (план)_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ystem\Рабочий стол\РОССЕТИ СЕРВЕТУТ\Труда\_Карта (план)_003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070" cy="794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18270" cy="4086970"/>
            <wp:effectExtent l="0" t="0" r="1905" b="8890"/>
            <wp:docPr id="4" name="Рисунок 4" descr="E:\System\Рабочий стол\РОССЕТИ СЕРВЕТУТ\Труда\_Карта (план)_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System\Рабочий стол\РОССЕТИ СЕРВЕТУТ\Труда\_Карта (план)_004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660" cy="408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382" w:rsidRPr="00351382" w:rsidRDefault="00351382" w:rsidP="00351382">
      <w:pPr>
        <w:tabs>
          <w:tab w:val="left" w:pos="8202"/>
        </w:tabs>
      </w:pPr>
    </w:p>
    <w:sectPr w:rsidR="00351382" w:rsidRPr="0035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79AC"/>
    <w:multiLevelType w:val="multilevel"/>
    <w:tmpl w:val="214CD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7057B"/>
    <w:multiLevelType w:val="multilevel"/>
    <w:tmpl w:val="A1FE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1D"/>
    <w:rsid w:val="00351382"/>
    <w:rsid w:val="007537D9"/>
    <w:rsid w:val="009358FD"/>
    <w:rsid w:val="00A12540"/>
    <w:rsid w:val="00A9241D"/>
    <w:rsid w:val="00AF2DBD"/>
    <w:rsid w:val="00DE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13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1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2023-03-22T05:03:00Z</dcterms:created>
  <dcterms:modified xsi:type="dcterms:W3CDTF">2023-03-22T06:28:00Z</dcterms:modified>
</cp:coreProperties>
</file>