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 городского поселения «</w:t>
      </w:r>
      <w:proofErr w:type="spellStart"/>
      <w:r>
        <w:rPr>
          <w:b/>
          <w:sz w:val="28"/>
          <w:szCs w:val="28"/>
          <w:lang w:eastAsia="ru-RU"/>
        </w:rPr>
        <w:t>Новокручининское</w:t>
      </w:r>
      <w:proofErr w:type="spellEnd"/>
      <w:r>
        <w:rPr>
          <w:b/>
          <w:sz w:val="28"/>
          <w:szCs w:val="28"/>
          <w:lang w:eastAsia="ru-RU"/>
        </w:rPr>
        <w:t>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 «Читинский район»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Забайкальского края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A5700" w:rsidRDefault="00FA5700" w:rsidP="00FA5700">
      <w:pPr>
        <w:pBdr>
          <w:bottom w:val="single" w:sz="12" w:space="3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FA5700" w:rsidRDefault="00AA4B7B" w:rsidP="00FA57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«16</w:t>
      </w:r>
      <w:r w:rsidR="00145926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октября</w:t>
      </w:r>
      <w:r w:rsidR="00D01855">
        <w:rPr>
          <w:sz w:val="28"/>
          <w:szCs w:val="28"/>
          <w:lang w:eastAsia="ru-RU"/>
        </w:rPr>
        <w:t xml:space="preserve"> </w:t>
      </w:r>
      <w:r w:rsidR="001D56B4">
        <w:rPr>
          <w:sz w:val="28"/>
          <w:szCs w:val="28"/>
          <w:lang w:eastAsia="ru-RU"/>
        </w:rPr>
        <w:t>2022</w:t>
      </w:r>
      <w:r w:rsidR="00FA5700">
        <w:rPr>
          <w:sz w:val="28"/>
          <w:szCs w:val="28"/>
          <w:lang w:eastAsia="ru-RU"/>
        </w:rPr>
        <w:t xml:space="preserve"> года                                                                         </w:t>
      </w:r>
      <w:r w:rsidR="00D01855">
        <w:rPr>
          <w:sz w:val="28"/>
          <w:szCs w:val="28"/>
          <w:lang w:eastAsia="ru-RU"/>
        </w:rPr>
        <w:t xml:space="preserve">    </w:t>
      </w:r>
      <w:r w:rsidR="00FA5700">
        <w:rPr>
          <w:sz w:val="28"/>
          <w:szCs w:val="28"/>
          <w:lang w:eastAsia="ru-RU"/>
        </w:rPr>
        <w:t>№</w:t>
      </w:r>
      <w:r w:rsidR="001D4C93">
        <w:rPr>
          <w:sz w:val="28"/>
          <w:szCs w:val="28"/>
          <w:lang w:eastAsia="ru-RU"/>
        </w:rPr>
        <w:t xml:space="preserve"> </w:t>
      </w:r>
      <w:r w:rsidR="00822A52">
        <w:rPr>
          <w:sz w:val="28"/>
          <w:szCs w:val="28"/>
          <w:lang w:eastAsia="ru-RU"/>
        </w:rPr>
        <w:t>327</w:t>
      </w:r>
      <w:r w:rsidR="001D56B4">
        <w:rPr>
          <w:sz w:val="28"/>
          <w:szCs w:val="28"/>
          <w:lang w:eastAsia="ru-RU"/>
        </w:rPr>
        <w:t xml:space="preserve"> </w:t>
      </w:r>
      <w:r w:rsidR="00FA5700">
        <w:rPr>
          <w:sz w:val="28"/>
          <w:szCs w:val="28"/>
          <w:lang w:eastAsia="ru-RU"/>
        </w:rPr>
        <w:t xml:space="preserve"> </w:t>
      </w:r>
    </w:p>
    <w:p w:rsidR="00FA5700" w:rsidRDefault="00FA5700" w:rsidP="00FA570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D56B4" w:rsidRDefault="001D56B4" w:rsidP="001D56B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</w:t>
      </w:r>
      <w:r w:rsidR="00D01855">
        <w:rPr>
          <w:b/>
          <w:bCs/>
          <w:color w:val="000000"/>
          <w:sz w:val="28"/>
          <w:szCs w:val="28"/>
          <w:lang w:eastAsia="ru-RU"/>
        </w:rPr>
        <w:t>О</w:t>
      </w:r>
      <w:r w:rsidR="00AA4B7B">
        <w:rPr>
          <w:b/>
          <w:bCs/>
          <w:color w:val="000000"/>
          <w:sz w:val="28"/>
          <w:szCs w:val="28"/>
          <w:lang w:eastAsia="ru-RU"/>
        </w:rPr>
        <w:t xml:space="preserve"> внесении изменений</w:t>
      </w:r>
      <w:r>
        <w:rPr>
          <w:b/>
          <w:bCs/>
          <w:color w:val="000000"/>
          <w:sz w:val="28"/>
          <w:szCs w:val="28"/>
          <w:lang w:eastAsia="ru-RU"/>
        </w:rPr>
        <w:t>»</w:t>
      </w:r>
    </w:p>
    <w:p w:rsidR="001D56B4" w:rsidRDefault="001D56B4" w:rsidP="001D56B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472DF" w:rsidRDefault="00E472DF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7A31CA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Уставом городского поселения «</w:t>
      </w:r>
      <w:proofErr w:type="spellStart"/>
      <w:r w:rsidR="007A31CA">
        <w:rPr>
          <w:sz w:val="28"/>
          <w:szCs w:val="28"/>
        </w:rPr>
        <w:t>Новокручининское</w:t>
      </w:r>
      <w:proofErr w:type="spellEnd"/>
      <w:r w:rsidR="007A31C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="00D01855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поселение)</w:t>
      </w:r>
      <w:r w:rsidR="00AA4B7B">
        <w:rPr>
          <w:sz w:val="28"/>
          <w:szCs w:val="28"/>
        </w:rPr>
        <w:t xml:space="preserve"> </w:t>
      </w:r>
      <w:r w:rsidR="007A31CA">
        <w:rPr>
          <w:sz w:val="28"/>
          <w:szCs w:val="28"/>
        </w:rPr>
        <w:t>а</w:t>
      </w:r>
      <w:r w:rsidR="000D1CF1">
        <w:rPr>
          <w:color w:val="1F282C"/>
          <w:sz w:val="28"/>
          <w:szCs w:val="28"/>
          <w:lang w:eastAsia="ru-RU"/>
        </w:rPr>
        <w:t>дминистрация</w:t>
      </w:r>
      <w:r w:rsidR="00D01855">
        <w:rPr>
          <w:color w:val="1F282C"/>
          <w:sz w:val="28"/>
          <w:szCs w:val="28"/>
          <w:lang w:eastAsia="ru-RU"/>
        </w:rPr>
        <w:t xml:space="preserve"> городского</w:t>
      </w:r>
      <w:r w:rsidR="007A31CA">
        <w:rPr>
          <w:color w:val="1F282C"/>
          <w:sz w:val="28"/>
          <w:szCs w:val="28"/>
          <w:lang w:eastAsia="ru-RU"/>
        </w:rPr>
        <w:t xml:space="preserve"> </w:t>
      </w:r>
      <w:r>
        <w:rPr>
          <w:color w:val="1F282C"/>
          <w:sz w:val="28"/>
          <w:szCs w:val="28"/>
          <w:lang w:eastAsia="ru-RU"/>
        </w:rPr>
        <w:t>поселения</w:t>
      </w:r>
      <w:r w:rsidR="00C117F1">
        <w:rPr>
          <w:color w:val="1F282C"/>
          <w:sz w:val="28"/>
          <w:szCs w:val="28"/>
          <w:lang w:eastAsia="ru-RU"/>
        </w:rPr>
        <w:t xml:space="preserve"> «</w:t>
      </w:r>
      <w:proofErr w:type="spellStart"/>
      <w:r w:rsidR="00C117F1">
        <w:rPr>
          <w:color w:val="1F282C"/>
          <w:sz w:val="28"/>
          <w:szCs w:val="28"/>
          <w:lang w:eastAsia="ru-RU"/>
        </w:rPr>
        <w:t>Новокручининское</w:t>
      </w:r>
      <w:proofErr w:type="spellEnd"/>
      <w:r w:rsidR="00C117F1">
        <w:rPr>
          <w:color w:val="1F282C"/>
          <w:sz w:val="28"/>
          <w:szCs w:val="28"/>
          <w:lang w:eastAsia="ru-RU"/>
        </w:rPr>
        <w:t>»</w:t>
      </w:r>
    </w:p>
    <w:p w:rsidR="00E472DF" w:rsidRDefault="00E472DF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</w:t>
      </w:r>
    </w:p>
    <w:p w:rsidR="00FA5700" w:rsidRDefault="00E472DF" w:rsidP="00E472DF">
      <w:pPr>
        <w:ind w:firstLine="652"/>
        <w:jc w:val="both"/>
        <w:rPr>
          <w:color w:val="1F282C"/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    </w:t>
      </w:r>
      <w:r w:rsidR="00FA5700">
        <w:rPr>
          <w:b/>
          <w:bCs/>
          <w:color w:val="1F282C"/>
          <w:sz w:val="28"/>
          <w:szCs w:val="28"/>
          <w:lang w:eastAsia="ru-RU"/>
        </w:rPr>
        <w:t>ПОСТАНОВЛЯЕТ</w:t>
      </w:r>
      <w:r w:rsidR="00FA5700">
        <w:rPr>
          <w:color w:val="1F282C"/>
          <w:sz w:val="28"/>
          <w:szCs w:val="28"/>
          <w:lang w:eastAsia="ru-RU"/>
        </w:rPr>
        <w:t>:</w:t>
      </w:r>
    </w:p>
    <w:p w:rsidR="00E472DF" w:rsidRDefault="00E472DF" w:rsidP="00E472DF">
      <w:pPr>
        <w:shd w:val="clear" w:color="auto" w:fill="FFFFFF"/>
        <w:ind w:firstLine="652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</w:p>
    <w:p w:rsidR="00C117F1" w:rsidRDefault="00E472DF" w:rsidP="00C117F1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18"/>
          <w:szCs w:val="18"/>
        </w:rPr>
      </w:pPr>
      <w:r>
        <w:rPr>
          <w:color w:val="000000"/>
          <w:sz w:val="28"/>
          <w:szCs w:val="28"/>
        </w:rPr>
        <w:t xml:space="preserve">    </w:t>
      </w:r>
      <w:r w:rsidR="00C117F1"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 w:rsidR="00AA4B7B">
        <w:rPr>
          <w:sz w:val="28"/>
          <w:szCs w:val="28"/>
        </w:rPr>
        <w:t>Внести изменения в реестр размещения</w:t>
      </w:r>
      <w:r>
        <w:rPr>
          <w:sz w:val="28"/>
          <w:szCs w:val="28"/>
        </w:rPr>
        <w:t xml:space="preserve"> </w:t>
      </w:r>
      <w:r w:rsidR="00AA4B7B">
        <w:rPr>
          <w:sz w:val="28"/>
          <w:szCs w:val="28"/>
        </w:rPr>
        <w:t>мест</w:t>
      </w:r>
      <w:r w:rsidR="001D56B4">
        <w:rPr>
          <w:sz w:val="28"/>
          <w:szCs w:val="28"/>
        </w:rPr>
        <w:t xml:space="preserve"> накопления площадок твёрдых коммунальных отходов (далее ТКО) в </w:t>
      </w:r>
      <w:r w:rsidR="00AA4B7B">
        <w:rPr>
          <w:sz w:val="28"/>
          <w:szCs w:val="28"/>
        </w:rPr>
        <w:t>связи с принятым решением о  переносе мест накопления площадок ТКО.</w:t>
      </w:r>
      <w:r w:rsidR="001D56B4">
        <w:rPr>
          <w:sz w:val="28"/>
          <w:szCs w:val="28"/>
        </w:rPr>
        <w:t xml:space="preserve"> </w:t>
      </w:r>
      <w:r w:rsidR="00AA4B7B">
        <w:rPr>
          <w:sz w:val="28"/>
          <w:szCs w:val="28"/>
        </w:rPr>
        <w:t>Измененный р</w:t>
      </w:r>
      <w:r w:rsidR="00C117F1">
        <w:rPr>
          <w:sz w:val="28"/>
          <w:szCs w:val="28"/>
        </w:rPr>
        <w:t xml:space="preserve">еестр с </w:t>
      </w:r>
      <w:r w:rsidR="00C117F1">
        <w:rPr>
          <w:color w:val="000000" w:themeColor="text1"/>
          <w:sz w:val="28"/>
          <w:szCs w:val="28"/>
        </w:rPr>
        <w:t>базой</w:t>
      </w:r>
      <w:r w:rsidR="00C117F1" w:rsidRPr="00C117F1">
        <w:rPr>
          <w:color w:val="000000" w:themeColor="text1"/>
          <w:sz w:val="28"/>
          <w:szCs w:val="28"/>
        </w:rPr>
        <w:t xml:space="preserve"> данных о местах (площадках) накопления твердых коммунальных отходов</w:t>
      </w:r>
      <w:r w:rsidR="00C117F1">
        <w:rPr>
          <w:color w:val="000000" w:themeColor="text1"/>
          <w:sz w:val="28"/>
          <w:szCs w:val="28"/>
        </w:rPr>
        <w:t xml:space="preserve"> разместить в приложении.</w:t>
      </w:r>
    </w:p>
    <w:p w:rsidR="001D56B4" w:rsidRPr="00C117F1" w:rsidRDefault="00C117F1" w:rsidP="00C117F1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</w:t>
      </w:r>
      <w:r w:rsidR="00E472DF">
        <w:rPr>
          <w:sz w:val="28"/>
          <w:szCs w:val="28"/>
        </w:rPr>
        <w:t>2.</w:t>
      </w:r>
      <w:r w:rsidR="001D56B4">
        <w:rPr>
          <w:sz w:val="28"/>
          <w:szCs w:val="28"/>
        </w:rPr>
        <w:t xml:space="preserve"> При принятии решения администрацией городского поселения «</w:t>
      </w:r>
      <w:proofErr w:type="spellStart"/>
      <w:r w:rsidR="001D56B4">
        <w:rPr>
          <w:sz w:val="28"/>
          <w:szCs w:val="28"/>
        </w:rPr>
        <w:t>Новокручининское</w:t>
      </w:r>
      <w:proofErr w:type="spellEnd"/>
      <w:r w:rsidR="001D56B4">
        <w:rPr>
          <w:sz w:val="28"/>
          <w:szCs w:val="28"/>
        </w:rPr>
        <w:t>» на создание новых площадок накопления ТКО</w:t>
      </w:r>
      <w:r w:rsidR="00E472DF">
        <w:rPr>
          <w:sz w:val="28"/>
          <w:szCs w:val="28"/>
        </w:rPr>
        <w:t xml:space="preserve">    </w:t>
      </w:r>
      <w:r w:rsidR="001D56B4">
        <w:rPr>
          <w:sz w:val="28"/>
          <w:szCs w:val="28"/>
        </w:rPr>
        <w:t>ответственному лицу за ведение реестра вносить изменение в соответствии с данным постановлением в реестр.</w:t>
      </w:r>
    </w:p>
    <w:p w:rsidR="001D56B4" w:rsidRDefault="001D56B4" w:rsidP="00C117F1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городского поселения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 xml:space="preserve">» Савченко В.В. </w:t>
      </w:r>
    </w:p>
    <w:p w:rsidR="00E472DF" w:rsidRDefault="001D56B4" w:rsidP="00C117F1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2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472D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472DF" w:rsidRPr="0096165A" w:rsidRDefault="00E472DF" w:rsidP="00C117F1">
      <w:pPr>
        <w:shd w:val="clear" w:color="auto" w:fill="FFFFFF"/>
        <w:ind w:firstLine="652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Cs w:val="28"/>
        </w:rPr>
        <w:t xml:space="preserve">     4. </w:t>
      </w:r>
      <w:proofErr w:type="gramStart"/>
      <w:r>
        <w:rPr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color w:val="000000"/>
          <w:sz w:val="28"/>
          <w:szCs w:val="28"/>
          <w:lang w:eastAsia="ru-RU"/>
        </w:rPr>
        <w:t xml:space="preserve"> данное постановление на официальном сайте администрации поселения.</w:t>
      </w:r>
    </w:p>
    <w:p w:rsidR="00E472DF" w:rsidRDefault="00E472DF" w:rsidP="00E472DF">
      <w:pPr>
        <w:shd w:val="clear" w:color="auto" w:fill="FFFFFF"/>
        <w:spacing w:after="96"/>
        <w:contextualSpacing/>
        <w:jc w:val="both"/>
        <w:rPr>
          <w:sz w:val="28"/>
          <w:szCs w:val="28"/>
        </w:rPr>
      </w:pPr>
    </w:p>
    <w:p w:rsidR="00E472DF" w:rsidRDefault="00E472DF" w:rsidP="000D1CF1">
      <w:pPr>
        <w:shd w:val="clear" w:color="auto" w:fill="FFFFFF"/>
        <w:spacing w:after="96"/>
        <w:contextualSpacing/>
        <w:jc w:val="both"/>
        <w:rPr>
          <w:sz w:val="28"/>
          <w:szCs w:val="28"/>
        </w:rPr>
      </w:pPr>
    </w:p>
    <w:p w:rsidR="00FA5700" w:rsidRPr="00C117F1" w:rsidRDefault="00FA5700" w:rsidP="00E472DF">
      <w:pPr>
        <w:shd w:val="clear" w:color="auto" w:fill="FFFFFF"/>
        <w:spacing w:after="96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C117F1">
        <w:rPr>
          <w:b/>
          <w:color w:val="000000"/>
          <w:sz w:val="28"/>
          <w:szCs w:val="28"/>
          <w:lang w:eastAsia="ru-RU"/>
        </w:rPr>
        <w:t>Глава администрации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C117F1">
        <w:rPr>
          <w:b/>
          <w:color w:val="000000"/>
          <w:sz w:val="28"/>
          <w:szCs w:val="28"/>
          <w:lang w:eastAsia="ru-RU"/>
        </w:rPr>
        <w:t>городского поселения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C117F1">
        <w:rPr>
          <w:b/>
          <w:color w:val="000000"/>
          <w:sz w:val="28"/>
          <w:szCs w:val="28"/>
          <w:lang w:eastAsia="ru-RU"/>
        </w:rPr>
        <w:t>«</w:t>
      </w:r>
      <w:proofErr w:type="spellStart"/>
      <w:r w:rsidRPr="00C117F1">
        <w:rPr>
          <w:b/>
          <w:color w:val="000000"/>
          <w:sz w:val="28"/>
          <w:szCs w:val="28"/>
          <w:lang w:eastAsia="ru-RU"/>
        </w:rPr>
        <w:t>Новокручининское</w:t>
      </w:r>
      <w:proofErr w:type="spellEnd"/>
      <w:r w:rsidRPr="00C117F1">
        <w:rPr>
          <w:b/>
          <w:color w:val="000000"/>
          <w:sz w:val="28"/>
          <w:szCs w:val="28"/>
          <w:lang w:eastAsia="ru-RU"/>
        </w:rPr>
        <w:t>»                                                                      В.К.Шубина</w:t>
      </w:r>
    </w:p>
    <w:p w:rsidR="00FA5700" w:rsidRPr="00C117F1" w:rsidRDefault="00FA5700" w:rsidP="00FA5700">
      <w:pPr>
        <w:suppressAutoHyphens w:val="0"/>
        <w:jc w:val="both"/>
        <w:rPr>
          <w:b/>
          <w:color w:val="000000"/>
          <w:sz w:val="16"/>
          <w:szCs w:val="16"/>
          <w:lang w:eastAsia="ru-RU"/>
        </w:rPr>
      </w:pPr>
    </w:p>
    <w:p w:rsidR="00FA5700" w:rsidRDefault="00FA5700" w:rsidP="00FA5700">
      <w:pPr>
        <w:suppressAutoHyphens w:val="0"/>
        <w:jc w:val="center"/>
        <w:rPr>
          <w:color w:val="000000"/>
          <w:sz w:val="16"/>
          <w:szCs w:val="16"/>
          <w:lang w:eastAsia="ru-RU"/>
        </w:rPr>
      </w:pPr>
    </w:p>
    <w:p w:rsidR="00F139EB" w:rsidRDefault="00F139EB"/>
    <w:p w:rsidR="00780B34" w:rsidRDefault="00780B34"/>
    <w:p w:rsidR="00780B34" w:rsidRDefault="00780B34"/>
    <w:p w:rsidR="00780B34" w:rsidRDefault="00780B34"/>
    <w:p w:rsidR="00CA3FA7" w:rsidRDefault="00CA3FA7" w:rsidP="00123A17"/>
    <w:p w:rsidR="00CA3FA7" w:rsidRDefault="00CA3FA7" w:rsidP="00123A17"/>
    <w:p w:rsidR="00CA3FA7" w:rsidRDefault="00CA3FA7" w:rsidP="00123A17"/>
    <w:p w:rsidR="00CB08E4" w:rsidRPr="004F6B45" w:rsidRDefault="000250B8" w:rsidP="000250B8">
      <w:pPr>
        <w:jc w:val="right"/>
        <w:rPr>
          <w:sz w:val="28"/>
          <w:szCs w:val="28"/>
        </w:rPr>
      </w:pPr>
      <w:r>
        <w:t xml:space="preserve">                     </w:t>
      </w:r>
      <w:r w:rsidR="00CB08E4" w:rsidRPr="004F6B45">
        <w:rPr>
          <w:sz w:val="28"/>
          <w:szCs w:val="28"/>
        </w:rPr>
        <w:t>Приложение к постановлению администрации</w:t>
      </w:r>
    </w:p>
    <w:p w:rsidR="00F158F3" w:rsidRDefault="00CB08E4" w:rsidP="00CB08E4">
      <w:pPr>
        <w:jc w:val="right"/>
        <w:rPr>
          <w:sz w:val="28"/>
          <w:szCs w:val="28"/>
        </w:rPr>
      </w:pPr>
      <w:r w:rsidRPr="004F6B45">
        <w:rPr>
          <w:sz w:val="28"/>
          <w:szCs w:val="28"/>
        </w:rPr>
        <w:t xml:space="preserve"> городского поселения «</w:t>
      </w:r>
      <w:proofErr w:type="spellStart"/>
      <w:r w:rsidRPr="004F6B45">
        <w:rPr>
          <w:sz w:val="28"/>
          <w:szCs w:val="28"/>
        </w:rPr>
        <w:t>Новокручини</w:t>
      </w:r>
      <w:r w:rsidR="00D01855">
        <w:rPr>
          <w:sz w:val="28"/>
          <w:szCs w:val="28"/>
        </w:rPr>
        <w:t>н</w:t>
      </w:r>
      <w:r w:rsidRPr="004F6B45">
        <w:rPr>
          <w:sz w:val="28"/>
          <w:szCs w:val="28"/>
        </w:rPr>
        <w:t>ское</w:t>
      </w:r>
      <w:proofErr w:type="spellEnd"/>
      <w:r w:rsidRPr="004F6B45">
        <w:rPr>
          <w:sz w:val="28"/>
          <w:szCs w:val="28"/>
        </w:rPr>
        <w:t>»</w:t>
      </w:r>
    </w:p>
    <w:p w:rsidR="00CA3FA7" w:rsidRPr="004F6B45" w:rsidRDefault="00CB08E4" w:rsidP="00CB08E4">
      <w:pPr>
        <w:jc w:val="right"/>
        <w:rPr>
          <w:sz w:val="28"/>
          <w:szCs w:val="28"/>
        </w:rPr>
      </w:pPr>
      <w:r w:rsidRPr="004F6B45">
        <w:rPr>
          <w:sz w:val="28"/>
          <w:szCs w:val="28"/>
        </w:rPr>
        <w:t xml:space="preserve">  от «</w:t>
      </w:r>
      <w:r w:rsidR="00F158F3">
        <w:rPr>
          <w:sz w:val="28"/>
          <w:szCs w:val="28"/>
        </w:rPr>
        <w:t>21</w:t>
      </w:r>
      <w:r w:rsidRPr="004F6B45">
        <w:rPr>
          <w:sz w:val="28"/>
          <w:szCs w:val="28"/>
        </w:rPr>
        <w:t>»</w:t>
      </w:r>
      <w:r w:rsidR="00D01855">
        <w:rPr>
          <w:sz w:val="28"/>
          <w:szCs w:val="28"/>
        </w:rPr>
        <w:t xml:space="preserve"> </w:t>
      </w:r>
      <w:r w:rsidR="00F158F3">
        <w:rPr>
          <w:sz w:val="28"/>
          <w:szCs w:val="28"/>
        </w:rPr>
        <w:t>ноября 2022</w:t>
      </w:r>
      <w:r w:rsidRPr="004F6B45">
        <w:rPr>
          <w:sz w:val="28"/>
          <w:szCs w:val="28"/>
        </w:rPr>
        <w:t xml:space="preserve"> г. № </w:t>
      </w:r>
      <w:r w:rsidR="00F158F3">
        <w:rPr>
          <w:sz w:val="28"/>
          <w:szCs w:val="28"/>
        </w:rPr>
        <w:t>42</w:t>
      </w:r>
      <w:r w:rsidR="0062663B">
        <w:rPr>
          <w:sz w:val="28"/>
          <w:szCs w:val="28"/>
        </w:rPr>
        <w:t>7</w:t>
      </w:r>
      <w:r w:rsidR="00AA4B7B">
        <w:rPr>
          <w:sz w:val="28"/>
          <w:szCs w:val="28"/>
        </w:rPr>
        <w:t xml:space="preserve"> с изменениями внесенными постановлением</w:t>
      </w:r>
      <w:r w:rsidR="00B95D67">
        <w:rPr>
          <w:sz w:val="28"/>
          <w:szCs w:val="28"/>
        </w:rPr>
        <w:t xml:space="preserve"> </w:t>
      </w:r>
      <w:r w:rsidR="00AA4B7B">
        <w:rPr>
          <w:sz w:val="28"/>
          <w:szCs w:val="28"/>
        </w:rPr>
        <w:t>от 16.10.2023 года №</w:t>
      </w:r>
      <w:r w:rsidR="006F4AAF">
        <w:rPr>
          <w:sz w:val="28"/>
          <w:szCs w:val="28"/>
        </w:rPr>
        <w:t xml:space="preserve"> 327</w:t>
      </w:r>
      <w:r w:rsidR="00AA4B7B">
        <w:rPr>
          <w:sz w:val="28"/>
          <w:szCs w:val="28"/>
        </w:rPr>
        <w:t xml:space="preserve"> </w:t>
      </w:r>
    </w:p>
    <w:p w:rsidR="00CA3FA7" w:rsidRPr="004F6B45" w:rsidRDefault="00CA3FA7" w:rsidP="00123A17">
      <w:pPr>
        <w:rPr>
          <w:sz w:val="28"/>
          <w:szCs w:val="28"/>
        </w:rPr>
      </w:pPr>
    </w:p>
    <w:p w:rsidR="00CA3FA7" w:rsidRDefault="00CA3FA7" w:rsidP="00123A17"/>
    <w:tbl>
      <w:tblPr>
        <w:tblW w:w="21280" w:type="dxa"/>
        <w:tblInd w:w="-1701" w:type="dxa"/>
        <w:tblLook w:val="04A0"/>
      </w:tblPr>
      <w:tblGrid>
        <w:gridCol w:w="640"/>
        <w:gridCol w:w="2440"/>
        <w:gridCol w:w="1738"/>
        <w:gridCol w:w="1660"/>
        <w:gridCol w:w="2542"/>
        <w:gridCol w:w="1480"/>
        <w:gridCol w:w="1402"/>
        <w:gridCol w:w="1457"/>
        <w:gridCol w:w="1552"/>
        <w:gridCol w:w="1190"/>
        <w:gridCol w:w="1402"/>
        <w:gridCol w:w="1596"/>
        <w:gridCol w:w="2181"/>
      </w:tblGrid>
      <w:tr w:rsidR="00591C0D" w:rsidRPr="00591C0D" w:rsidTr="00591C0D">
        <w:trPr>
          <w:trHeight w:val="720"/>
        </w:trPr>
        <w:tc>
          <w:tcPr>
            <w:tcW w:w="190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Реестр существующих  контейнерных площадок (КП) для  накопления твердых коммунальных отходов (ТКО),  на территории городского поселения "</w:t>
            </w:r>
            <w:proofErr w:type="spellStart"/>
            <w:r w:rsidRPr="00591C0D">
              <w:rPr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91C0D" w:rsidRPr="00591C0D" w:rsidTr="00591C0D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 xml:space="preserve">№№ </w:t>
            </w:r>
            <w:proofErr w:type="spellStart"/>
            <w:proofErr w:type="gramStart"/>
            <w:r w:rsidRPr="00591C0D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91C0D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591C0D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Данные о КП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 xml:space="preserve">Технические характеристики КП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color w:val="22272F"/>
                <w:sz w:val="20"/>
                <w:szCs w:val="20"/>
                <w:lang w:eastAsia="ru-RU"/>
              </w:rPr>
            </w:pPr>
            <w:r w:rsidRPr="00591C0D">
              <w:rPr>
                <w:color w:val="22272F"/>
                <w:sz w:val="20"/>
                <w:szCs w:val="20"/>
                <w:lang w:eastAsia="ru-RU"/>
              </w:rPr>
              <w:t>Данные о собственниках КП накопления ТКО</w:t>
            </w:r>
          </w:p>
        </w:tc>
      </w:tr>
      <w:tr w:rsidR="00591C0D" w:rsidRPr="00591C0D" w:rsidTr="00591C0D">
        <w:trPr>
          <w:trHeight w:val="82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C0D" w:rsidRPr="00591C0D" w:rsidRDefault="00591C0D" w:rsidP="00591C0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Географические координаты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Данные об источниках образования ТКО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 xml:space="preserve">Наличие </w:t>
            </w:r>
            <w:proofErr w:type="spellStart"/>
            <w:r w:rsidRPr="00591C0D">
              <w:rPr>
                <w:sz w:val="22"/>
                <w:szCs w:val="22"/>
                <w:lang w:eastAsia="ru-RU"/>
              </w:rPr>
              <w:t>подъздных</w:t>
            </w:r>
            <w:proofErr w:type="spellEnd"/>
            <w:r w:rsidRPr="00591C0D">
              <w:rPr>
                <w:sz w:val="22"/>
                <w:szCs w:val="22"/>
                <w:lang w:eastAsia="ru-RU"/>
              </w:rPr>
              <w:t xml:space="preserve"> путей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Количество контейнеров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Объем контейнеров, м3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Используемое покрытие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КП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Наличие ската для контейнеров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Наличие ограждения, навеса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0D" w:rsidRPr="00591C0D" w:rsidRDefault="00591C0D" w:rsidP="00591C0D">
            <w:pPr>
              <w:suppressAutoHyphens w:val="0"/>
              <w:rPr>
                <w:color w:val="22272F"/>
                <w:sz w:val="20"/>
                <w:szCs w:val="20"/>
                <w:lang w:eastAsia="ru-RU"/>
              </w:rPr>
            </w:pPr>
          </w:p>
        </w:tc>
      </w:tr>
      <w:tr w:rsidR="00591C0D" w:rsidRPr="00591C0D" w:rsidTr="00591C0D">
        <w:trPr>
          <w:trHeight w:val="288"/>
        </w:trPr>
        <w:tc>
          <w:tcPr>
            <w:tcW w:w="17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, Ул. Фабричная, д. 4, 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 xml:space="preserve"> 51.794526, северной широты, 113.784584,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многоквартирные дома городского поселения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Ул. Фабричная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, Ул. Фабричная, д. 5,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1C0D">
              <w:rPr>
                <w:color w:val="000000"/>
                <w:sz w:val="28"/>
                <w:szCs w:val="28"/>
                <w:lang w:eastAsia="ru-RU"/>
              </w:rPr>
              <w:t>51.818940 северной широты, 113.743289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591C0D">
              <w:rPr>
                <w:color w:val="000000"/>
                <w:lang w:eastAsia="ru-RU"/>
              </w:rPr>
              <w:t>многоквартиные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 дома городского поселения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Ул. Фабричная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, Ул. Фабричная, д. 2, 3,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1C0D">
              <w:rPr>
                <w:color w:val="000000"/>
                <w:sz w:val="28"/>
                <w:szCs w:val="28"/>
                <w:lang w:eastAsia="ru-RU"/>
              </w:rPr>
              <w:t>51.795022 северной широты, 113.787540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многоквартирные дома городское поселения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ул. Фабричная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, Ул. Фабричная, д.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1C0D">
              <w:rPr>
                <w:color w:val="000000"/>
                <w:sz w:val="28"/>
                <w:szCs w:val="28"/>
                <w:lang w:eastAsia="ru-RU"/>
              </w:rPr>
              <w:t>51.793746 северной широты, 113.787980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многоквартирные дома городского поселения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ул. Фабричная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, ул. </w:t>
            </w:r>
            <w:proofErr w:type="gramStart"/>
            <w:r w:rsidRPr="00591C0D">
              <w:rPr>
                <w:color w:val="000000"/>
                <w:lang w:eastAsia="ru-RU"/>
              </w:rPr>
              <w:t>Российская</w:t>
            </w:r>
            <w:proofErr w:type="gramEnd"/>
            <w:r w:rsidRPr="00591C0D">
              <w:rPr>
                <w:color w:val="000000"/>
                <w:lang w:eastAsia="ru-RU"/>
              </w:rPr>
              <w:t>, д.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1C0D">
              <w:rPr>
                <w:color w:val="000000"/>
                <w:sz w:val="28"/>
                <w:szCs w:val="28"/>
                <w:lang w:eastAsia="ru-RU"/>
              </w:rPr>
              <w:t>51.795969 северной широты, 113.794520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многоквартирные дома городского поселения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Российская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, ул. </w:t>
            </w:r>
            <w:proofErr w:type="gramStart"/>
            <w:r w:rsidRPr="00591C0D">
              <w:rPr>
                <w:color w:val="000000"/>
                <w:lang w:eastAsia="ru-RU"/>
              </w:rPr>
              <w:t>Заводская</w:t>
            </w:r>
            <w:proofErr w:type="gramEnd"/>
            <w:r w:rsidRPr="00591C0D">
              <w:rPr>
                <w:color w:val="000000"/>
                <w:lang w:eastAsia="ru-RU"/>
              </w:rPr>
              <w:t>, д. 9, 10, 11,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51.815922 северной широты, 113.745957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591C0D">
              <w:rPr>
                <w:color w:val="000000"/>
                <w:lang w:eastAsia="ru-RU"/>
              </w:rPr>
              <w:t>многоквартиные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 дома городского поселения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, ул. </w:t>
            </w:r>
            <w:proofErr w:type="gramStart"/>
            <w:r w:rsidRPr="00591C0D">
              <w:rPr>
                <w:color w:val="000000"/>
                <w:lang w:eastAsia="ru-RU"/>
              </w:rPr>
              <w:t>Заводская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, ул. </w:t>
            </w:r>
            <w:proofErr w:type="gramStart"/>
            <w:r w:rsidRPr="00591C0D">
              <w:rPr>
                <w:color w:val="000000"/>
                <w:lang w:eastAsia="ru-RU"/>
              </w:rPr>
              <w:t>Заводская</w:t>
            </w:r>
            <w:proofErr w:type="gramEnd"/>
            <w:r w:rsidRPr="00591C0D">
              <w:rPr>
                <w:color w:val="000000"/>
                <w:lang w:eastAsia="ru-RU"/>
              </w:rPr>
              <w:t>, д. 1,2,3,4,5,6,7,8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51.191074 северной широты, 113.44451 восточной долготы - район ул. Заводская д.1</w:t>
            </w:r>
            <w:proofErr w:type="gramStart"/>
            <w:r w:rsidRPr="00591C0D">
              <w:rPr>
                <w:color w:val="000000"/>
                <w:lang w:eastAsia="ru-RU"/>
              </w:rPr>
              <w:t xml:space="preserve"> А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(котельная)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многоквартирные дома городского поселения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Заводская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</w:t>
            </w:r>
            <w:proofErr w:type="spellStart"/>
            <w:r w:rsidRPr="00591C0D">
              <w:rPr>
                <w:color w:val="000000"/>
                <w:lang w:eastAsia="ru-RU"/>
              </w:rPr>
              <w:t>Подлесная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 д. 5, 18, 22, 24,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51.781945 северной широты, 113.800515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многоквартирные дома городского поселения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spellStart"/>
            <w:r w:rsidRPr="00591C0D">
              <w:rPr>
                <w:color w:val="000000"/>
                <w:lang w:eastAsia="ru-RU"/>
              </w:rPr>
              <w:t>Подлесная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Гранитная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пересечение с ул. Линейная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51.783245 северной широты, 113. 814733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ул</w:t>
            </w:r>
            <w:proofErr w:type="gramStart"/>
            <w:r w:rsidRPr="00591C0D">
              <w:rPr>
                <w:color w:val="000000"/>
                <w:lang w:eastAsia="ru-RU"/>
              </w:rPr>
              <w:t>.Г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ранитная пересечение ул. </w:t>
            </w:r>
            <w:proofErr w:type="spellStart"/>
            <w:r w:rsidRPr="00591C0D">
              <w:rPr>
                <w:color w:val="000000"/>
                <w:lang w:eastAsia="ru-RU"/>
              </w:rPr>
              <w:t>Весенняяд</w:t>
            </w:r>
            <w:proofErr w:type="spellEnd"/>
            <w:r w:rsidRPr="00591C0D">
              <w:rPr>
                <w:color w:val="000000"/>
                <w:lang w:eastAsia="ru-RU"/>
              </w:rPr>
              <w:t>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51.763927 северной широты, 113.806601 вост.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Гранитная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пересечение с ул. Космонавтов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 xml:space="preserve">51.793927 северной </w:t>
            </w:r>
            <w:proofErr w:type="spellStart"/>
            <w:r w:rsidRPr="00591C0D">
              <w:rPr>
                <w:color w:val="000000"/>
                <w:lang w:eastAsia="ru-RU"/>
              </w:rPr>
              <w:t>щироты</w:t>
            </w:r>
            <w:proofErr w:type="spellEnd"/>
            <w:r w:rsidRPr="00591C0D">
              <w:rPr>
                <w:color w:val="000000"/>
                <w:lang w:eastAsia="ru-RU"/>
              </w:rPr>
              <w:t>, 113.806601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Гранитная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д.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51.788051 северной широты, 113.800988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spellStart"/>
            <w:r w:rsidRPr="00591C0D">
              <w:rPr>
                <w:color w:val="000000"/>
                <w:lang w:eastAsia="ru-RU"/>
              </w:rPr>
              <w:t>Верх-Балетуйская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 д.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51.789867 северной широты, 113. 798490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Рабочая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1. у р. </w:t>
            </w:r>
            <w:proofErr w:type="spellStart"/>
            <w:r w:rsidRPr="00591C0D">
              <w:rPr>
                <w:color w:val="000000"/>
                <w:lang w:eastAsia="ru-RU"/>
              </w:rPr>
              <w:t>Балетуй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51.770355 северной широты, 113.796883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ул. Рабочая пересечение с ул. Комсомольская, напротив здания полиции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51.772723 северной широты, 113.782357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Рабочая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д. 42 пересечение с ул. Ключевая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51.772789 северной широты, 113. 772789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Рабочая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д.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51.772886 северной широты, 113. 783048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Рабочая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д. 60 пересечение с пер. Западный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51.773078 северной широты, 113.781861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 ул. Почтовый тупик д. 14 с тыльной стороны здания администрации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51.773191 северной широты, 113.787825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ул. Рабочая д. 34 правая стороны дома культуры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51.772949 северной широты, 113.789405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место захоронения ул. </w:t>
            </w:r>
            <w:proofErr w:type="gramStart"/>
            <w:r w:rsidRPr="00591C0D">
              <w:rPr>
                <w:color w:val="000000"/>
                <w:lang w:eastAsia="ru-RU"/>
              </w:rPr>
              <w:t>Первомайская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51.772944 северной широты, 113.787416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место захоронения (центральная часть посёлка)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51.776477 северной широты, 113.772944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", ул. </w:t>
            </w:r>
            <w:proofErr w:type="gramStart"/>
            <w:r w:rsidRPr="00591C0D">
              <w:rPr>
                <w:color w:val="000000"/>
                <w:lang w:eastAsia="ru-RU"/>
              </w:rPr>
              <w:t>Заводская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10а (дом культуры)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1C0D">
              <w:rPr>
                <w:color w:val="000000"/>
                <w:sz w:val="28"/>
                <w:szCs w:val="28"/>
                <w:lang w:eastAsia="ru-RU"/>
              </w:rPr>
              <w:t>51.818940 северной широты, 113.743289 восточной долготы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591C0D">
              <w:rPr>
                <w:color w:val="000000"/>
                <w:lang w:eastAsia="ru-RU"/>
              </w:rPr>
              <w:t>многоквартирныедома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 </w:t>
            </w:r>
            <w:proofErr w:type="gramStart"/>
            <w:r w:rsidRPr="00591C0D">
              <w:rPr>
                <w:color w:val="000000"/>
                <w:lang w:eastAsia="ru-RU"/>
              </w:rPr>
              <w:t>городского</w:t>
            </w:r>
            <w:proofErr w:type="gramEnd"/>
            <w:r w:rsidRPr="00591C0D">
              <w:rPr>
                <w:color w:val="000000"/>
                <w:lang w:eastAsia="ru-RU"/>
              </w:rPr>
              <w:t xml:space="preserve">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 ул. Заводская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>", ул</w:t>
            </w:r>
            <w:proofErr w:type="gramStart"/>
            <w:r w:rsidRPr="00591C0D">
              <w:rPr>
                <w:color w:val="000000"/>
                <w:lang w:eastAsia="ru-RU"/>
              </w:rPr>
              <w:t>.Л</w:t>
            </w:r>
            <w:proofErr w:type="gramEnd"/>
            <w:r w:rsidRPr="00591C0D">
              <w:rPr>
                <w:color w:val="000000"/>
                <w:lang w:eastAsia="ru-RU"/>
              </w:rPr>
              <w:t>есная 1б, парк отдыха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51.782206 - северной широты, 113.790841-восточной долготы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высота от бетонного основания 2,20 метра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34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городское поселение "</w:t>
            </w:r>
            <w:proofErr w:type="spellStart"/>
            <w:r w:rsidRPr="00591C0D">
              <w:rPr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sz w:val="22"/>
                <w:szCs w:val="22"/>
                <w:lang w:eastAsia="ru-RU"/>
              </w:rPr>
              <w:t>", улица Советская, д. 1б, ориентир магазин "Байкал"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51</w:t>
            </w:r>
            <w:r w:rsidRPr="00591C0D">
              <w:rPr>
                <w:rFonts w:ascii="Calibri" w:hAnsi="Calibri"/>
                <w:sz w:val="22"/>
                <w:szCs w:val="22"/>
                <w:lang w:eastAsia="ru-RU"/>
              </w:rPr>
              <w:t>°</w:t>
            </w:r>
            <w:r w:rsidRPr="00591C0D">
              <w:rPr>
                <w:sz w:val="22"/>
                <w:szCs w:val="22"/>
                <w:lang w:eastAsia="ru-RU"/>
              </w:rPr>
              <w:t>45</w:t>
            </w:r>
            <w:r w:rsidRPr="00591C0D">
              <w:rPr>
                <w:rFonts w:ascii="Calibri" w:hAnsi="Calibri"/>
                <w:sz w:val="22"/>
                <w:szCs w:val="22"/>
                <w:lang w:eastAsia="ru-RU"/>
              </w:rPr>
              <w:t>ˡ</w:t>
            </w:r>
            <w:r w:rsidRPr="00591C0D">
              <w:rPr>
                <w:sz w:val="22"/>
                <w:szCs w:val="22"/>
                <w:lang w:eastAsia="ru-RU"/>
              </w:rPr>
              <w:t>55.81</w:t>
            </w:r>
            <w:r w:rsidRPr="00591C0D">
              <w:rPr>
                <w:rFonts w:ascii="Calibri" w:hAnsi="Calibri"/>
                <w:sz w:val="22"/>
                <w:szCs w:val="22"/>
                <w:lang w:eastAsia="ru-RU"/>
              </w:rPr>
              <w:t>ˡˡ</w:t>
            </w:r>
            <w:r w:rsidRPr="00591C0D">
              <w:rPr>
                <w:sz w:val="22"/>
                <w:szCs w:val="22"/>
                <w:lang w:eastAsia="ru-RU"/>
              </w:rPr>
              <w:t xml:space="preserve"> N/ 113</w:t>
            </w:r>
            <w:r w:rsidRPr="00591C0D">
              <w:rPr>
                <w:rFonts w:ascii="Calibri" w:hAnsi="Calibri"/>
                <w:sz w:val="22"/>
                <w:szCs w:val="22"/>
                <w:lang w:eastAsia="ru-RU"/>
              </w:rPr>
              <w:t>˚</w:t>
            </w:r>
            <w:r w:rsidRPr="00591C0D">
              <w:rPr>
                <w:sz w:val="22"/>
                <w:szCs w:val="22"/>
                <w:lang w:eastAsia="ru-RU"/>
              </w:rPr>
              <w:t>48´46.26</w:t>
            </w:r>
            <w:r w:rsidRPr="00591C0D">
              <w:rPr>
                <w:rFonts w:ascii="Calibri" w:hAnsi="Calibri"/>
                <w:sz w:val="22"/>
                <w:szCs w:val="22"/>
                <w:lang w:eastAsia="ru-RU"/>
              </w:rPr>
              <w:t>ˡˡ</w:t>
            </w:r>
            <w:r w:rsidRPr="00591C0D">
              <w:rPr>
                <w:sz w:val="22"/>
                <w:szCs w:val="22"/>
                <w:lang w:eastAsia="ru-RU"/>
              </w:rPr>
              <w:t xml:space="preserve"> 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существующая</w:t>
            </w:r>
          </w:p>
        </w:tc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1C0D">
              <w:rPr>
                <w:color w:val="000000"/>
                <w:lang w:eastAsia="ru-RU"/>
              </w:rPr>
              <w:t>район малоэтажной застройки городского поселение "</w:t>
            </w:r>
            <w:proofErr w:type="spellStart"/>
            <w:r w:rsidRPr="00591C0D">
              <w:rPr>
                <w:color w:val="000000"/>
                <w:lang w:eastAsia="ru-RU"/>
              </w:rPr>
              <w:t>Новокручининское</w:t>
            </w:r>
            <w:proofErr w:type="spellEnd"/>
            <w:r w:rsidRPr="00591C0D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от бетонного основания 2,20 метра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C0D" w:rsidRPr="00591C0D" w:rsidRDefault="00591C0D" w:rsidP="00591C0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91C0D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Администрация городского поселения "</w:t>
            </w:r>
            <w:proofErr w:type="spellStart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Новокручининское</w:t>
            </w:r>
            <w:proofErr w:type="spellEnd"/>
            <w:r w:rsidRPr="00591C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" ОГРН 1057524018860 </w:t>
            </w:r>
          </w:p>
        </w:tc>
      </w:tr>
      <w:tr w:rsidR="00591C0D" w:rsidRPr="00591C0D" w:rsidTr="00591C0D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0D" w:rsidRPr="00591C0D" w:rsidRDefault="00591C0D" w:rsidP="00591C0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A3FA7" w:rsidRDefault="00CA3FA7" w:rsidP="00123A17"/>
    <w:p w:rsidR="00CA3FA7" w:rsidRDefault="00CA3FA7" w:rsidP="00123A17"/>
    <w:p w:rsidR="00CA3FA7" w:rsidRDefault="00CA3FA7" w:rsidP="00123A17"/>
    <w:sectPr w:rsidR="00CA3FA7" w:rsidSect="001459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3D" w:rsidRDefault="00F96C3D" w:rsidP="00FA5700">
      <w:r>
        <w:separator/>
      </w:r>
    </w:p>
  </w:endnote>
  <w:endnote w:type="continuationSeparator" w:id="0">
    <w:p w:rsidR="00F96C3D" w:rsidRDefault="00F96C3D" w:rsidP="00FA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3D" w:rsidRDefault="00F96C3D" w:rsidP="00FA5700">
      <w:r>
        <w:separator/>
      </w:r>
    </w:p>
  </w:footnote>
  <w:footnote w:type="continuationSeparator" w:id="0">
    <w:p w:rsidR="00F96C3D" w:rsidRDefault="00F96C3D" w:rsidP="00FA5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5E"/>
    <w:rsid w:val="00006930"/>
    <w:rsid w:val="000250B8"/>
    <w:rsid w:val="00081898"/>
    <w:rsid w:val="000D1CF1"/>
    <w:rsid w:val="000D5D1E"/>
    <w:rsid w:val="00111668"/>
    <w:rsid w:val="00121230"/>
    <w:rsid w:val="00123A17"/>
    <w:rsid w:val="00145926"/>
    <w:rsid w:val="001D4C93"/>
    <w:rsid w:val="001D56B4"/>
    <w:rsid w:val="001E11AB"/>
    <w:rsid w:val="00243F95"/>
    <w:rsid w:val="00252C98"/>
    <w:rsid w:val="002561DC"/>
    <w:rsid w:val="0028450B"/>
    <w:rsid w:val="00285AA2"/>
    <w:rsid w:val="002D5870"/>
    <w:rsid w:val="00376ACF"/>
    <w:rsid w:val="00393968"/>
    <w:rsid w:val="003B57AF"/>
    <w:rsid w:val="004A57F4"/>
    <w:rsid w:val="004C2A11"/>
    <w:rsid w:val="004D03CB"/>
    <w:rsid w:val="004D557E"/>
    <w:rsid w:val="004F071C"/>
    <w:rsid w:val="004F6B45"/>
    <w:rsid w:val="00504E41"/>
    <w:rsid w:val="00511A2F"/>
    <w:rsid w:val="00526522"/>
    <w:rsid w:val="005317AC"/>
    <w:rsid w:val="0053665F"/>
    <w:rsid w:val="005546A4"/>
    <w:rsid w:val="00591C0D"/>
    <w:rsid w:val="00594E57"/>
    <w:rsid w:val="0062663B"/>
    <w:rsid w:val="00627583"/>
    <w:rsid w:val="00674EB8"/>
    <w:rsid w:val="006F4AAF"/>
    <w:rsid w:val="00702AFF"/>
    <w:rsid w:val="00780B34"/>
    <w:rsid w:val="007A31CA"/>
    <w:rsid w:val="007B6110"/>
    <w:rsid w:val="007F587D"/>
    <w:rsid w:val="00804EF4"/>
    <w:rsid w:val="00822A52"/>
    <w:rsid w:val="008F0A91"/>
    <w:rsid w:val="009312EC"/>
    <w:rsid w:val="009431CD"/>
    <w:rsid w:val="00944F27"/>
    <w:rsid w:val="00947F8D"/>
    <w:rsid w:val="0096165A"/>
    <w:rsid w:val="0097314A"/>
    <w:rsid w:val="009B0970"/>
    <w:rsid w:val="009B115E"/>
    <w:rsid w:val="009B6C6B"/>
    <w:rsid w:val="00A03FDB"/>
    <w:rsid w:val="00A52CF6"/>
    <w:rsid w:val="00A72BB4"/>
    <w:rsid w:val="00A8122B"/>
    <w:rsid w:val="00AA4B7B"/>
    <w:rsid w:val="00B050A1"/>
    <w:rsid w:val="00B1276E"/>
    <w:rsid w:val="00B62C08"/>
    <w:rsid w:val="00B90DEC"/>
    <w:rsid w:val="00B95D67"/>
    <w:rsid w:val="00BF29D2"/>
    <w:rsid w:val="00C117F1"/>
    <w:rsid w:val="00C11CEC"/>
    <w:rsid w:val="00C4685F"/>
    <w:rsid w:val="00C523D9"/>
    <w:rsid w:val="00CA3FA7"/>
    <w:rsid w:val="00CB08E4"/>
    <w:rsid w:val="00D01855"/>
    <w:rsid w:val="00D0719A"/>
    <w:rsid w:val="00D07E0B"/>
    <w:rsid w:val="00D31357"/>
    <w:rsid w:val="00D96832"/>
    <w:rsid w:val="00DB6900"/>
    <w:rsid w:val="00DE2997"/>
    <w:rsid w:val="00DE6C04"/>
    <w:rsid w:val="00E231BE"/>
    <w:rsid w:val="00E23A58"/>
    <w:rsid w:val="00E40629"/>
    <w:rsid w:val="00E472DF"/>
    <w:rsid w:val="00E80001"/>
    <w:rsid w:val="00E86C10"/>
    <w:rsid w:val="00E93ABF"/>
    <w:rsid w:val="00E96FB9"/>
    <w:rsid w:val="00F139EB"/>
    <w:rsid w:val="00F158F3"/>
    <w:rsid w:val="00F71B58"/>
    <w:rsid w:val="00F72CE9"/>
    <w:rsid w:val="00F96C3D"/>
    <w:rsid w:val="00FA5700"/>
    <w:rsid w:val="00F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23D9"/>
  </w:style>
  <w:style w:type="character" w:styleId="a7">
    <w:name w:val="Hyperlink"/>
    <w:basedOn w:val="a0"/>
    <w:uiPriority w:val="99"/>
    <w:semiHidden/>
    <w:unhideWhenUsed/>
    <w:rsid w:val="00C523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C117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23D9"/>
  </w:style>
  <w:style w:type="character" w:styleId="a7">
    <w:name w:val="Hyperlink"/>
    <w:basedOn w:val="a0"/>
    <w:uiPriority w:val="99"/>
    <w:semiHidden/>
    <w:unhideWhenUsed/>
    <w:rsid w:val="00C523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69C1-705C-4454-8B73-EB1728C7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8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46</cp:revision>
  <cp:lastPrinted>2018-06-03T23:30:00Z</cp:lastPrinted>
  <dcterms:created xsi:type="dcterms:W3CDTF">2017-11-21T07:19:00Z</dcterms:created>
  <dcterms:modified xsi:type="dcterms:W3CDTF">2023-10-16T04:53:00Z</dcterms:modified>
</cp:coreProperties>
</file>